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6.xml" ContentType="application/vnd.openxmlformats-officedocument.drawingml.chart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A6C" w:rsidRPr="008E118B" w:rsidRDefault="00540A6C" w:rsidP="00540A6C">
      <w:pPr>
        <w:pStyle w:val="a6"/>
        <w:jc w:val="center"/>
        <w:rPr>
          <w:b/>
          <w:kern w:val="2"/>
          <w:sz w:val="32"/>
          <w:szCs w:val="32"/>
          <w:lang w:val="uk-UA"/>
        </w:rPr>
      </w:pPr>
    </w:p>
    <w:p w:rsidR="00540A6C" w:rsidRDefault="00540A6C" w:rsidP="00540A6C">
      <w:pPr>
        <w:pStyle w:val="a6"/>
        <w:jc w:val="center"/>
        <w:rPr>
          <w:b/>
          <w:kern w:val="2"/>
          <w:sz w:val="32"/>
          <w:szCs w:val="32"/>
          <w:lang w:val="uk-UA"/>
        </w:rPr>
      </w:pPr>
    </w:p>
    <w:p w:rsidR="00540A6C" w:rsidRDefault="00540A6C" w:rsidP="00540A6C">
      <w:pPr>
        <w:pStyle w:val="a6"/>
        <w:jc w:val="center"/>
        <w:rPr>
          <w:b/>
          <w:kern w:val="2"/>
          <w:sz w:val="32"/>
          <w:szCs w:val="32"/>
          <w:lang w:val="uk-UA"/>
        </w:rPr>
      </w:pPr>
    </w:p>
    <w:p w:rsidR="00540A6C" w:rsidRDefault="00540A6C" w:rsidP="00540A6C">
      <w:pPr>
        <w:pStyle w:val="a6"/>
        <w:jc w:val="center"/>
        <w:rPr>
          <w:b/>
          <w:kern w:val="2"/>
          <w:sz w:val="32"/>
          <w:szCs w:val="32"/>
          <w:lang w:val="uk-UA"/>
        </w:rPr>
      </w:pPr>
    </w:p>
    <w:p w:rsidR="00540A6C" w:rsidRDefault="00540A6C" w:rsidP="00540A6C">
      <w:pPr>
        <w:pStyle w:val="a6"/>
        <w:jc w:val="center"/>
        <w:rPr>
          <w:b/>
          <w:kern w:val="2"/>
          <w:sz w:val="32"/>
          <w:szCs w:val="32"/>
          <w:lang w:val="uk-UA"/>
        </w:rPr>
      </w:pPr>
    </w:p>
    <w:p w:rsidR="00540A6C" w:rsidRDefault="00540A6C" w:rsidP="00540A6C">
      <w:pPr>
        <w:pStyle w:val="a6"/>
        <w:jc w:val="center"/>
        <w:rPr>
          <w:b/>
          <w:kern w:val="2"/>
          <w:sz w:val="32"/>
          <w:szCs w:val="32"/>
          <w:lang w:val="uk-UA"/>
        </w:rPr>
      </w:pPr>
    </w:p>
    <w:p w:rsidR="00540A6C" w:rsidRDefault="00540A6C" w:rsidP="00540A6C">
      <w:pPr>
        <w:pStyle w:val="a6"/>
        <w:jc w:val="center"/>
        <w:rPr>
          <w:b/>
          <w:kern w:val="2"/>
          <w:sz w:val="32"/>
          <w:szCs w:val="32"/>
          <w:lang w:val="uk-UA"/>
        </w:rPr>
      </w:pPr>
    </w:p>
    <w:p w:rsidR="00540A6C" w:rsidRDefault="00540A6C" w:rsidP="00540A6C">
      <w:pPr>
        <w:pStyle w:val="a6"/>
        <w:jc w:val="center"/>
        <w:rPr>
          <w:b/>
          <w:kern w:val="2"/>
          <w:sz w:val="32"/>
          <w:szCs w:val="32"/>
          <w:lang w:val="uk-UA"/>
        </w:rPr>
      </w:pPr>
    </w:p>
    <w:p w:rsidR="00540A6C" w:rsidRDefault="00540A6C" w:rsidP="00540A6C">
      <w:pPr>
        <w:pStyle w:val="a6"/>
        <w:jc w:val="center"/>
        <w:rPr>
          <w:b/>
          <w:kern w:val="2"/>
          <w:sz w:val="32"/>
          <w:szCs w:val="32"/>
          <w:lang w:val="uk-UA"/>
        </w:rPr>
      </w:pPr>
    </w:p>
    <w:p w:rsidR="00540A6C" w:rsidRDefault="00540A6C" w:rsidP="00540A6C">
      <w:pPr>
        <w:pStyle w:val="a6"/>
        <w:jc w:val="center"/>
        <w:rPr>
          <w:b/>
          <w:kern w:val="2"/>
          <w:sz w:val="32"/>
          <w:szCs w:val="32"/>
          <w:lang w:val="uk-UA"/>
        </w:rPr>
      </w:pPr>
    </w:p>
    <w:p w:rsidR="00540A6C" w:rsidRDefault="00540A6C" w:rsidP="00540A6C">
      <w:pPr>
        <w:pStyle w:val="a6"/>
        <w:jc w:val="center"/>
        <w:rPr>
          <w:b/>
          <w:kern w:val="2"/>
          <w:sz w:val="32"/>
          <w:szCs w:val="32"/>
          <w:lang w:val="uk-UA"/>
        </w:rPr>
      </w:pPr>
    </w:p>
    <w:p w:rsidR="00540A6C" w:rsidRDefault="00540A6C" w:rsidP="00540A6C">
      <w:pPr>
        <w:pStyle w:val="a6"/>
        <w:jc w:val="center"/>
        <w:rPr>
          <w:b/>
          <w:kern w:val="2"/>
          <w:sz w:val="32"/>
          <w:szCs w:val="32"/>
          <w:lang w:val="uk-UA"/>
        </w:rPr>
      </w:pPr>
    </w:p>
    <w:p w:rsidR="00540A6C" w:rsidRDefault="00540A6C" w:rsidP="00540A6C">
      <w:pPr>
        <w:pStyle w:val="a6"/>
        <w:jc w:val="center"/>
        <w:rPr>
          <w:b/>
          <w:kern w:val="2"/>
          <w:sz w:val="32"/>
          <w:szCs w:val="3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ECFF"/>
        <w:tblLook w:val="01E0" w:firstRow="1" w:lastRow="1" w:firstColumn="1" w:lastColumn="1" w:noHBand="0" w:noVBand="0"/>
      </w:tblPr>
      <w:tblGrid>
        <w:gridCol w:w="9060"/>
      </w:tblGrid>
      <w:tr w:rsidR="00540A6C" w:rsidRPr="00215E8F" w:rsidTr="00A54112">
        <w:tc>
          <w:tcPr>
            <w:tcW w:w="9958" w:type="dxa"/>
            <w:shd w:val="clear" w:color="auto" w:fill="CCECFF"/>
          </w:tcPr>
          <w:p w:rsidR="00540A6C" w:rsidRDefault="00540A6C" w:rsidP="004E307D">
            <w:pPr>
              <w:pStyle w:val="a6"/>
              <w:spacing w:before="360"/>
              <w:jc w:val="center"/>
              <w:rPr>
                <w:b/>
                <w:kern w:val="2"/>
                <w:sz w:val="32"/>
                <w:szCs w:val="32"/>
                <w:lang w:val="uk-UA"/>
              </w:rPr>
            </w:pPr>
            <w:r w:rsidRPr="00A54112">
              <w:rPr>
                <w:b/>
                <w:kern w:val="2"/>
                <w:sz w:val="32"/>
                <w:szCs w:val="32"/>
                <w:lang w:val="en-US"/>
              </w:rPr>
              <w:t>II</w:t>
            </w:r>
            <w:r w:rsidRPr="00DB3927">
              <w:rPr>
                <w:b/>
                <w:kern w:val="2"/>
                <w:sz w:val="32"/>
                <w:szCs w:val="32"/>
                <w:lang w:val="uk-UA"/>
              </w:rPr>
              <w:t xml:space="preserve">. </w:t>
            </w:r>
            <w:r w:rsidRPr="00A54112">
              <w:rPr>
                <w:b/>
                <w:kern w:val="2"/>
                <w:sz w:val="32"/>
                <w:szCs w:val="32"/>
                <w:lang w:val="uk-UA"/>
              </w:rPr>
              <w:t xml:space="preserve">  ПРИЙНЯТ</w:t>
            </w:r>
            <w:r w:rsidR="00456CB9">
              <w:rPr>
                <w:b/>
                <w:kern w:val="2"/>
                <w:sz w:val="32"/>
                <w:szCs w:val="32"/>
                <w:lang w:val="uk-UA"/>
              </w:rPr>
              <w:t>ТЯ</w:t>
            </w:r>
            <w:r w:rsidRPr="00A54112">
              <w:rPr>
                <w:b/>
                <w:kern w:val="2"/>
                <w:sz w:val="32"/>
                <w:szCs w:val="32"/>
                <w:lang w:val="uk-UA"/>
              </w:rPr>
              <w:t xml:space="preserve">  В  ЕКСПЛУАТАЦІЮ  ЖИТЛА</w:t>
            </w:r>
          </w:p>
          <w:p w:rsidR="00131851" w:rsidRPr="00EC60FE" w:rsidRDefault="00B57A7F" w:rsidP="00DB3927">
            <w:pPr>
              <w:spacing w:after="240"/>
              <w:jc w:val="center"/>
              <w:rPr>
                <w:i/>
                <w:kern w:val="2"/>
                <w:sz w:val="28"/>
                <w:szCs w:val="28"/>
                <w:lang w:val="uk-UA"/>
              </w:rPr>
            </w:pPr>
            <w:r w:rsidRPr="00B57A7F">
              <w:rPr>
                <w:rFonts w:ascii="TimesNewRomanPS-BoldMT" w:hAnsi="TimesNewRomanPS-BoldMT" w:cs="TimesNewRomanPS-BoldMT"/>
                <w:bCs/>
                <w:i/>
                <w:sz w:val="24"/>
                <w:szCs w:val="24"/>
                <w:lang w:val="uk-UA" w:eastAsia="uk-UA"/>
              </w:rPr>
              <w:t>D</w:t>
            </w:r>
            <w:r w:rsidR="00DB3927">
              <w:rPr>
                <w:rFonts w:ascii="TimesNewRomanPS-BoldMT" w:hAnsi="TimesNewRomanPS-BoldMT" w:cs="TimesNewRomanPS-BoldMT"/>
                <w:bCs/>
                <w:i/>
                <w:sz w:val="24"/>
                <w:szCs w:val="24"/>
                <w:lang w:val="en-US" w:eastAsia="uk-UA"/>
              </w:rPr>
              <w:t>welling</w:t>
            </w:r>
            <w:r w:rsidR="00DB3927" w:rsidRPr="00D12695">
              <w:rPr>
                <w:rFonts w:ascii="TimesNewRomanPS-BoldMT" w:hAnsi="TimesNewRomanPS-BoldMT" w:cs="TimesNewRomanPS-BoldMT"/>
                <w:bCs/>
                <w:i/>
                <w:sz w:val="24"/>
                <w:szCs w:val="24"/>
                <w:lang w:val="uk-UA" w:eastAsia="uk-UA"/>
              </w:rPr>
              <w:t xml:space="preserve"> </w:t>
            </w:r>
            <w:r w:rsidR="00DB3927">
              <w:rPr>
                <w:rFonts w:ascii="TimesNewRomanPS-BoldMT" w:hAnsi="TimesNewRomanPS-BoldMT" w:cs="TimesNewRomanPS-BoldMT"/>
                <w:bCs/>
                <w:i/>
                <w:sz w:val="24"/>
                <w:szCs w:val="24"/>
                <w:lang w:val="en-US" w:eastAsia="uk-UA"/>
              </w:rPr>
              <w:t>completed</w:t>
            </w:r>
          </w:p>
        </w:tc>
      </w:tr>
    </w:tbl>
    <w:p w:rsidR="00540A6C" w:rsidRDefault="00540A6C" w:rsidP="00540A6C">
      <w:pPr>
        <w:pStyle w:val="a6"/>
        <w:jc w:val="center"/>
        <w:rPr>
          <w:b/>
          <w:kern w:val="2"/>
          <w:sz w:val="32"/>
          <w:szCs w:val="32"/>
          <w:lang w:val="uk-UA"/>
        </w:rPr>
      </w:pPr>
    </w:p>
    <w:p w:rsidR="00540A6C" w:rsidRDefault="00540A6C" w:rsidP="00540A6C">
      <w:pPr>
        <w:pStyle w:val="a6"/>
        <w:jc w:val="center"/>
        <w:rPr>
          <w:b/>
          <w:kern w:val="2"/>
          <w:sz w:val="32"/>
          <w:szCs w:val="3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kern w:val="2"/>
          <w:lang w:val="uk-UA"/>
        </w:rPr>
      </w:pPr>
    </w:p>
    <w:p w:rsidR="00540A6C" w:rsidRDefault="00540A6C" w:rsidP="00540A6C">
      <w:pPr>
        <w:rPr>
          <w:b/>
          <w:kern w:val="2"/>
          <w:sz w:val="28"/>
          <w:szCs w:val="28"/>
          <w:lang w:val="uk-UA"/>
        </w:rPr>
      </w:pPr>
    </w:p>
    <w:p w:rsidR="002C5EA7" w:rsidRDefault="002C5EA7" w:rsidP="00540A6C">
      <w:pPr>
        <w:rPr>
          <w:b/>
          <w:kern w:val="2"/>
          <w:sz w:val="28"/>
          <w:szCs w:val="28"/>
          <w:lang w:val="uk-UA"/>
        </w:rPr>
      </w:pPr>
    </w:p>
    <w:p w:rsidR="002C5EA7" w:rsidRDefault="002C5EA7" w:rsidP="00540A6C">
      <w:pPr>
        <w:rPr>
          <w:b/>
          <w:kern w:val="2"/>
          <w:sz w:val="28"/>
          <w:szCs w:val="28"/>
          <w:lang w:val="uk-UA"/>
        </w:rPr>
      </w:pPr>
    </w:p>
    <w:p w:rsidR="002C5EA7" w:rsidRDefault="002C5EA7" w:rsidP="00540A6C">
      <w:pPr>
        <w:rPr>
          <w:b/>
          <w:kern w:val="2"/>
          <w:sz w:val="28"/>
          <w:szCs w:val="28"/>
          <w:lang w:val="uk-UA"/>
        </w:rPr>
      </w:pPr>
    </w:p>
    <w:p w:rsidR="002C5EA7" w:rsidRDefault="002C5EA7" w:rsidP="00540A6C">
      <w:pPr>
        <w:rPr>
          <w:b/>
          <w:kern w:val="2"/>
          <w:sz w:val="28"/>
          <w:szCs w:val="28"/>
          <w:lang w:val="uk-UA"/>
        </w:rPr>
      </w:pPr>
    </w:p>
    <w:p w:rsidR="002C5EA7" w:rsidRDefault="002C5EA7" w:rsidP="00540A6C">
      <w:pPr>
        <w:rPr>
          <w:b/>
          <w:kern w:val="2"/>
          <w:sz w:val="28"/>
          <w:szCs w:val="28"/>
          <w:lang w:val="uk-UA"/>
        </w:rPr>
        <w:sectPr w:rsidR="002C5EA7" w:rsidSect="0048690E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1418" w:right="1418" w:bottom="1418" w:left="1418" w:header="284" w:footer="510" w:gutter="0"/>
          <w:pgNumType w:start="17"/>
          <w:cols w:space="720"/>
          <w:titlePg/>
        </w:sectPr>
      </w:pPr>
    </w:p>
    <w:p w:rsidR="004173B0" w:rsidRDefault="004173B0" w:rsidP="00540A6C">
      <w:pPr>
        <w:rPr>
          <w:b/>
          <w:kern w:val="2"/>
          <w:sz w:val="28"/>
          <w:szCs w:val="28"/>
          <w:lang w:val="uk-UA"/>
        </w:rPr>
      </w:pPr>
    </w:p>
    <w:p w:rsidR="00131851" w:rsidRPr="00457A5B" w:rsidRDefault="00540A6C" w:rsidP="00540A6C">
      <w:pPr>
        <w:rPr>
          <w:b/>
          <w:i/>
          <w:kern w:val="2"/>
          <w:sz w:val="28"/>
          <w:szCs w:val="28"/>
        </w:rPr>
      </w:pPr>
      <w:r w:rsidRPr="00C030F1">
        <w:rPr>
          <w:b/>
          <w:kern w:val="2"/>
          <w:sz w:val="28"/>
          <w:szCs w:val="28"/>
          <w:lang w:val="uk-UA"/>
        </w:rPr>
        <w:t xml:space="preserve">2.1. </w:t>
      </w:r>
      <w:r w:rsidR="00F663AB">
        <w:rPr>
          <w:b/>
          <w:kern w:val="2"/>
          <w:sz w:val="28"/>
          <w:szCs w:val="28"/>
          <w:lang w:val="uk-UA"/>
        </w:rPr>
        <w:t xml:space="preserve"> </w:t>
      </w:r>
      <w:r>
        <w:rPr>
          <w:b/>
          <w:kern w:val="2"/>
          <w:sz w:val="28"/>
          <w:szCs w:val="28"/>
          <w:lang w:val="uk-UA"/>
        </w:rPr>
        <w:t>Прийнят</w:t>
      </w:r>
      <w:r w:rsidR="00456CB9">
        <w:rPr>
          <w:b/>
          <w:kern w:val="2"/>
          <w:sz w:val="28"/>
          <w:szCs w:val="28"/>
          <w:lang w:val="uk-UA"/>
        </w:rPr>
        <w:t>тя</w:t>
      </w:r>
      <w:r w:rsidRPr="00C030F1">
        <w:rPr>
          <w:b/>
          <w:kern w:val="2"/>
          <w:sz w:val="28"/>
          <w:lang w:val="uk-UA"/>
        </w:rPr>
        <w:t xml:space="preserve"> в експлуатацію</w:t>
      </w:r>
      <w:r w:rsidR="00457A5B">
        <w:rPr>
          <w:b/>
          <w:kern w:val="2"/>
          <w:sz w:val="28"/>
          <w:lang w:val="uk-UA"/>
        </w:rPr>
        <w:t xml:space="preserve"> загальної площі</w:t>
      </w:r>
      <w:r w:rsidRPr="00C030F1">
        <w:rPr>
          <w:b/>
          <w:kern w:val="2"/>
          <w:sz w:val="28"/>
          <w:lang w:val="uk-UA"/>
        </w:rPr>
        <w:t xml:space="preserve"> житла</w:t>
      </w:r>
      <w:r w:rsidR="00131851" w:rsidRPr="00457A5B">
        <w:rPr>
          <w:b/>
          <w:i/>
          <w:kern w:val="2"/>
          <w:sz w:val="28"/>
          <w:szCs w:val="28"/>
        </w:rPr>
        <w:t xml:space="preserve"> </w:t>
      </w:r>
    </w:p>
    <w:p w:rsidR="00540A6C" w:rsidRPr="00B657FD" w:rsidRDefault="00131851" w:rsidP="00540A6C">
      <w:pPr>
        <w:rPr>
          <w:i/>
          <w:kern w:val="2"/>
          <w:sz w:val="22"/>
          <w:szCs w:val="22"/>
          <w:lang w:val="en-US"/>
        </w:rPr>
      </w:pPr>
      <w:r w:rsidRPr="001F08C0">
        <w:rPr>
          <w:i/>
          <w:kern w:val="2"/>
          <w:sz w:val="22"/>
          <w:szCs w:val="22"/>
        </w:rPr>
        <w:t xml:space="preserve">      </w:t>
      </w:r>
      <w:r w:rsidR="00B657FD" w:rsidRPr="001F08C0">
        <w:rPr>
          <w:i/>
          <w:kern w:val="2"/>
          <w:sz w:val="22"/>
          <w:szCs w:val="22"/>
        </w:rPr>
        <w:t xml:space="preserve">  </w:t>
      </w:r>
      <w:r w:rsidRPr="001F08C0">
        <w:rPr>
          <w:i/>
          <w:kern w:val="2"/>
          <w:sz w:val="22"/>
          <w:szCs w:val="22"/>
        </w:rPr>
        <w:t xml:space="preserve">  </w:t>
      </w:r>
      <w:r w:rsidR="00EC60FE" w:rsidRPr="00EC60FE">
        <w:rPr>
          <w:i/>
          <w:kern w:val="2"/>
          <w:sz w:val="22"/>
          <w:szCs w:val="22"/>
          <w:lang w:val="en-US"/>
        </w:rPr>
        <w:t>Total floor area of completed dwellings (graph</w:t>
      </w:r>
      <w:r w:rsidR="00EC60FE" w:rsidRPr="00F10A52">
        <w:rPr>
          <w:i/>
          <w:kern w:val="2"/>
          <w:lang w:val="en-US"/>
        </w:rPr>
        <w:t>)</w:t>
      </w:r>
    </w:p>
    <w:p w:rsidR="00540A6C" w:rsidRPr="00C030F1" w:rsidRDefault="00B42917" w:rsidP="00EC60FE">
      <w:pPr>
        <w:pStyle w:val="1"/>
        <w:tabs>
          <w:tab w:val="left" w:pos="567"/>
        </w:tabs>
        <w:rPr>
          <w:kern w:val="2"/>
        </w:rPr>
      </w:pPr>
      <w:r w:rsidRPr="00C030F1">
        <w:rPr>
          <w:noProof/>
          <w:kern w:val="2"/>
          <w:lang w:eastAsia="uk-U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9577ED" wp14:editId="5E266562">
                <wp:simplePos x="0" y="0"/>
                <wp:positionH relativeFrom="column">
                  <wp:posOffset>5474524</wp:posOffset>
                </wp:positionH>
                <wp:positionV relativeFrom="paragraph">
                  <wp:posOffset>252730</wp:posOffset>
                </wp:positionV>
                <wp:extent cx="342900" cy="228600"/>
                <wp:effectExtent l="0" t="0" r="4445" b="127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E8F" w:rsidRPr="0048645C" w:rsidRDefault="00215E8F" w:rsidP="00540A6C">
                            <w:pPr>
                              <w:jc w:val="right"/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48645C"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9577E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1.05pt;margin-top:19.9pt;width:27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9txsg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D8gjaQY8e2GjQrRzRpS3P0OsUvO578DMjHIOro6r7O1l+1UjIVUPFlt0oJYeG0QrSC+1N/+zq&#10;hKMtyGb4ICsIQ3dGOqCxVp2tHVQDATrk8XhqjU2lhMNLEiUBWEowRVE8h7WNQNPj5V5p847JDtlF&#10;hhV03oHT/Z02k+vRxcYSsuBtC+c0bcWzA8CcTiA0XLU2m4Rr5o8kSNbxOiYeieZrjwR57t0UK+LN&#10;i3Axyy/z1SoPf9q4IUkbXlVM2DBHYYXkzxp3kPgkiZO0tGx5ZeFsSlptN6tWoT0FYRfuOxTkzM1/&#10;noarF3B5QSmMSHAbJV4xjxceKcjMSxZB7AVhcpvMA5KQvHhO6Y4L9u+U0JDhZBbNJi39llvgvtfc&#10;aNpxA6Oj5V2G45MTTa0C16JyrTWUt9P6rBQ2/adSQLuPjXZ6tRKdxGrGzQgoVsQbWT2CcpUEZYEI&#10;Yd7BopHqO0YDzI4M6287qhhG7XsB6k9CQsDNuA2ZLSLYqHPL5txCRQlQGTYYTcuVmQbUrld820Ck&#10;6b0JeQMvpuZOzU9ZHd4ZzAdH6jDL7AA63zuvp4m7/AUAAP//AwBQSwMEFAAGAAgAAAAhAKsl2X7d&#10;AAAACQEAAA8AAABkcnMvZG93bnJldi54bWxMj8FOwzAMhu9IvENkJG4s6WClLXUnBOIK2mCTuGVN&#10;1lY0TtVka3l7zAmOtj/9/v5yPbtenO0YOk8IyUKBsFR701GD8PH+cpOBCFGT0b0ni/BtA6yry4tS&#10;F8ZPtLHnbWwEh1AoNEIb41BIGerWOh0WfrDEt6MfnY48jo00o5443PVyqVQqne6IP7R6sE+trb+2&#10;J4ewez1+7u/UW/PsVsPkZyXJ5RLx+mp+fAAR7Rz/YPjVZ3Wo2OngT2SC6BGydJkwinCbcwUG8iTl&#10;xQHhfpWBrEr5v0H1AwAA//8DAFBLAQItABQABgAIAAAAIQC2gziS/gAAAOEBAAATAAAAAAAAAAAA&#10;AAAAAAAAAABbQ29udGVudF9UeXBlc10ueG1sUEsBAi0AFAAGAAgAAAAhADj9If/WAAAAlAEAAAsA&#10;AAAAAAAAAAAAAAAALwEAAF9yZWxzLy5yZWxzUEsBAi0AFAAGAAgAAAAhAJSP23GyAgAAuQUAAA4A&#10;AAAAAAAAAAAAAAAALgIAAGRycy9lMm9Eb2MueG1sUEsBAi0AFAAGAAgAAAAhAKsl2X7dAAAACQEA&#10;AA8AAAAAAAAAAAAAAAAADAUAAGRycy9kb3ducmV2LnhtbFBLBQYAAAAABAAEAPMAAAAWBgAAAAA=&#10;" filled="f" stroked="f">
                <v:textbox>
                  <w:txbxContent>
                    <w:p w:rsidR="00215E8F" w:rsidRPr="0048645C" w:rsidRDefault="00215E8F" w:rsidP="00540A6C">
                      <w:pPr>
                        <w:jc w:val="right"/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</w:pPr>
                      <w:r w:rsidRPr="0048645C"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B4310C" w:rsidRPr="00C030F1">
        <w:rPr>
          <w:noProof/>
          <w:kern w:val="2"/>
          <w:lang w:eastAsia="uk-U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C8756D" wp14:editId="0C4D9F82">
                <wp:simplePos x="0" y="0"/>
                <wp:positionH relativeFrom="column">
                  <wp:posOffset>31115</wp:posOffset>
                </wp:positionH>
                <wp:positionV relativeFrom="paragraph">
                  <wp:posOffset>138430</wp:posOffset>
                </wp:positionV>
                <wp:extent cx="1152525" cy="228600"/>
                <wp:effectExtent l="0" t="0" r="1905" b="127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E8F" w:rsidRPr="00131851" w:rsidRDefault="00215E8F" w:rsidP="00540A6C">
                            <w:pPr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843767"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  <w:t>тис.м</w:t>
                            </w:r>
                            <w:r w:rsidRPr="00843767"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vertAlign w:val="superscript"/>
                                <w:lang w:val="uk-UA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  <w:t>/</w:t>
                            </w:r>
                            <w:r w:rsidRPr="0096281E">
                              <w:rPr>
                                <w:rFonts w:ascii="TimesNewRomanPS-ItalicMT" w:hAnsi="TimesNewRomanPS-ItalicMT" w:cs="TimesNewRomanPS-ItalicMT"/>
                                <w:i/>
                                <w:iCs/>
                                <w:lang w:val="uk-UA" w:eastAsia="uk-UA"/>
                              </w:rPr>
                              <w:t>thsd.m</w:t>
                            </w:r>
                            <w:r w:rsidRPr="002506BE">
                              <w:rPr>
                                <w:rFonts w:ascii="TimesNewRomanPS-ItalicMT" w:hAnsi="TimesNewRomanPS-ItalicMT" w:cs="TimesNewRomanPS-ItalicMT"/>
                                <w:i/>
                                <w:iCs/>
                                <w:vertAlign w:val="superscript"/>
                                <w:lang w:val="uk-UA" w:eastAsia="uk-U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8756D" id="Text Box 2" o:spid="_x0000_s1027" type="#_x0000_t202" style="position:absolute;left:0;text-align:left;margin-left:2.45pt;margin-top:10.9pt;width:90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+z+twIAAMEFAAAOAAAAZHJzL2Uyb0RvYy54bWysVNtunDAQfa/Uf7D8TrjUuwsobJQsS1Up&#10;vUhJP8ALZrEKNrW9C2nVf+/Y7C3JS9UWJMv2jM/Mmdv1zdi1aM+U5lJkOLwKMGKilBUX2wx/fSy8&#10;GCNtqKhoKwXL8BPT+Gb59s310Kcsko1sK6YQgAidDn2GG2P61Pd12bCO6ivZMwHCWqqOGjiqrV8p&#10;OgB61/pREMz9QaqqV7JkWsNtPgnx0uHXNSvN57rWzKA2w+Cbcaty68au/vKapltF+4aXBzfoX3jR&#10;US7A6Akqp4aineKvoDpeKqllba5K2fmyrnnJHAdgEwYv2Dw0tGeOCwRH96cw6f8HW37af1GIV5C7&#10;ECNBO8jRIxsNupMjimx4hl6noPXQg54Z4RpUHVXd38vym0ZCrhoqtuxWKTk0jFbgXmhf+hdPJxxt&#10;QTbDR1mBGboz0gGNteps7CAaCNAhTU+n1FhXSmsynEXwY1SCLIrieeBy59P0+LpX2rxnskN2k2EF&#10;qXfodH+vjfWGpkcVa0zIgretS38rnl2A4nQDtuGplVkvXDZ/JkGyjtcx8Ug0X3skyHPvtlgRb16E&#10;i1n+Ll+t8vCXtRuStOFVxYQ1c6yskPxZ5g41PtXEqba0bHll4axLWm03q1ahPYXKLtznYg6Ss5r/&#10;3A0XBODyglIYkeAuSrxiHi88UpCZlyyC2AvC5C6ZByQhefGc0j0X7N8poSHDic2po3N2+gW3wH2v&#10;udG04wZmR8u7DMcnJZraElyLyqXWUN5O+4tQWPfPoYB0HxPtCtbW6FStZtyMU2sc+2AjqyeoYCWh&#10;wKBMYe7BppHqB0YDzJAM6+87qhhG7QcBXZCEhNih4w5ktojgoC4lm0sJFSVAZdhgNG1XZhpUu17x&#10;bQOWpr4T8hY6p+auqG2LTV4d+g3mhON2mGl2EF2endZ58i5/AwAA//8DAFBLAwQUAAYACAAAACEA&#10;Ndu/FtwAAAAHAQAADwAAAGRycy9kb3ducmV2LnhtbEyPQU/CQBSE7yT8h80z8Qa7kIKl9pUQjVeN&#10;KCTelu6jbey+bboLrf/e5aTHyUxmvsm3o23FlXrfOEZYzBUI4tKZhiuEz4+XWQrCB81Gt44J4Yc8&#10;bIvpJNeZcQO/03UfKhFL2GcaoQ6hy6T0ZU1W+7nriKN3dr3VIcq+kqbXQyy3rVwqtZZWNxwXat3R&#10;U03l9/5iEQ6v569jot6qZ7vqBjcqyXYjEe/vxt0jiEBj+AvDDT+iQxGZTu7CxosWIdnEIMJyEQ/c&#10;7HSdgDghrB5SkEUu//MXvwAAAP//AwBQSwECLQAUAAYACAAAACEAtoM4kv4AAADhAQAAEwAAAAAA&#10;AAAAAAAAAAAAAAAAW0NvbnRlbnRfVHlwZXNdLnhtbFBLAQItABQABgAIAAAAIQA4/SH/1gAAAJQB&#10;AAALAAAAAAAAAAAAAAAAAC8BAABfcmVscy8ucmVsc1BLAQItABQABgAIAAAAIQDoY+z+twIAAMEF&#10;AAAOAAAAAAAAAAAAAAAAAC4CAABkcnMvZTJvRG9jLnhtbFBLAQItABQABgAIAAAAIQA1278W3AAA&#10;AAcBAAAPAAAAAAAAAAAAAAAAABEFAABkcnMvZG93bnJldi54bWxQSwUGAAAAAAQABADzAAAAGgYA&#10;AAAA&#10;" filled="f" stroked="f">
                <v:textbox>
                  <w:txbxContent>
                    <w:p w:rsidR="00215E8F" w:rsidRPr="00131851" w:rsidRDefault="00215E8F" w:rsidP="00540A6C">
                      <w:pPr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</w:pPr>
                      <w:r w:rsidRPr="00843767"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  <w:t>тис.м</w:t>
                      </w:r>
                      <w:r w:rsidRPr="00843767">
                        <w:rPr>
                          <w:rFonts w:ascii="Arial" w:hAnsi="Arial"/>
                          <w:i/>
                          <w:sz w:val="16"/>
                          <w:szCs w:val="16"/>
                          <w:vertAlign w:val="superscript"/>
                          <w:lang w:val="uk-UA"/>
                        </w:rPr>
                        <w:t>2</w:t>
                      </w:r>
                      <w:r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  <w:t>/</w:t>
                      </w:r>
                      <w:r w:rsidRPr="0096281E">
                        <w:rPr>
                          <w:rFonts w:ascii="TimesNewRomanPS-ItalicMT" w:hAnsi="TimesNewRomanPS-ItalicMT" w:cs="TimesNewRomanPS-ItalicMT"/>
                          <w:i/>
                          <w:iCs/>
                          <w:lang w:val="uk-UA" w:eastAsia="uk-UA"/>
                        </w:rPr>
                        <w:t>thsd.m</w:t>
                      </w:r>
                      <w:r w:rsidRPr="002506BE">
                        <w:rPr>
                          <w:rFonts w:ascii="TimesNewRomanPS-ItalicMT" w:hAnsi="TimesNewRomanPS-ItalicMT" w:cs="TimesNewRomanPS-ItalicMT"/>
                          <w:i/>
                          <w:iCs/>
                          <w:vertAlign w:val="superscript"/>
                          <w:lang w:val="uk-UA" w:eastAsia="uk-U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OLE_LINK2"/>
      <w:r w:rsidR="00B4310C" w:rsidRPr="00C030F1">
        <w:rPr>
          <w:noProof/>
          <w:kern w:val="2"/>
          <w:lang w:eastAsia="uk-UA"/>
        </w:rPr>
        <w:drawing>
          <wp:inline distT="0" distB="0" distL="0" distR="0" wp14:anchorId="020C59D7" wp14:editId="2EDF4800">
            <wp:extent cx="5807710" cy="350901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End w:id="0"/>
    </w:p>
    <w:p w:rsidR="004314A8" w:rsidRDefault="004314A8" w:rsidP="00540A6C">
      <w:pPr>
        <w:rPr>
          <w:b/>
          <w:kern w:val="2"/>
          <w:sz w:val="28"/>
          <w:lang w:val="uk-UA"/>
        </w:rPr>
      </w:pPr>
    </w:p>
    <w:p w:rsidR="008D1396" w:rsidRDefault="00540A6C" w:rsidP="00540A6C">
      <w:pPr>
        <w:rPr>
          <w:b/>
          <w:kern w:val="2"/>
          <w:sz w:val="28"/>
          <w:lang w:val="uk-UA"/>
        </w:rPr>
      </w:pPr>
      <w:r w:rsidRPr="00C030F1">
        <w:rPr>
          <w:b/>
          <w:kern w:val="2"/>
          <w:sz w:val="28"/>
          <w:lang w:val="uk-UA"/>
        </w:rPr>
        <w:t xml:space="preserve">2.2. </w:t>
      </w:r>
      <w:r w:rsidR="00F663AB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>Прийнят</w:t>
      </w:r>
      <w:r w:rsidR="00456CB9">
        <w:rPr>
          <w:b/>
          <w:kern w:val="2"/>
          <w:sz w:val="28"/>
          <w:lang w:val="uk-UA"/>
        </w:rPr>
        <w:t>тя</w:t>
      </w:r>
      <w:r w:rsidRPr="00C030F1">
        <w:rPr>
          <w:b/>
          <w:kern w:val="2"/>
          <w:sz w:val="28"/>
          <w:lang w:val="uk-UA"/>
        </w:rPr>
        <w:t xml:space="preserve"> в експлуатацію </w:t>
      </w:r>
      <w:r w:rsidR="00457A5B">
        <w:rPr>
          <w:b/>
          <w:kern w:val="2"/>
          <w:sz w:val="28"/>
          <w:lang w:val="uk-UA"/>
        </w:rPr>
        <w:t xml:space="preserve">загальної площі </w:t>
      </w:r>
      <w:r w:rsidR="008D1396">
        <w:rPr>
          <w:b/>
          <w:kern w:val="2"/>
          <w:sz w:val="28"/>
          <w:lang w:val="uk-UA"/>
        </w:rPr>
        <w:t xml:space="preserve">житла </w:t>
      </w:r>
      <w:r w:rsidR="008D1396" w:rsidRPr="00C030F1">
        <w:rPr>
          <w:b/>
          <w:kern w:val="2"/>
          <w:sz w:val="28"/>
          <w:lang w:val="uk-UA"/>
        </w:rPr>
        <w:t xml:space="preserve">за видами </w:t>
      </w:r>
    </w:p>
    <w:p w:rsidR="00457A5B" w:rsidRDefault="008D1396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</w:t>
      </w:r>
      <w:r w:rsidR="00540A6C" w:rsidRPr="00C030F1">
        <w:rPr>
          <w:b/>
          <w:kern w:val="2"/>
          <w:sz w:val="28"/>
          <w:lang w:val="uk-UA"/>
        </w:rPr>
        <w:t>житлових будівель</w:t>
      </w:r>
    </w:p>
    <w:p w:rsidR="00540A6C" w:rsidRPr="009A39DE" w:rsidRDefault="00131851" w:rsidP="00540A6C">
      <w:pPr>
        <w:rPr>
          <w:i/>
          <w:kern w:val="2"/>
          <w:sz w:val="22"/>
          <w:szCs w:val="22"/>
          <w:lang w:val="en-US"/>
        </w:rPr>
      </w:pPr>
      <w:r w:rsidRPr="00B55BDE">
        <w:rPr>
          <w:b/>
          <w:kern w:val="2"/>
          <w:sz w:val="22"/>
          <w:szCs w:val="22"/>
          <w:lang w:val="uk-UA"/>
        </w:rPr>
        <w:t xml:space="preserve">      </w:t>
      </w:r>
      <w:r w:rsidRPr="00705DD4">
        <w:rPr>
          <w:kern w:val="2"/>
          <w:sz w:val="22"/>
          <w:szCs w:val="22"/>
          <w:lang w:val="en-US"/>
        </w:rPr>
        <w:t xml:space="preserve"> </w:t>
      </w:r>
      <w:r w:rsidR="00B657FD">
        <w:rPr>
          <w:kern w:val="2"/>
          <w:sz w:val="22"/>
          <w:szCs w:val="22"/>
          <w:lang w:val="uk-UA"/>
        </w:rPr>
        <w:t xml:space="preserve"> </w:t>
      </w:r>
      <w:r w:rsidRPr="00B55BDE">
        <w:rPr>
          <w:kern w:val="2"/>
          <w:sz w:val="22"/>
          <w:szCs w:val="22"/>
          <w:lang w:val="uk-UA"/>
        </w:rPr>
        <w:t xml:space="preserve">  </w:t>
      </w:r>
      <w:r w:rsidR="00EC60FE" w:rsidRPr="00EC60FE">
        <w:rPr>
          <w:i/>
          <w:kern w:val="2"/>
          <w:sz w:val="22"/>
          <w:szCs w:val="22"/>
          <w:lang w:val="en-US"/>
        </w:rPr>
        <w:t>Total floor area of completed</w:t>
      </w:r>
      <w:r w:rsidR="00B57A7F">
        <w:rPr>
          <w:i/>
          <w:kern w:val="2"/>
          <w:sz w:val="22"/>
          <w:szCs w:val="22"/>
          <w:lang w:val="en-US"/>
        </w:rPr>
        <w:t xml:space="preserve"> </w:t>
      </w:r>
      <w:r w:rsidR="00EC60FE" w:rsidRPr="00EC60FE">
        <w:rPr>
          <w:i/>
          <w:kern w:val="2"/>
          <w:sz w:val="22"/>
          <w:szCs w:val="22"/>
          <w:lang w:val="en-US"/>
        </w:rPr>
        <w:t>residential buildings, by their types</w:t>
      </w:r>
      <w:r w:rsidR="00EC60FE">
        <w:rPr>
          <w:i/>
          <w:kern w:val="2"/>
          <w:sz w:val="22"/>
          <w:szCs w:val="22"/>
          <w:lang w:val="en-US"/>
        </w:rPr>
        <w:t xml:space="preserve"> </w:t>
      </w:r>
      <w:r w:rsidR="00EC60FE" w:rsidRPr="00EC60FE">
        <w:rPr>
          <w:i/>
          <w:kern w:val="2"/>
          <w:sz w:val="22"/>
          <w:szCs w:val="22"/>
          <w:lang w:val="en-US"/>
        </w:rPr>
        <w:t>(graph</w:t>
      </w:r>
      <w:r w:rsidR="00EC60FE" w:rsidRPr="00F10A52">
        <w:rPr>
          <w:i/>
          <w:kern w:val="2"/>
          <w:lang w:val="en-US"/>
        </w:rPr>
        <w:t>)</w:t>
      </w:r>
    </w:p>
    <w:p w:rsidR="00757446" w:rsidRPr="00757446" w:rsidRDefault="00757446" w:rsidP="00540A6C">
      <w:pPr>
        <w:rPr>
          <w:b/>
          <w:i/>
          <w:kern w:val="2"/>
          <w:sz w:val="16"/>
          <w:szCs w:val="16"/>
          <w:lang w:val="uk-UA"/>
        </w:rPr>
      </w:pPr>
    </w:p>
    <w:p w:rsidR="00540A6C" w:rsidRPr="00757446" w:rsidRDefault="00540A6C" w:rsidP="00E71DCB">
      <w:pPr>
        <w:tabs>
          <w:tab w:val="left" w:pos="8789"/>
        </w:tabs>
        <w:ind w:right="990"/>
        <w:jc w:val="right"/>
        <w:rPr>
          <w:b/>
          <w:i/>
          <w:kern w:val="2"/>
          <w:sz w:val="16"/>
          <w:szCs w:val="16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>(тис.м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116AD6">
        <w:rPr>
          <w:i/>
          <w:kern w:val="2"/>
          <w:sz w:val="24"/>
          <w:szCs w:val="24"/>
          <w:lang w:val="en-US"/>
        </w:rPr>
        <w:t xml:space="preserve"> </w:t>
      </w:r>
      <w:r w:rsidR="00131851">
        <w:rPr>
          <w:i/>
          <w:kern w:val="2"/>
          <w:sz w:val="24"/>
          <w:szCs w:val="24"/>
          <w:lang w:val="uk-UA"/>
        </w:rPr>
        <w:t>/</w:t>
      </w:r>
      <w:r w:rsidR="00116AD6">
        <w:rPr>
          <w:i/>
          <w:kern w:val="2"/>
          <w:sz w:val="24"/>
          <w:szCs w:val="24"/>
          <w:lang w:val="en-US"/>
        </w:rPr>
        <w:t xml:space="preserve"> </w:t>
      </w:r>
      <w:r w:rsidR="00131851" w:rsidRPr="00B55BDE">
        <w:rPr>
          <w:i/>
          <w:kern w:val="2"/>
          <w:sz w:val="22"/>
          <w:szCs w:val="22"/>
          <w:lang w:val="uk-UA"/>
        </w:rPr>
        <w:t>thsd</w:t>
      </w:r>
      <w:r w:rsidR="00116AD6" w:rsidRPr="00B55BDE">
        <w:rPr>
          <w:i/>
          <w:kern w:val="2"/>
          <w:sz w:val="22"/>
          <w:szCs w:val="22"/>
          <w:lang w:val="en-US"/>
        </w:rPr>
        <w:t>.</w:t>
      </w:r>
      <w:r w:rsidR="00131851" w:rsidRPr="00B55BDE">
        <w:rPr>
          <w:i/>
          <w:kern w:val="2"/>
          <w:sz w:val="22"/>
          <w:szCs w:val="22"/>
          <w:lang w:val="uk-UA"/>
        </w:rPr>
        <w:t xml:space="preserve"> </w:t>
      </w:r>
      <w:r w:rsidR="00116AD6" w:rsidRPr="00B55BDE">
        <w:rPr>
          <w:i/>
          <w:kern w:val="2"/>
          <w:sz w:val="22"/>
          <w:szCs w:val="22"/>
          <w:lang w:val="en-US"/>
        </w:rPr>
        <w:t>sq.</w:t>
      </w:r>
      <w:r w:rsidR="00131851" w:rsidRPr="00B55BDE">
        <w:rPr>
          <w:i/>
          <w:kern w:val="2"/>
          <w:sz w:val="22"/>
          <w:szCs w:val="22"/>
          <w:lang w:val="uk-UA"/>
        </w:rPr>
        <w:t>m</w:t>
      </w:r>
      <w:r w:rsidR="00C44024" w:rsidRPr="00B55BDE">
        <w:rPr>
          <w:b/>
          <w:kern w:val="2"/>
          <w:sz w:val="22"/>
          <w:szCs w:val="22"/>
          <w:lang w:val="en-US"/>
        </w:rPr>
        <w:t xml:space="preserve"> </w:t>
      </w:r>
      <w:r w:rsidR="00116AD6" w:rsidRPr="00B55BDE">
        <w:rPr>
          <w:i/>
          <w:kern w:val="2"/>
          <w:sz w:val="22"/>
          <w:szCs w:val="22"/>
          <w:lang w:val="en-US"/>
        </w:rPr>
        <w:t>of</w:t>
      </w:r>
      <w:r w:rsidR="00116AD6" w:rsidRPr="00B55BDE">
        <w:rPr>
          <w:b/>
          <w:kern w:val="2"/>
          <w:sz w:val="22"/>
          <w:szCs w:val="22"/>
          <w:lang w:val="en-US"/>
        </w:rPr>
        <w:t xml:space="preserve"> </w:t>
      </w:r>
      <w:r w:rsidR="00C44024" w:rsidRPr="00B55BDE">
        <w:rPr>
          <w:i/>
          <w:kern w:val="2"/>
          <w:sz w:val="22"/>
          <w:szCs w:val="22"/>
          <w:lang w:val="en-US"/>
        </w:rPr>
        <w:t xml:space="preserve">total </w:t>
      </w:r>
      <w:r w:rsidR="00116AD6" w:rsidRPr="00B55BDE">
        <w:rPr>
          <w:i/>
          <w:kern w:val="2"/>
          <w:sz w:val="22"/>
          <w:szCs w:val="22"/>
          <w:lang w:val="en-US"/>
        </w:rPr>
        <w:t>size</w:t>
      </w:r>
      <w:r w:rsidRPr="00C030F1">
        <w:rPr>
          <w:i/>
          <w:kern w:val="2"/>
          <w:sz w:val="24"/>
          <w:szCs w:val="24"/>
          <w:lang w:val="uk-UA"/>
        </w:rPr>
        <w:t>)</w:t>
      </w:r>
    </w:p>
    <w:p w:rsidR="00540A6C" w:rsidRPr="00C030F1" w:rsidRDefault="00B4310C" w:rsidP="00540A6C">
      <w:pPr>
        <w:jc w:val="center"/>
        <w:rPr>
          <w:b/>
          <w:kern w:val="2"/>
          <w:sz w:val="28"/>
          <w:lang w:val="uk-UA"/>
        </w:rPr>
      </w:pPr>
      <w:r w:rsidRPr="00C030F1">
        <w:rPr>
          <w:b/>
          <w:noProof/>
          <w:kern w:val="2"/>
          <w:sz w:val="28"/>
          <w:lang w:val="uk-UA" w:eastAsia="uk-UA"/>
        </w:rPr>
        <w:drawing>
          <wp:inline distT="0" distB="0" distL="0" distR="0">
            <wp:extent cx="4919345" cy="338074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40A6C" w:rsidRPr="00C030F1" w:rsidRDefault="00540A6C" w:rsidP="00540A6C">
      <w:pPr>
        <w:jc w:val="center"/>
        <w:rPr>
          <w:b/>
          <w:kern w:val="2"/>
          <w:sz w:val="28"/>
          <w:lang w:val="uk-UA"/>
        </w:rPr>
        <w:sectPr w:rsidR="00540A6C" w:rsidRPr="00C030F1" w:rsidSect="002C5EA7">
          <w:headerReference w:type="even" r:id="rId14"/>
          <w:headerReference w:type="first" r:id="rId15"/>
          <w:footerReference w:type="first" r:id="rId16"/>
          <w:pgSz w:w="11906" w:h="16838" w:code="9"/>
          <w:pgMar w:top="851" w:right="709" w:bottom="1418" w:left="1418" w:header="567" w:footer="567" w:gutter="0"/>
          <w:pgNumType w:start="19"/>
          <w:cols w:space="720"/>
          <w:docGrid w:linePitch="272"/>
        </w:sectPr>
      </w:pPr>
    </w:p>
    <w:p w:rsidR="00B55BDE" w:rsidRDefault="00B55BDE" w:rsidP="0019273A">
      <w:pPr>
        <w:ind w:left="540" w:hanging="540"/>
        <w:rPr>
          <w:b/>
          <w:kern w:val="2"/>
          <w:sz w:val="28"/>
          <w:szCs w:val="28"/>
          <w:lang w:val="uk-UA"/>
        </w:rPr>
      </w:pPr>
    </w:p>
    <w:p w:rsidR="00540A6C" w:rsidRDefault="00540A6C" w:rsidP="0019273A">
      <w:pPr>
        <w:ind w:left="540" w:hanging="540"/>
        <w:rPr>
          <w:b/>
          <w:kern w:val="2"/>
          <w:sz w:val="28"/>
          <w:szCs w:val="28"/>
          <w:lang w:val="uk-UA"/>
        </w:rPr>
      </w:pPr>
      <w:r>
        <w:rPr>
          <w:b/>
          <w:kern w:val="2"/>
          <w:sz w:val="28"/>
          <w:szCs w:val="28"/>
          <w:lang w:val="uk-UA"/>
        </w:rPr>
        <w:t>2</w:t>
      </w:r>
      <w:r w:rsidRPr="00F26D2C">
        <w:rPr>
          <w:b/>
          <w:kern w:val="2"/>
          <w:sz w:val="28"/>
          <w:szCs w:val="28"/>
          <w:lang w:val="uk-UA"/>
        </w:rPr>
        <w:t>.</w:t>
      </w:r>
      <w:r>
        <w:rPr>
          <w:b/>
          <w:kern w:val="2"/>
          <w:sz w:val="28"/>
          <w:szCs w:val="28"/>
          <w:lang w:val="uk-UA"/>
        </w:rPr>
        <w:t>3</w:t>
      </w:r>
      <w:r w:rsidRPr="00F26D2C">
        <w:rPr>
          <w:b/>
          <w:kern w:val="2"/>
          <w:sz w:val="28"/>
          <w:szCs w:val="28"/>
          <w:lang w:val="uk-UA"/>
        </w:rPr>
        <w:t>.</w:t>
      </w:r>
      <w:r w:rsidR="00EC60FE" w:rsidRPr="00EC60FE">
        <w:rPr>
          <w:b/>
          <w:kern w:val="2"/>
          <w:sz w:val="28"/>
          <w:szCs w:val="28"/>
        </w:rPr>
        <w:t xml:space="preserve"> </w:t>
      </w:r>
      <w:r w:rsidR="00F663AB">
        <w:rPr>
          <w:b/>
          <w:kern w:val="2"/>
          <w:sz w:val="28"/>
          <w:szCs w:val="28"/>
          <w:lang w:val="uk-UA"/>
        </w:rPr>
        <w:t xml:space="preserve"> </w:t>
      </w:r>
      <w:r w:rsidR="005D6508">
        <w:rPr>
          <w:b/>
          <w:kern w:val="2"/>
          <w:sz w:val="28"/>
          <w:szCs w:val="28"/>
          <w:lang w:val="uk-UA"/>
        </w:rPr>
        <w:t xml:space="preserve">Кількість прийнятих </w:t>
      </w:r>
      <w:r w:rsidRPr="00F26D2C">
        <w:rPr>
          <w:b/>
          <w:kern w:val="2"/>
          <w:sz w:val="28"/>
          <w:szCs w:val="28"/>
          <w:lang w:val="uk-UA"/>
        </w:rPr>
        <w:t>в експлуатацію житлових будівель</w:t>
      </w:r>
      <w:r w:rsidR="005D6508">
        <w:rPr>
          <w:b/>
          <w:kern w:val="2"/>
          <w:sz w:val="28"/>
          <w:szCs w:val="28"/>
          <w:lang w:val="uk-UA"/>
        </w:rPr>
        <w:t xml:space="preserve"> </w:t>
      </w:r>
      <w:r w:rsidR="005D6508" w:rsidRPr="005D6508">
        <w:rPr>
          <w:b/>
          <w:kern w:val="2"/>
          <w:sz w:val="28"/>
          <w:szCs w:val="28"/>
          <w:lang w:val="uk-UA"/>
        </w:rPr>
        <w:t xml:space="preserve">за місцем </w:t>
      </w:r>
      <w:r w:rsidR="0019273A">
        <w:rPr>
          <w:b/>
          <w:kern w:val="2"/>
          <w:sz w:val="28"/>
          <w:szCs w:val="28"/>
          <w:lang w:val="uk-UA"/>
        </w:rPr>
        <w:t xml:space="preserve">     </w:t>
      </w:r>
      <w:r w:rsidR="005D6508" w:rsidRPr="005D6508">
        <w:rPr>
          <w:b/>
          <w:kern w:val="2"/>
          <w:sz w:val="28"/>
          <w:szCs w:val="28"/>
          <w:lang w:val="uk-UA"/>
        </w:rPr>
        <w:t>будівництва</w:t>
      </w:r>
    </w:p>
    <w:p w:rsidR="00C44024" w:rsidRPr="00EC60FE" w:rsidRDefault="00C44024" w:rsidP="0019273A">
      <w:pPr>
        <w:ind w:left="540" w:hanging="540"/>
        <w:rPr>
          <w:i/>
          <w:kern w:val="2"/>
          <w:sz w:val="22"/>
          <w:szCs w:val="22"/>
          <w:lang w:val="en-US"/>
        </w:rPr>
      </w:pPr>
      <w:r w:rsidRPr="00EC60FE">
        <w:rPr>
          <w:i/>
          <w:kern w:val="2"/>
          <w:sz w:val="22"/>
          <w:szCs w:val="22"/>
        </w:rPr>
        <w:t xml:space="preserve">      </w:t>
      </w:r>
      <w:r w:rsidR="00B657FD" w:rsidRPr="00EC60FE">
        <w:rPr>
          <w:i/>
          <w:kern w:val="2"/>
          <w:sz w:val="22"/>
          <w:szCs w:val="22"/>
        </w:rPr>
        <w:t xml:space="preserve">  </w:t>
      </w:r>
      <w:r w:rsidRPr="00EC60FE">
        <w:rPr>
          <w:i/>
          <w:kern w:val="2"/>
          <w:sz w:val="22"/>
          <w:szCs w:val="22"/>
        </w:rPr>
        <w:t xml:space="preserve"> </w:t>
      </w:r>
      <w:r w:rsidR="004C13FC" w:rsidRPr="00EC60FE">
        <w:rPr>
          <w:i/>
          <w:kern w:val="2"/>
          <w:sz w:val="22"/>
          <w:szCs w:val="22"/>
        </w:rPr>
        <w:t xml:space="preserve"> </w:t>
      </w:r>
      <w:r w:rsidR="00EC60FE" w:rsidRPr="00EC60FE">
        <w:rPr>
          <w:i/>
          <w:kern w:val="2"/>
          <w:sz w:val="22"/>
          <w:szCs w:val="22"/>
          <w:lang w:val="en-US"/>
        </w:rPr>
        <w:t>Number of completed residential buildings, by place of construction</w:t>
      </w:r>
    </w:p>
    <w:p w:rsidR="00540A6C" w:rsidRPr="0019273A" w:rsidRDefault="00540A6C" w:rsidP="00540A6C">
      <w:pPr>
        <w:jc w:val="center"/>
        <w:rPr>
          <w:b/>
          <w:kern w:val="2"/>
          <w:sz w:val="28"/>
          <w:szCs w:val="28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1499"/>
        <w:gridCol w:w="922"/>
        <w:gridCol w:w="1424"/>
        <w:gridCol w:w="1603"/>
        <w:gridCol w:w="1010"/>
        <w:gridCol w:w="1661"/>
        <w:gridCol w:w="1662"/>
      </w:tblGrid>
      <w:tr w:rsidR="00540A6C" w:rsidRPr="00A54112" w:rsidTr="004D5086">
        <w:trPr>
          <w:trHeight w:val="585"/>
        </w:trPr>
        <w:tc>
          <w:tcPr>
            <w:tcW w:w="149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540A6C" w:rsidP="0036073D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  <w:p w:rsidR="00540A6C" w:rsidRPr="00A54112" w:rsidRDefault="00540A6C" w:rsidP="0036073D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  <w:p w:rsidR="00540A6C" w:rsidRPr="00A54112" w:rsidRDefault="00540A6C" w:rsidP="0036073D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3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Default="00540A6C" w:rsidP="00A541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Прийнято в експлуатацію   житлових будівель, одиниць</w:t>
            </w:r>
            <w:r w:rsidR="00D70A87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AF4034" w:rsidRPr="00EB386E" w:rsidRDefault="00AF4034" w:rsidP="00A541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EB386E">
              <w:rPr>
                <w:i/>
                <w:kern w:val="2"/>
                <w:sz w:val="22"/>
                <w:szCs w:val="22"/>
                <w:lang w:val="en-US"/>
              </w:rPr>
              <w:t>Residential buildings put</w:t>
            </w:r>
            <w:r w:rsidRPr="00EB386E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EB386E">
              <w:rPr>
                <w:i/>
                <w:kern w:val="2"/>
                <w:sz w:val="22"/>
                <w:szCs w:val="22"/>
                <w:lang w:val="en-US"/>
              </w:rPr>
              <w:t>into</w:t>
            </w:r>
            <w:r w:rsidRPr="00EB386E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EB386E">
              <w:rPr>
                <w:i/>
                <w:kern w:val="2"/>
                <w:sz w:val="22"/>
                <w:szCs w:val="22"/>
                <w:lang w:val="en-US"/>
              </w:rPr>
              <w:t>service</w:t>
            </w:r>
            <w:r w:rsidR="00D70A87" w:rsidRPr="00EB386E">
              <w:rPr>
                <w:i/>
                <w:kern w:val="2"/>
                <w:sz w:val="22"/>
                <w:szCs w:val="22"/>
                <w:lang w:val="uk-UA"/>
              </w:rPr>
              <w:t>,</w:t>
            </w:r>
            <w:r w:rsidR="00D70A87" w:rsidRPr="00EB386E">
              <w:rPr>
                <w:sz w:val="22"/>
                <w:szCs w:val="22"/>
                <w:lang w:val="en-US"/>
              </w:rPr>
              <w:t xml:space="preserve"> </w:t>
            </w:r>
            <w:r w:rsidR="00D70A87" w:rsidRPr="00EB386E">
              <w:rPr>
                <w:i/>
                <w:kern w:val="2"/>
                <w:sz w:val="22"/>
                <w:szCs w:val="22"/>
                <w:lang w:val="uk-UA"/>
              </w:rPr>
              <w:t>units</w:t>
            </w:r>
          </w:p>
        </w:tc>
        <w:tc>
          <w:tcPr>
            <w:tcW w:w="4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0A87" w:rsidRDefault="00540A6C" w:rsidP="00A541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Відсотків до загального обсягу</w:t>
            </w:r>
            <w:r w:rsidR="00D70A87"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</w:p>
          <w:p w:rsidR="00540A6C" w:rsidRPr="004C13FC" w:rsidRDefault="00A130F3" w:rsidP="00116AD6">
            <w:pPr>
              <w:jc w:val="center"/>
              <w:rPr>
                <w:b/>
                <w:kern w:val="2"/>
                <w:lang w:val="uk-UA"/>
              </w:rPr>
            </w:pPr>
            <w:r w:rsidRPr="00EB386E">
              <w:rPr>
                <w:rFonts w:ascii="TimesNewRomanPS-BoldMT" w:hAnsi="TimesNewRomanPS-BoldMT" w:cs="TimesNewRomanPS-BoldMT"/>
                <w:bCs/>
                <w:i/>
                <w:sz w:val="22"/>
                <w:lang w:val="uk-UA" w:eastAsia="uk-UA"/>
              </w:rPr>
              <w:t>Percentage of total</w:t>
            </w:r>
          </w:p>
        </w:tc>
      </w:tr>
      <w:tr w:rsidR="00540A6C" w:rsidRPr="00A54112" w:rsidTr="004D5086">
        <w:trPr>
          <w:trHeight w:val="257"/>
        </w:trPr>
        <w:tc>
          <w:tcPr>
            <w:tcW w:w="1499" w:type="dxa"/>
            <w:tcBorders>
              <w:right w:val="single" w:sz="4" w:space="0" w:color="auto"/>
            </w:tcBorders>
            <w:shd w:val="clear" w:color="auto" w:fill="auto"/>
          </w:tcPr>
          <w:p w:rsidR="00540A6C" w:rsidRPr="00A54112" w:rsidRDefault="00540A6C" w:rsidP="0036073D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116AD6" w:rsidRDefault="00540A6C" w:rsidP="00B30F64">
            <w:pPr>
              <w:ind w:left="-98" w:right="-36"/>
              <w:jc w:val="center"/>
              <w:rPr>
                <w:b/>
                <w:kern w:val="2"/>
                <w:sz w:val="22"/>
                <w:szCs w:val="22"/>
                <w:lang w:val="en-US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всього</w:t>
            </w:r>
            <w:r w:rsidR="00B30F64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="00B30F64">
              <w:rPr>
                <w:b/>
                <w:kern w:val="2"/>
                <w:sz w:val="22"/>
                <w:szCs w:val="22"/>
                <w:lang w:val="en-US"/>
              </w:rPr>
              <w:t>/</w:t>
            </w:r>
            <w:r w:rsidR="00116AD6">
              <w:rPr>
                <w:b/>
                <w:kern w:val="2"/>
                <w:sz w:val="22"/>
                <w:szCs w:val="22"/>
                <w:lang w:val="en-US"/>
              </w:rPr>
              <w:t xml:space="preserve">  </w:t>
            </w:r>
            <w:r w:rsidR="00116AD6" w:rsidRPr="00EB386E">
              <w:rPr>
                <w:i/>
                <w:kern w:val="2"/>
                <w:sz w:val="22"/>
                <w:lang w:val="en-US"/>
              </w:rPr>
              <w:t>total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116AD6" w:rsidRDefault="00540A6C" w:rsidP="00A54112">
            <w:pPr>
              <w:jc w:val="center"/>
              <w:rPr>
                <w:b/>
                <w:kern w:val="2"/>
                <w:sz w:val="22"/>
                <w:szCs w:val="22"/>
                <w:lang w:val="en-US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 w:rsidR="00116AD6">
              <w:rPr>
                <w:b/>
                <w:kern w:val="2"/>
                <w:sz w:val="22"/>
                <w:szCs w:val="22"/>
                <w:lang w:val="en-US"/>
              </w:rPr>
              <w:t xml:space="preserve"> /</w:t>
            </w:r>
            <w:r w:rsidR="00116AD6" w:rsidRPr="00EB386E">
              <w:rPr>
                <w:b/>
                <w:kern w:val="2"/>
                <w:sz w:val="24"/>
                <w:szCs w:val="22"/>
                <w:lang w:val="en-US"/>
              </w:rPr>
              <w:t xml:space="preserve"> </w:t>
            </w:r>
            <w:r w:rsidR="00C8346D" w:rsidRPr="00EB386E">
              <w:rPr>
                <w:i/>
                <w:kern w:val="2"/>
                <w:sz w:val="22"/>
                <w:lang w:val="en-US"/>
              </w:rPr>
              <w:t>including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B30F64" w:rsidRDefault="00540A6C" w:rsidP="00B30F64">
            <w:pPr>
              <w:ind w:left="-121" w:right="-149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всього</w:t>
            </w:r>
            <w:r w:rsidR="00B30F64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="00B30F64">
              <w:rPr>
                <w:b/>
                <w:kern w:val="2"/>
                <w:sz w:val="22"/>
                <w:szCs w:val="22"/>
                <w:lang w:val="en-US"/>
              </w:rPr>
              <w:t>/</w:t>
            </w:r>
            <w:r w:rsidR="00B30F64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</w:p>
          <w:p w:rsidR="00540A6C" w:rsidRPr="004C13FC" w:rsidRDefault="00C8346D" w:rsidP="00A54112">
            <w:pPr>
              <w:jc w:val="center"/>
              <w:rPr>
                <w:b/>
                <w:kern w:val="2"/>
                <w:lang w:val="uk-UA"/>
              </w:rPr>
            </w:pPr>
            <w:r w:rsidRPr="00EB386E">
              <w:rPr>
                <w:i/>
                <w:kern w:val="2"/>
                <w:sz w:val="22"/>
                <w:lang w:val="en-US"/>
              </w:rPr>
              <w:t>total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 w:rsidR="00C8346D">
              <w:rPr>
                <w:b/>
                <w:kern w:val="2"/>
                <w:sz w:val="22"/>
                <w:szCs w:val="22"/>
                <w:lang w:val="en-US"/>
              </w:rPr>
              <w:t xml:space="preserve"> / </w:t>
            </w:r>
            <w:r w:rsidR="00C8346D" w:rsidRPr="00EB386E">
              <w:rPr>
                <w:i/>
                <w:kern w:val="2"/>
                <w:sz w:val="22"/>
                <w:lang w:val="en-US"/>
              </w:rPr>
              <w:t>including</w:t>
            </w:r>
          </w:p>
        </w:tc>
      </w:tr>
      <w:tr w:rsidR="00540A6C" w:rsidRPr="00215E8F" w:rsidTr="004D5086">
        <w:trPr>
          <w:trHeight w:val="756"/>
        </w:trPr>
        <w:tc>
          <w:tcPr>
            <w:tcW w:w="14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540A6C" w:rsidP="0036073D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757B9D" w:rsidRDefault="00540A6C" w:rsidP="00757B9D">
            <w:pPr>
              <w:ind w:left="-40" w:right="-57"/>
              <w:jc w:val="center"/>
              <w:rPr>
                <w:kern w:val="2"/>
                <w:sz w:val="22"/>
                <w:szCs w:val="22"/>
                <w:lang w:val="en-US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міських поселеннях</w:t>
            </w:r>
            <w:r w:rsidR="00757B9D"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="00757B9D" w:rsidRPr="00EB386E">
              <w:rPr>
                <w:i/>
                <w:kern w:val="2"/>
                <w:sz w:val="22"/>
                <w:lang w:val="en-US"/>
              </w:rPr>
              <w:t>in urban areas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9D" w:rsidRDefault="00540A6C" w:rsidP="00A54112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</w:t>
            </w:r>
            <w:r w:rsidR="00757B9D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="00757B9D">
              <w:rPr>
                <w:b/>
                <w:kern w:val="2"/>
                <w:sz w:val="22"/>
                <w:szCs w:val="22"/>
                <w:lang w:val="uk-UA"/>
              </w:rPr>
              <w:t>/</w:t>
            </w:r>
            <w:r w:rsidR="00757B9D" w:rsidRPr="00757B9D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</w:p>
          <w:p w:rsidR="00540A6C" w:rsidRPr="004C13FC" w:rsidRDefault="00757B9D" w:rsidP="00A54112">
            <w:pPr>
              <w:jc w:val="center"/>
              <w:rPr>
                <w:b/>
                <w:kern w:val="2"/>
                <w:lang w:val="uk-UA"/>
              </w:rPr>
            </w:pPr>
            <w:r w:rsidRPr="00EB386E">
              <w:rPr>
                <w:i/>
                <w:kern w:val="2"/>
                <w:sz w:val="22"/>
                <w:lang w:val="en-US"/>
              </w:rPr>
              <w:t>in rural areas</w:t>
            </w:r>
          </w:p>
        </w:tc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0A6C" w:rsidRPr="00A54112" w:rsidRDefault="00540A6C" w:rsidP="00757B9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міських поселеннях</w:t>
            </w:r>
            <w:r w:rsidR="00757B9D"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="00757B9D" w:rsidRPr="00EB386E">
              <w:rPr>
                <w:i/>
                <w:kern w:val="2"/>
                <w:sz w:val="22"/>
                <w:lang w:val="en-US"/>
              </w:rPr>
              <w:t>in urban areas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0F64" w:rsidRDefault="00540A6C" w:rsidP="00757B9D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</w:t>
            </w:r>
            <w:r w:rsidR="00757B9D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  <w:r w:rsidR="00757B9D" w:rsidRPr="00757B9D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</w:p>
          <w:p w:rsidR="00540A6C" w:rsidRPr="004C13FC" w:rsidRDefault="00757B9D" w:rsidP="00757B9D">
            <w:pPr>
              <w:jc w:val="center"/>
              <w:rPr>
                <w:b/>
                <w:kern w:val="2"/>
                <w:lang w:val="uk-UA"/>
              </w:rPr>
            </w:pPr>
            <w:r w:rsidRPr="00EB386E">
              <w:rPr>
                <w:i/>
                <w:kern w:val="2"/>
                <w:sz w:val="22"/>
                <w:lang w:val="en-US"/>
              </w:rPr>
              <w:t>in rural areas</w:t>
            </w:r>
          </w:p>
        </w:tc>
      </w:tr>
      <w:tr w:rsidR="00540A6C" w:rsidRPr="00215E8F" w:rsidTr="004D5086">
        <w:trPr>
          <w:trHeight w:val="202"/>
        </w:trPr>
        <w:tc>
          <w:tcPr>
            <w:tcW w:w="149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540A6C" w:rsidP="00B30F64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40A6C" w:rsidRPr="00A54112" w:rsidRDefault="00540A6C" w:rsidP="00B30F64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B30F64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B30F64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B30F64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B30F64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662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B30F64">
            <w:pPr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116198" w:rsidRPr="00A54112" w:rsidTr="004D5086">
        <w:trPr>
          <w:trHeight w:val="423"/>
        </w:trPr>
        <w:tc>
          <w:tcPr>
            <w:tcW w:w="1499" w:type="dxa"/>
            <w:tcBorders>
              <w:righ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2007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35903</w:t>
            </w:r>
          </w:p>
        </w:tc>
        <w:tc>
          <w:tcPr>
            <w:tcW w:w="1424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20896</w:t>
            </w:r>
          </w:p>
        </w:tc>
        <w:tc>
          <w:tcPr>
            <w:tcW w:w="1603" w:type="dxa"/>
            <w:shd w:val="clear" w:color="auto" w:fill="auto"/>
          </w:tcPr>
          <w:p w:rsidR="00116198" w:rsidRPr="00A54112" w:rsidRDefault="00116198" w:rsidP="00B30F64">
            <w:pPr>
              <w:tabs>
                <w:tab w:val="left" w:pos="0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15007</w:t>
            </w:r>
          </w:p>
        </w:tc>
        <w:tc>
          <w:tcPr>
            <w:tcW w:w="101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661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58,2</w:t>
            </w:r>
          </w:p>
        </w:tc>
        <w:tc>
          <w:tcPr>
            <w:tcW w:w="1662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41,8</w:t>
            </w:r>
          </w:p>
        </w:tc>
      </w:tr>
      <w:tr w:rsidR="00116198" w:rsidRPr="00A54112" w:rsidTr="004D5086">
        <w:trPr>
          <w:trHeight w:val="408"/>
        </w:trPr>
        <w:tc>
          <w:tcPr>
            <w:tcW w:w="1499" w:type="dxa"/>
            <w:tcBorders>
              <w:righ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2008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34742</w:t>
            </w:r>
          </w:p>
        </w:tc>
        <w:tc>
          <w:tcPr>
            <w:tcW w:w="1424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18930</w:t>
            </w:r>
          </w:p>
        </w:tc>
        <w:tc>
          <w:tcPr>
            <w:tcW w:w="1603" w:type="dxa"/>
            <w:shd w:val="clear" w:color="auto" w:fill="auto"/>
          </w:tcPr>
          <w:p w:rsidR="00116198" w:rsidRPr="00A54112" w:rsidRDefault="00116198" w:rsidP="00B30F64">
            <w:pPr>
              <w:tabs>
                <w:tab w:val="left" w:pos="0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15812</w:t>
            </w:r>
          </w:p>
        </w:tc>
        <w:tc>
          <w:tcPr>
            <w:tcW w:w="101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661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54,5</w:t>
            </w:r>
          </w:p>
        </w:tc>
        <w:tc>
          <w:tcPr>
            <w:tcW w:w="1662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45,5</w:t>
            </w:r>
          </w:p>
        </w:tc>
      </w:tr>
      <w:tr w:rsidR="00116198" w:rsidRPr="00A54112" w:rsidTr="004D5086">
        <w:trPr>
          <w:trHeight w:val="423"/>
        </w:trPr>
        <w:tc>
          <w:tcPr>
            <w:tcW w:w="1499" w:type="dxa"/>
            <w:tcBorders>
              <w:righ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2009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12748</w:t>
            </w:r>
          </w:p>
        </w:tc>
        <w:tc>
          <w:tcPr>
            <w:tcW w:w="1424" w:type="dxa"/>
            <w:shd w:val="clear" w:color="auto" w:fill="auto"/>
          </w:tcPr>
          <w:p w:rsidR="00116198" w:rsidRPr="00A54112" w:rsidRDefault="00116198" w:rsidP="00B30F64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6848</w:t>
            </w:r>
          </w:p>
        </w:tc>
        <w:tc>
          <w:tcPr>
            <w:tcW w:w="1603" w:type="dxa"/>
            <w:shd w:val="clear" w:color="auto" w:fill="auto"/>
          </w:tcPr>
          <w:p w:rsidR="00116198" w:rsidRPr="00A54112" w:rsidRDefault="00116198" w:rsidP="00B30F64">
            <w:pPr>
              <w:tabs>
                <w:tab w:val="left" w:pos="0"/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5900</w:t>
            </w:r>
          </w:p>
        </w:tc>
        <w:tc>
          <w:tcPr>
            <w:tcW w:w="101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en-US"/>
              </w:rPr>
              <w:t>100</w:t>
            </w:r>
            <w:r w:rsidRPr="00A54112">
              <w:rPr>
                <w:kern w:val="2"/>
                <w:sz w:val="24"/>
                <w:szCs w:val="24"/>
                <w:lang w:val="uk-UA"/>
              </w:rPr>
              <w:t>,0</w:t>
            </w:r>
          </w:p>
        </w:tc>
        <w:tc>
          <w:tcPr>
            <w:tcW w:w="1661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53,7</w:t>
            </w:r>
          </w:p>
        </w:tc>
        <w:tc>
          <w:tcPr>
            <w:tcW w:w="1662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46,3</w:t>
            </w:r>
          </w:p>
        </w:tc>
      </w:tr>
      <w:tr w:rsidR="00116198" w:rsidRPr="00A54112" w:rsidTr="004D5086">
        <w:trPr>
          <w:trHeight w:val="408"/>
        </w:trPr>
        <w:tc>
          <w:tcPr>
            <w:tcW w:w="1499" w:type="dxa"/>
            <w:tcBorders>
              <w:righ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2010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33526</w:t>
            </w:r>
          </w:p>
        </w:tc>
        <w:tc>
          <w:tcPr>
            <w:tcW w:w="1424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17144</w:t>
            </w:r>
          </w:p>
        </w:tc>
        <w:tc>
          <w:tcPr>
            <w:tcW w:w="1603" w:type="dxa"/>
            <w:shd w:val="clear" w:color="auto" w:fill="auto"/>
          </w:tcPr>
          <w:p w:rsidR="00116198" w:rsidRPr="00A54112" w:rsidRDefault="00116198" w:rsidP="00B30F64">
            <w:pPr>
              <w:tabs>
                <w:tab w:val="left" w:pos="0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16382</w:t>
            </w:r>
          </w:p>
        </w:tc>
        <w:tc>
          <w:tcPr>
            <w:tcW w:w="101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en-US"/>
              </w:rPr>
              <w:t>100</w:t>
            </w:r>
            <w:r w:rsidRPr="00A54112">
              <w:rPr>
                <w:kern w:val="2"/>
                <w:sz w:val="24"/>
                <w:szCs w:val="24"/>
                <w:lang w:val="uk-UA"/>
              </w:rPr>
              <w:t>,0</w:t>
            </w:r>
          </w:p>
        </w:tc>
        <w:tc>
          <w:tcPr>
            <w:tcW w:w="1661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en-US"/>
              </w:rPr>
              <w:t>51</w:t>
            </w:r>
            <w:r w:rsidRPr="00A54112">
              <w:rPr>
                <w:kern w:val="2"/>
                <w:sz w:val="24"/>
                <w:szCs w:val="24"/>
                <w:lang w:val="uk-UA"/>
              </w:rPr>
              <w:t>,</w:t>
            </w:r>
            <w:r w:rsidRPr="00A54112">
              <w:rPr>
                <w:kern w:val="2"/>
                <w:sz w:val="24"/>
                <w:szCs w:val="24"/>
                <w:lang w:val="en-US"/>
              </w:rPr>
              <w:t>1</w:t>
            </w:r>
          </w:p>
        </w:tc>
        <w:tc>
          <w:tcPr>
            <w:tcW w:w="1662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48,9</w:t>
            </w:r>
          </w:p>
        </w:tc>
      </w:tr>
      <w:tr w:rsidR="00116198" w:rsidRPr="00A54112" w:rsidTr="004D5086">
        <w:trPr>
          <w:trHeight w:val="423"/>
        </w:trPr>
        <w:tc>
          <w:tcPr>
            <w:tcW w:w="1499" w:type="dxa"/>
            <w:tcBorders>
              <w:righ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24573</w:t>
            </w:r>
          </w:p>
        </w:tc>
        <w:tc>
          <w:tcPr>
            <w:tcW w:w="1424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13715</w:t>
            </w:r>
          </w:p>
        </w:tc>
        <w:tc>
          <w:tcPr>
            <w:tcW w:w="1603" w:type="dxa"/>
            <w:shd w:val="clear" w:color="auto" w:fill="auto"/>
          </w:tcPr>
          <w:p w:rsidR="00116198" w:rsidRPr="00A54112" w:rsidRDefault="00116198" w:rsidP="00B30F64">
            <w:pPr>
              <w:tabs>
                <w:tab w:val="left" w:pos="0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10858</w:t>
            </w:r>
          </w:p>
        </w:tc>
        <w:tc>
          <w:tcPr>
            <w:tcW w:w="101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661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55,8</w:t>
            </w:r>
          </w:p>
        </w:tc>
        <w:tc>
          <w:tcPr>
            <w:tcW w:w="1662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44,2</w:t>
            </w:r>
          </w:p>
        </w:tc>
      </w:tr>
      <w:tr w:rsidR="00116198" w:rsidRPr="00A54112" w:rsidTr="004D5086">
        <w:trPr>
          <w:trHeight w:val="423"/>
        </w:trPr>
        <w:tc>
          <w:tcPr>
            <w:tcW w:w="1499" w:type="dxa"/>
            <w:tcBorders>
              <w:right w:val="single" w:sz="4" w:space="0" w:color="auto"/>
            </w:tcBorders>
            <w:shd w:val="clear" w:color="auto" w:fill="auto"/>
          </w:tcPr>
          <w:p w:rsidR="00116198" w:rsidRDefault="00116198" w:rsidP="00B30F64">
            <w:pPr>
              <w:spacing w:line="360" w:lineRule="auto"/>
              <w:jc w:val="center"/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35677</w:t>
            </w:r>
          </w:p>
        </w:tc>
        <w:tc>
          <w:tcPr>
            <w:tcW w:w="1424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20279</w:t>
            </w:r>
          </w:p>
        </w:tc>
        <w:tc>
          <w:tcPr>
            <w:tcW w:w="1603" w:type="dxa"/>
            <w:shd w:val="clear" w:color="auto" w:fill="auto"/>
          </w:tcPr>
          <w:p w:rsidR="00116198" w:rsidRPr="00A54112" w:rsidRDefault="00116198" w:rsidP="00B30F64">
            <w:pPr>
              <w:tabs>
                <w:tab w:val="left" w:pos="0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15398</w:t>
            </w:r>
          </w:p>
        </w:tc>
        <w:tc>
          <w:tcPr>
            <w:tcW w:w="101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661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56,8</w:t>
            </w:r>
          </w:p>
        </w:tc>
        <w:tc>
          <w:tcPr>
            <w:tcW w:w="1662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43,2</w:t>
            </w:r>
          </w:p>
        </w:tc>
      </w:tr>
      <w:tr w:rsidR="00116198" w:rsidRPr="00A54112" w:rsidTr="004D5086">
        <w:trPr>
          <w:trHeight w:val="408"/>
        </w:trPr>
        <w:tc>
          <w:tcPr>
            <w:tcW w:w="14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198" w:rsidRDefault="00116198" w:rsidP="00B30F64">
            <w:pPr>
              <w:spacing w:line="360" w:lineRule="auto"/>
              <w:jc w:val="center"/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16198" w:rsidRPr="00A54112" w:rsidRDefault="00DA226A" w:rsidP="00B30F64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33084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</w:tcPr>
          <w:p w:rsidR="00116198" w:rsidRPr="00A54112" w:rsidRDefault="00DD3797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17712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</w:tcPr>
          <w:p w:rsidR="00116198" w:rsidRPr="00A54112" w:rsidRDefault="00DA226A" w:rsidP="00B30F64">
            <w:pPr>
              <w:tabs>
                <w:tab w:val="left" w:pos="0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15372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661" w:type="dxa"/>
            <w:tcBorders>
              <w:bottom w:val="single" w:sz="4" w:space="0" w:color="auto"/>
            </w:tcBorders>
            <w:shd w:val="clear" w:color="auto" w:fill="auto"/>
          </w:tcPr>
          <w:p w:rsidR="00116198" w:rsidRPr="00A54112" w:rsidRDefault="00DD3797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53,5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auto"/>
          </w:tcPr>
          <w:p w:rsidR="00116198" w:rsidRPr="00A54112" w:rsidRDefault="00DD3797" w:rsidP="00B30F6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46,5</w:t>
            </w:r>
          </w:p>
        </w:tc>
      </w:tr>
    </w:tbl>
    <w:p w:rsidR="00540A6C" w:rsidRDefault="00540A6C" w:rsidP="00540A6C">
      <w:pPr>
        <w:jc w:val="both"/>
        <w:rPr>
          <w:kern w:val="2"/>
          <w:sz w:val="24"/>
          <w:lang w:val="uk-UA"/>
        </w:rPr>
      </w:pPr>
    </w:p>
    <w:p w:rsidR="00B55BDE" w:rsidRPr="00F26D2C" w:rsidRDefault="00B55BDE" w:rsidP="00540A6C">
      <w:pPr>
        <w:jc w:val="both"/>
        <w:rPr>
          <w:kern w:val="2"/>
          <w:sz w:val="24"/>
          <w:lang w:val="uk-UA"/>
        </w:rPr>
      </w:pPr>
    </w:p>
    <w:p w:rsidR="00540A6C" w:rsidRDefault="00540A6C" w:rsidP="0019273A">
      <w:pPr>
        <w:pStyle w:val="1"/>
        <w:ind w:left="540" w:hanging="540"/>
        <w:jc w:val="left"/>
        <w:rPr>
          <w:rFonts w:ascii="Times New Roman" w:hAnsi="Times New Roman"/>
          <w:kern w:val="2"/>
          <w:szCs w:val="28"/>
        </w:rPr>
      </w:pPr>
      <w:r>
        <w:rPr>
          <w:rFonts w:ascii="Times New Roman" w:hAnsi="Times New Roman"/>
          <w:kern w:val="2"/>
          <w:szCs w:val="28"/>
        </w:rPr>
        <w:t>2</w:t>
      </w:r>
      <w:r w:rsidRPr="00F26D2C">
        <w:rPr>
          <w:rFonts w:ascii="Times New Roman" w:hAnsi="Times New Roman"/>
          <w:kern w:val="2"/>
          <w:szCs w:val="28"/>
        </w:rPr>
        <w:t>.</w:t>
      </w:r>
      <w:r>
        <w:rPr>
          <w:rFonts w:ascii="Times New Roman" w:hAnsi="Times New Roman"/>
          <w:kern w:val="2"/>
          <w:szCs w:val="28"/>
        </w:rPr>
        <w:t>4</w:t>
      </w:r>
      <w:r w:rsidRPr="00F26D2C">
        <w:rPr>
          <w:rFonts w:ascii="Times New Roman" w:hAnsi="Times New Roman"/>
          <w:kern w:val="2"/>
          <w:szCs w:val="28"/>
        </w:rPr>
        <w:t xml:space="preserve">. </w:t>
      </w:r>
      <w:r w:rsidR="00F663AB">
        <w:rPr>
          <w:rFonts w:ascii="Times New Roman" w:hAnsi="Times New Roman"/>
          <w:kern w:val="2"/>
          <w:szCs w:val="28"/>
        </w:rPr>
        <w:t xml:space="preserve"> </w:t>
      </w:r>
      <w:r w:rsidR="00DD6374">
        <w:rPr>
          <w:rFonts w:ascii="Times New Roman" w:hAnsi="Times New Roman"/>
          <w:kern w:val="2"/>
          <w:szCs w:val="28"/>
        </w:rPr>
        <w:t>Загальна площа</w:t>
      </w:r>
      <w:r>
        <w:rPr>
          <w:rFonts w:ascii="Times New Roman" w:hAnsi="Times New Roman"/>
          <w:kern w:val="2"/>
          <w:szCs w:val="28"/>
        </w:rPr>
        <w:t xml:space="preserve"> прийнятого</w:t>
      </w:r>
      <w:r w:rsidRPr="00F26D2C">
        <w:rPr>
          <w:rFonts w:ascii="Times New Roman" w:hAnsi="Times New Roman"/>
          <w:kern w:val="2"/>
          <w:szCs w:val="28"/>
        </w:rPr>
        <w:t xml:space="preserve"> в експлуатацію житла</w:t>
      </w:r>
      <w:r>
        <w:rPr>
          <w:rFonts w:ascii="Times New Roman" w:hAnsi="Times New Roman"/>
          <w:kern w:val="2"/>
          <w:szCs w:val="28"/>
        </w:rPr>
        <w:t xml:space="preserve"> за місцем будівництва</w:t>
      </w:r>
    </w:p>
    <w:p w:rsidR="00B30F64" w:rsidRPr="00B657FD" w:rsidRDefault="00B30F64" w:rsidP="00B30F64">
      <w:pPr>
        <w:rPr>
          <w:i/>
          <w:kern w:val="2"/>
          <w:sz w:val="22"/>
          <w:szCs w:val="22"/>
          <w:lang w:val="en-US"/>
        </w:rPr>
      </w:pPr>
      <w:r w:rsidRPr="001F08C0">
        <w:rPr>
          <w:i/>
          <w:kern w:val="2"/>
          <w:sz w:val="22"/>
          <w:szCs w:val="22"/>
        </w:rPr>
        <w:t xml:space="preserve">      </w:t>
      </w:r>
      <w:r w:rsidR="00B657FD" w:rsidRPr="001F08C0">
        <w:rPr>
          <w:i/>
          <w:kern w:val="2"/>
          <w:sz w:val="22"/>
          <w:szCs w:val="22"/>
        </w:rPr>
        <w:t xml:space="preserve"> </w:t>
      </w:r>
      <w:r w:rsidRPr="001F08C0">
        <w:rPr>
          <w:i/>
          <w:kern w:val="2"/>
          <w:sz w:val="22"/>
          <w:szCs w:val="22"/>
        </w:rPr>
        <w:t xml:space="preserve">   </w:t>
      </w:r>
      <w:r w:rsidR="00EC60FE" w:rsidRPr="00EC60FE">
        <w:rPr>
          <w:i/>
          <w:kern w:val="2"/>
          <w:sz w:val="22"/>
          <w:szCs w:val="22"/>
          <w:lang w:val="en-US"/>
        </w:rPr>
        <w:t>Total floor area of completed dwellings, by place of construction</w:t>
      </w:r>
    </w:p>
    <w:p w:rsidR="00540A6C" w:rsidRPr="00F26D2C" w:rsidRDefault="00540A6C" w:rsidP="00540A6C">
      <w:pPr>
        <w:jc w:val="center"/>
        <w:rPr>
          <w:b/>
          <w:kern w:val="2"/>
          <w:sz w:val="28"/>
          <w:szCs w:val="28"/>
          <w:lang w:val="uk-UA"/>
        </w:rPr>
      </w:pPr>
    </w:p>
    <w:tbl>
      <w:tblPr>
        <w:tblW w:w="9763" w:type="dxa"/>
        <w:tblLayout w:type="fixed"/>
        <w:tblLook w:val="01E0" w:firstRow="1" w:lastRow="1" w:firstColumn="1" w:lastColumn="1" w:noHBand="0" w:noVBand="0"/>
      </w:tblPr>
      <w:tblGrid>
        <w:gridCol w:w="1427"/>
        <w:gridCol w:w="1131"/>
        <w:gridCol w:w="1480"/>
        <w:gridCol w:w="1591"/>
        <w:gridCol w:w="1093"/>
        <w:gridCol w:w="1430"/>
        <w:gridCol w:w="1611"/>
      </w:tblGrid>
      <w:tr w:rsidR="00540A6C" w:rsidRPr="00A54112" w:rsidTr="004D5086">
        <w:trPr>
          <w:trHeight w:val="388"/>
        </w:trPr>
        <w:tc>
          <w:tcPr>
            <w:tcW w:w="14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4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Прийнято   в експлуатацію,</w:t>
            </w:r>
          </w:p>
          <w:p w:rsidR="004C13FC" w:rsidRPr="00B55BDE" w:rsidRDefault="00540A6C" w:rsidP="00A54112">
            <w:pPr>
              <w:jc w:val="center"/>
              <w:rPr>
                <w:b/>
                <w:kern w:val="2"/>
                <w:sz w:val="22"/>
                <w:szCs w:val="22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 xml:space="preserve"> тис.м</w:t>
            </w:r>
            <w:r w:rsidRPr="00A54112">
              <w:rPr>
                <w:b/>
                <w:kern w:val="2"/>
                <w:sz w:val="22"/>
                <w:szCs w:val="22"/>
                <w:vertAlign w:val="superscript"/>
                <w:lang w:val="uk-UA"/>
              </w:rPr>
              <w:t>2</w:t>
            </w:r>
            <w:r w:rsidRPr="00A54112">
              <w:rPr>
                <w:b/>
                <w:kern w:val="2"/>
                <w:sz w:val="22"/>
                <w:szCs w:val="22"/>
                <w:lang w:val="uk-UA"/>
              </w:rPr>
              <w:t xml:space="preserve"> загальної площі</w:t>
            </w:r>
            <w:r w:rsidR="00757B9D" w:rsidRPr="00B55BDE">
              <w:rPr>
                <w:b/>
                <w:kern w:val="2"/>
                <w:sz w:val="22"/>
                <w:szCs w:val="22"/>
              </w:rPr>
              <w:t xml:space="preserve"> / </w:t>
            </w:r>
          </w:p>
          <w:p w:rsidR="006F4A24" w:rsidRDefault="006F4A24" w:rsidP="00A54112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6F4A24">
              <w:rPr>
                <w:rStyle w:val="hps"/>
                <w:i/>
                <w:sz w:val="22"/>
                <w:szCs w:val="22"/>
                <w:lang w:val="en"/>
              </w:rPr>
              <w:t>Accepted for operation</w:t>
            </w:r>
            <w:r w:rsidR="005B2E7E" w:rsidRPr="00EB386E">
              <w:rPr>
                <w:i/>
                <w:kern w:val="2"/>
                <w:sz w:val="22"/>
                <w:szCs w:val="22"/>
                <w:lang w:val="en-US"/>
              </w:rPr>
              <w:t>,</w:t>
            </w:r>
          </w:p>
          <w:p w:rsidR="00540A6C" w:rsidRPr="00EB386E" w:rsidRDefault="005B2E7E" w:rsidP="00A54112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EB386E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EB386E">
              <w:rPr>
                <w:i/>
                <w:kern w:val="2"/>
                <w:sz w:val="22"/>
                <w:szCs w:val="22"/>
                <w:lang w:val="uk-UA"/>
              </w:rPr>
              <w:t>thsd</w:t>
            </w:r>
            <w:r w:rsidRPr="00EB386E">
              <w:rPr>
                <w:i/>
                <w:kern w:val="2"/>
                <w:sz w:val="22"/>
                <w:szCs w:val="22"/>
                <w:lang w:val="en-US"/>
              </w:rPr>
              <w:t>.</w:t>
            </w:r>
            <w:r w:rsidRPr="00EB386E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EB386E">
              <w:rPr>
                <w:i/>
                <w:kern w:val="2"/>
                <w:sz w:val="22"/>
                <w:szCs w:val="22"/>
                <w:lang w:val="en-US"/>
              </w:rPr>
              <w:t>sq.</w:t>
            </w:r>
            <w:r w:rsidRPr="00EB386E">
              <w:rPr>
                <w:i/>
                <w:kern w:val="2"/>
                <w:sz w:val="22"/>
                <w:szCs w:val="22"/>
                <w:lang w:val="uk-UA"/>
              </w:rPr>
              <w:t>m</w:t>
            </w:r>
            <w:r w:rsidRPr="00EB386E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Pr="00EB386E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EB386E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Pr="00EB386E">
              <w:rPr>
                <w:i/>
                <w:kern w:val="2"/>
                <w:sz w:val="22"/>
                <w:szCs w:val="22"/>
                <w:lang w:val="en-US"/>
              </w:rPr>
              <w:t>total size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13FC" w:rsidRDefault="00540A6C" w:rsidP="00A54112">
            <w:pPr>
              <w:jc w:val="center"/>
              <w:rPr>
                <w:b/>
                <w:kern w:val="2"/>
                <w:sz w:val="22"/>
                <w:szCs w:val="22"/>
                <w:lang w:val="en-US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Відсотків до загального обсягу</w:t>
            </w:r>
            <w:r w:rsidR="00757B9D">
              <w:rPr>
                <w:b/>
                <w:kern w:val="2"/>
                <w:sz w:val="22"/>
                <w:szCs w:val="22"/>
                <w:lang w:val="en-US"/>
              </w:rPr>
              <w:t xml:space="preserve"> /</w:t>
            </w:r>
          </w:p>
          <w:p w:rsidR="00540A6C" w:rsidRPr="00EB386E" w:rsidRDefault="00757B9D" w:rsidP="00A54112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EB386E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="00A130F3" w:rsidRPr="00EB386E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Percentage of total</w:t>
            </w:r>
          </w:p>
        </w:tc>
      </w:tr>
      <w:tr w:rsidR="00540A6C" w:rsidRPr="00A54112" w:rsidTr="004D5086">
        <w:trPr>
          <w:trHeight w:val="261"/>
        </w:trPr>
        <w:tc>
          <w:tcPr>
            <w:tcW w:w="1427" w:type="dxa"/>
            <w:tcBorders>
              <w:right w:val="single" w:sz="4" w:space="0" w:color="auto"/>
            </w:tcBorders>
            <w:shd w:val="clear" w:color="auto" w:fill="auto"/>
          </w:tcPr>
          <w:p w:rsidR="00540A6C" w:rsidRPr="00A54112" w:rsidRDefault="00540A6C" w:rsidP="0036073D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5B2E7E" w:rsidRDefault="00540A6C" w:rsidP="00A54112">
            <w:pPr>
              <w:jc w:val="center"/>
              <w:rPr>
                <w:b/>
                <w:kern w:val="2"/>
                <w:sz w:val="22"/>
                <w:szCs w:val="22"/>
                <w:lang w:val="en-US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всього</w:t>
            </w:r>
            <w:r w:rsidR="005B2E7E">
              <w:rPr>
                <w:b/>
                <w:kern w:val="2"/>
                <w:sz w:val="22"/>
                <w:szCs w:val="22"/>
                <w:lang w:val="en-US"/>
              </w:rPr>
              <w:t xml:space="preserve"> / </w:t>
            </w:r>
            <w:r w:rsidR="005B2E7E" w:rsidRPr="00EB386E"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 w:rsidR="00911AB0"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="00911AB0" w:rsidRPr="004C13FC">
              <w:rPr>
                <w:i/>
                <w:kern w:val="2"/>
                <w:lang w:val="en-US"/>
              </w:rPr>
              <w:t>including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EB386E" w:rsidRDefault="00540A6C" w:rsidP="00A54112">
            <w:pPr>
              <w:jc w:val="center"/>
              <w:rPr>
                <w:b/>
                <w:kern w:val="2"/>
                <w:sz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всього</w:t>
            </w:r>
            <w:r w:rsidR="005B2E7E">
              <w:rPr>
                <w:b/>
                <w:kern w:val="2"/>
                <w:sz w:val="22"/>
                <w:szCs w:val="22"/>
                <w:lang w:val="en-US"/>
              </w:rPr>
              <w:t xml:space="preserve"> / </w:t>
            </w:r>
            <w:r w:rsidR="005B2E7E" w:rsidRPr="00EB386E">
              <w:rPr>
                <w:i/>
                <w:kern w:val="2"/>
                <w:sz w:val="22"/>
                <w:lang w:val="en-US"/>
              </w:rPr>
              <w:t>total</w:t>
            </w:r>
          </w:p>
          <w:p w:rsidR="00540A6C" w:rsidRPr="00A54112" w:rsidRDefault="00540A6C" w:rsidP="00A541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3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 w:rsidR="00911AB0"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="00911AB0"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</w:tr>
      <w:tr w:rsidR="00540A6C" w:rsidRPr="00215E8F" w:rsidTr="004D5086">
        <w:trPr>
          <w:trHeight w:val="770"/>
        </w:trPr>
        <w:tc>
          <w:tcPr>
            <w:tcW w:w="14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540A6C" w:rsidP="0036073D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540A6C" w:rsidP="005B2E7E">
            <w:pPr>
              <w:ind w:right="-117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міських поселеннях</w:t>
            </w:r>
            <w:r w:rsidR="005B2E7E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="005B2E7E">
              <w:rPr>
                <w:b/>
                <w:kern w:val="2"/>
                <w:sz w:val="22"/>
                <w:szCs w:val="22"/>
                <w:lang w:val="uk-UA"/>
              </w:rPr>
              <w:t xml:space="preserve">/ </w:t>
            </w:r>
            <w:r w:rsidR="005B2E7E" w:rsidRPr="00EB386E">
              <w:rPr>
                <w:i/>
                <w:kern w:val="2"/>
                <w:sz w:val="22"/>
                <w:szCs w:val="22"/>
                <w:lang w:val="en-US"/>
              </w:rPr>
              <w:t>in urban areas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E7E" w:rsidRDefault="00540A6C" w:rsidP="005B2E7E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</w:t>
            </w:r>
            <w:r w:rsidR="005B2E7E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="005B2E7E">
              <w:rPr>
                <w:b/>
                <w:kern w:val="2"/>
                <w:sz w:val="22"/>
                <w:szCs w:val="22"/>
                <w:lang w:val="uk-UA"/>
              </w:rPr>
              <w:t>/</w:t>
            </w:r>
            <w:r w:rsidR="005B2E7E" w:rsidRPr="00757B9D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</w:p>
          <w:p w:rsidR="00540A6C" w:rsidRPr="00EB386E" w:rsidRDefault="005B2E7E" w:rsidP="005B2E7E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EB386E">
              <w:rPr>
                <w:i/>
                <w:kern w:val="2"/>
                <w:sz w:val="22"/>
                <w:szCs w:val="22"/>
                <w:lang w:val="en-US"/>
              </w:rPr>
              <w:t>in rural areas</w:t>
            </w: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5B2E7E" w:rsidRDefault="00540A6C" w:rsidP="005B2E7E">
            <w:pPr>
              <w:ind w:right="-88"/>
              <w:jc w:val="center"/>
              <w:rPr>
                <w:b/>
                <w:kern w:val="2"/>
                <w:sz w:val="22"/>
                <w:szCs w:val="22"/>
                <w:lang w:val="en-US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міських поселеннях</w:t>
            </w:r>
            <w:r w:rsidR="005B2E7E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="005B2E7E">
              <w:rPr>
                <w:b/>
                <w:kern w:val="2"/>
                <w:sz w:val="22"/>
                <w:szCs w:val="22"/>
                <w:lang w:val="uk-UA"/>
              </w:rPr>
              <w:t xml:space="preserve">/ </w:t>
            </w:r>
            <w:r w:rsidR="005B2E7E" w:rsidRPr="00EB386E">
              <w:rPr>
                <w:i/>
                <w:kern w:val="2"/>
                <w:sz w:val="22"/>
                <w:lang w:val="en-US"/>
              </w:rPr>
              <w:t>in urban areas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2E7E" w:rsidRDefault="00540A6C" w:rsidP="005B2E7E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</w:t>
            </w:r>
            <w:r w:rsidR="005B2E7E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="005B2E7E">
              <w:rPr>
                <w:b/>
                <w:kern w:val="2"/>
                <w:sz w:val="22"/>
                <w:szCs w:val="22"/>
                <w:lang w:val="uk-UA"/>
              </w:rPr>
              <w:t>/</w:t>
            </w:r>
            <w:r w:rsidR="005B2E7E" w:rsidRPr="00757B9D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</w:p>
          <w:p w:rsidR="00540A6C" w:rsidRPr="004C13FC" w:rsidRDefault="005B2E7E" w:rsidP="005B2E7E">
            <w:pPr>
              <w:jc w:val="center"/>
              <w:rPr>
                <w:b/>
                <w:kern w:val="2"/>
                <w:lang w:val="en-US"/>
              </w:rPr>
            </w:pPr>
            <w:r w:rsidRPr="00EB386E">
              <w:rPr>
                <w:i/>
                <w:kern w:val="2"/>
                <w:sz w:val="22"/>
                <w:lang w:val="en-US"/>
              </w:rPr>
              <w:t>in rural areas</w:t>
            </w:r>
          </w:p>
        </w:tc>
      </w:tr>
      <w:tr w:rsidR="00540A6C" w:rsidRPr="00215E8F" w:rsidTr="004D5086">
        <w:trPr>
          <w:trHeight w:val="230"/>
        </w:trPr>
        <w:tc>
          <w:tcPr>
            <w:tcW w:w="14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540A6C" w:rsidP="00B30F64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40A6C" w:rsidRPr="00A54112" w:rsidRDefault="00540A6C" w:rsidP="00B30F64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B30F64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B30F64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B30F64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B30F64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610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B30F64">
            <w:pPr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116198" w:rsidRPr="00A54112" w:rsidTr="004D5086">
        <w:trPr>
          <w:trHeight w:val="431"/>
        </w:trPr>
        <w:tc>
          <w:tcPr>
            <w:tcW w:w="1427" w:type="dxa"/>
            <w:tcBorders>
              <w:righ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2007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10244</w:t>
            </w:r>
          </w:p>
        </w:tc>
        <w:tc>
          <w:tcPr>
            <w:tcW w:w="148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7737</w:t>
            </w:r>
          </w:p>
        </w:tc>
        <w:tc>
          <w:tcPr>
            <w:tcW w:w="159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51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2507</w:t>
            </w:r>
          </w:p>
        </w:tc>
        <w:tc>
          <w:tcPr>
            <w:tcW w:w="1093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116198" w:rsidRPr="00A54112" w:rsidRDefault="00116198" w:rsidP="00B30F64">
            <w:pPr>
              <w:spacing w:line="360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75,5</w:t>
            </w:r>
          </w:p>
        </w:tc>
        <w:tc>
          <w:tcPr>
            <w:tcW w:w="1610" w:type="dxa"/>
            <w:shd w:val="clear" w:color="auto" w:fill="auto"/>
            <w:vAlign w:val="bottom"/>
          </w:tcPr>
          <w:p w:rsidR="00116198" w:rsidRPr="00A54112" w:rsidRDefault="00116198" w:rsidP="00B30F64">
            <w:pPr>
              <w:spacing w:line="360" w:lineRule="auto"/>
              <w:ind w:right="5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24,5</w:t>
            </w:r>
          </w:p>
        </w:tc>
      </w:tr>
      <w:tr w:rsidR="00116198" w:rsidRPr="00A54112" w:rsidTr="004D5086">
        <w:trPr>
          <w:trHeight w:val="415"/>
        </w:trPr>
        <w:tc>
          <w:tcPr>
            <w:tcW w:w="1427" w:type="dxa"/>
            <w:tcBorders>
              <w:righ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2008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10496</w:t>
            </w:r>
          </w:p>
        </w:tc>
        <w:tc>
          <w:tcPr>
            <w:tcW w:w="148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7640</w:t>
            </w:r>
          </w:p>
        </w:tc>
        <w:tc>
          <w:tcPr>
            <w:tcW w:w="159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51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2856</w:t>
            </w:r>
          </w:p>
        </w:tc>
        <w:tc>
          <w:tcPr>
            <w:tcW w:w="1093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116198" w:rsidRPr="00A54112" w:rsidRDefault="00116198" w:rsidP="00B30F64">
            <w:pPr>
              <w:spacing w:line="360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72,8</w:t>
            </w:r>
          </w:p>
        </w:tc>
        <w:tc>
          <w:tcPr>
            <w:tcW w:w="1610" w:type="dxa"/>
            <w:shd w:val="clear" w:color="auto" w:fill="auto"/>
            <w:vAlign w:val="bottom"/>
          </w:tcPr>
          <w:p w:rsidR="00116198" w:rsidRPr="00A54112" w:rsidRDefault="00116198" w:rsidP="00B30F64">
            <w:pPr>
              <w:spacing w:line="360" w:lineRule="auto"/>
              <w:ind w:right="5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27,2</w:t>
            </w:r>
          </w:p>
        </w:tc>
      </w:tr>
      <w:tr w:rsidR="00116198" w:rsidRPr="00A54112" w:rsidTr="004D5086">
        <w:trPr>
          <w:trHeight w:val="431"/>
        </w:trPr>
        <w:tc>
          <w:tcPr>
            <w:tcW w:w="1427" w:type="dxa"/>
            <w:tcBorders>
              <w:righ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2009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6400</w:t>
            </w:r>
          </w:p>
        </w:tc>
        <w:tc>
          <w:tcPr>
            <w:tcW w:w="148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5163</w:t>
            </w:r>
          </w:p>
        </w:tc>
        <w:tc>
          <w:tcPr>
            <w:tcW w:w="159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51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1237</w:t>
            </w:r>
          </w:p>
        </w:tc>
        <w:tc>
          <w:tcPr>
            <w:tcW w:w="1093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116198" w:rsidRPr="00A54112" w:rsidRDefault="00116198" w:rsidP="00B30F64">
            <w:pPr>
              <w:spacing w:line="360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80,7</w:t>
            </w:r>
          </w:p>
        </w:tc>
        <w:tc>
          <w:tcPr>
            <w:tcW w:w="1610" w:type="dxa"/>
            <w:shd w:val="clear" w:color="auto" w:fill="auto"/>
            <w:vAlign w:val="bottom"/>
          </w:tcPr>
          <w:p w:rsidR="00116198" w:rsidRPr="00A54112" w:rsidRDefault="00116198" w:rsidP="00B30F64">
            <w:pPr>
              <w:spacing w:line="360" w:lineRule="auto"/>
              <w:ind w:right="5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19,3</w:t>
            </w:r>
          </w:p>
        </w:tc>
      </w:tr>
      <w:tr w:rsidR="00116198" w:rsidRPr="00A54112" w:rsidTr="004D5086">
        <w:trPr>
          <w:trHeight w:val="415"/>
        </w:trPr>
        <w:tc>
          <w:tcPr>
            <w:tcW w:w="1427" w:type="dxa"/>
            <w:tcBorders>
              <w:righ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2010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9339</w:t>
            </w:r>
          </w:p>
        </w:tc>
        <w:tc>
          <w:tcPr>
            <w:tcW w:w="148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6304</w:t>
            </w:r>
          </w:p>
        </w:tc>
        <w:tc>
          <w:tcPr>
            <w:tcW w:w="159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51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3035</w:t>
            </w:r>
          </w:p>
        </w:tc>
        <w:tc>
          <w:tcPr>
            <w:tcW w:w="1093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116198" w:rsidRPr="00A54112" w:rsidRDefault="00116198" w:rsidP="00B30F64">
            <w:pPr>
              <w:spacing w:line="360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67,5</w:t>
            </w:r>
          </w:p>
        </w:tc>
        <w:tc>
          <w:tcPr>
            <w:tcW w:w="1610" w:type="dxa"/>
            <w:shd w:val="clear" w:color="auto" w:fill="auto"/>
            <w:vAlign w:val="bottom"/>
          </w:tcPr>
          <w:p w:rsidR="00116198" w:rsidRPr="00A54112" w:rsidRDefault="00116198" w:rsidP="00B30F64">
            <w:pPr>
              <w:spacing w:line="360" w:lineRule="auto"/>
              <w:ind w:right="5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32,5</w:t>
            </w:r>
          </w:p>
        </w:tc>
      </w:tr>
      <w:tr w:rsidR="00116198" w:rsidRPr="00A54112" w:rsidTr="004D5086">
        <w:trPr>
          <w:trHeight w:val="431"/>
        </w:trPr>
        <w:tc>
          <w:tcPr>
            <w:tcW w:w="1427" w:type="dxa"/>
            <w:tcBorders>
              <w:righ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9410</w:t>
            </w:r>
          </w:p>
        </w:tc>
        <w:tc>
          <w:tcPr>
            <w:tcW w:w="148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6965</w:t>
            </w:r>
          </w:p>
        </w:tc>
        <w:tc>
          <w:tcPr>
            <w:tcW w:w="159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51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2445</w:t>
            </w:r>
          </w:p>
        </w:tc>
        <w:tc>
          <w:tcPr>
            <w:tcW w:w="1093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116198" w:rsidRPr="00A54112" w:rsidRDefault="00116198" w:rsidP="00B30F64">
            <w:pPr>
              <w:spacing w:line="360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74,0</w:t>
            </w:r>
          </w:p>
        </w:tc>
        <w:tc>
          <w:tcPr>
            <w:tcW w:w="1610" w:type="dxa"/>
            <w:shd w:val="clear" w:color="auto" w:fill="auto"/>
            <w:vAlign w:val="bottom"/>
          </w:tcPr>
          <w:p w:rsidR="00116198" w:rsidRPr="00A54112" w:rsidRDefault="00116198" w:rsidP="00B30F64">
            <w:pPr>
              <w:spacing w:line="360" w:lineRule="auto"/>
              <w:ind w:right="5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26,0</w:t>
            </w:r>
          </w:p>
        </w:tc>
      </w:tr>
      <w:tr w:rsidR="00116198" w:rsidRPr="00A54112" w:rsidTr="004D5086">
        <w:trPr>
          <w:trHeight w:val="431"/>
        </w:trPr>
        <w:tc>
          <w:tcPr>
            <w:tcW w:w="1427" w:type="dxa"/>
            <w:tcBorders>
              <w:right w:val="single" w:sz="4" w:space="0" w:color="auto"/>
            </w:tcBorders>
            <w:shd w:val="clear" w:color="auto" w:fill="auto"/>
          </w:tcPr>
          <w:p w:rsidR="00116198" w:rsidRDefault="00116198" w:rsidP="00B30F64">
            <w:pPr>
              <w:spacing w:line="360" w:lineRule="auto"/>
              <w:jc w:val="center"/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10750</w:t>
            </w:r>
          </w:p>
        </w:tc>
        <w:tc>
          <w:tcPr>
            <w:tcW w:w="148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7539</w:t>
            </w:r>
          </w:p>
        </w:tc>
        <w:tc>
          <w:tcPr>
            <w:tcW w:w="1590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51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3211</w:t>
            </w:r>
          </w:p>
        </w:tc>
        <w:tc>
          <w:tcPr>
            <w:tcW w:w="1093" w:type="dxa"/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116198" w:rsidRPr="00A54112" w:rsidRDefault="00116198" w:rsidP="00B30F64">
            <w:pPr>
              <w:spacing w:line="360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70,1</w:t>
            </w:r>
          </w:p>
        </w:tc>
        <w:tc>
          <w:tcPr>
            <w:tcW w:w="1610" w:type="dxa"/>
            <w:shd w:val="clear" w:color="auto" w:fill="auto"/>
            <w:vAlign w:val="bottom"/>
          </w:tcPr>
          <w:p w:rsidR="00116198" w:rsidRPr="00A54112" w:rsidRDefault="00116198" w:rsidP="00B30F64">
            <w:pPr>
              <w:spacing w:line="360" w:lineRule="auto"/>
              <w:ind w:right="5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29,9</w:t>
            </w:r>
          </w:p>
        </w:tc>
      </w:tr>
      <w:tr w:rsidR="00116198" w:rsidRPr="00A54112" w:rsidTr="004D5086">
        <w:trPr>
          <w:trHeight w:val="415"/>
        </w:trPr>
        <w:tc>
          <w:tcPr>
            <w:tcW w:w="14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198" w:rsidRDefault="00116198" w:rsidP="00B30F64">
            <w:pPr>
              <w:spacing w:line="360" w:lineRule="auto"/>
              <w:jc w:val="center"/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16198" w:rsidRPr="00A54112" w:rsidRDefault="00DD3797" w:rsidP="00B30F6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11217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:rsidR="00116198" w:rsidRPr="00A54112" w:rsidRDefault="00DD3797" w:rsidP="00B30F6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7672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:rsidR="00116198" w:rsidRPr="00A54112" w:rsidRDefault="00DD3797" w:rsidP="00B30F64">
            <w:pPr>
              <w:spacing w:line="360" w:lineRule="auto"/>
              <w:ind w:right="51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3545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shd w:val="clear" w:color="auto" w:fill="auto"/>
          </w:tcPr>
          <w:p w:rsidR="00116198" w:rsidRPr="00A54112" w:rsidRDefault="00116198" w:rsidP="00B30F64">
            <w:pPr>
              <w:spacing w:line="360" w:lineRule="auto"/>
              <w:ind w:right="4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16198" w:rsidRPr="00A54112" w:rsidRDefault="00DD3797" w:rsidP="00B30F64">
            <w:pPr>
              <w:spacing w:line="360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68,4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16198" w:rsidRPr="00A54112" w:rsidRDefault="00DD3797" w:rsidP="00B30F64">
            <w:pPr>
              <w:spacing w:line="360" w:lineRule="auto"/>
              <w:ind w:right="5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31,6</w:t>
            </w:r>
          </w:p>
        </w:tc>
      </w:tr>
    </w:tbl>
    <w:p w:rsidR="00B30F64" w:rsidRDefault="00B30F64" w:rsidP="00540A6C">
      <w:pPr>
        <w:rPr>
          <w:b/>
          <w:kern w:val="2"/>
          <w:sz w:val="28"/>
          <w:szCs w:val="28"/>
          <w:lang w:val="uk-UA"/>
        </w:rPr>
      </w:pPr>
      <w:bookmarkStart w:id="1" w:name="OLE_LINK5"/>
      <w:bookmarkStart w:id="2" w:name="OLE_LINK6"/>
    </w:p>
    <w:p w:rsidR="004173B0" w:rsidRDefault="004173B0" w:rsidP="00540A6C">
      <w:pPr>
        <w:rPr>
          <w:b/>
          <w:kern w:val="2"/>
          <w:sz w:val="28"/>
          <w:szCs w:val="28"/>
          <w:lang w:val="uk-UA"/>
        </w:rPr>
      </w:pPr>
    </w:p>
    <w:p w:rsidR="00B30F64" w:rsidRDefault="00540A6C" w:rsidP="00540A6C">
      <w:pPr>
        <w:rPr>
          <w:b/>
          <w:kern w:val="2"/>
          <w:sz w:val="28"/>
          <w:szCs w:val="28"/>
          <w:lang w:val="uk-UA"/>
        </w:rPr>
      </w:pPr>
      <w:r>
        <w:rPr>
          <w:b/>
          <w:kern w:val="2"/>
          <w:sz w:val="28"/>
          <w:szCs w:val="28"/>
          <w:lang w:val="uk-UA"/>
        </w:rPr>
        <w:t>2</w:t>
      </w:r>
      <w:r w:rsidRPr="005A6375">
        <w:rPr>
          <w:b/>
          <w:kern w:val="2"/>
          <w:sz w:val="28"/>
          <w:szCs w:val="28"/>
          <w:lang w:val="uk-UA"/>
        </w:rPr>
        <w:t>.</w:t>
      </w:r>
      <w:r>
        <w:rPr>
          <w:b/>
          <w:kern w:val="2"/>
          <w:sz w:val="28"/>
          <w:szCs w:val="28"/>
          <w:lang w:val="uk-UA"/>
        </w:rPr>
        <w:t>5</w:t>
      </w:r>
      <w:r w:rsidRPr="005A6375">
        <w:rPr>
          <w:b/>
          <w:kern w:val="2"/>
          <w:sz w:val="28"/>
          <w:szCs w:val="28"/>
          <w:lang w:val="uk-UA"/>
        </w:rPr>
        <w:t>.</w:t>
      </w:r>
      <w:bookmarkEnd w:id="1"/>
      <w:bookmarkEnd w:id="2"/>
      <w:r w:rsidRPr="005A6375">
        <w:rPr>
          <w:b/>
          <w:kern w:val="2"/>
          <w:sz w:val="28"/>
          <w:szCs w:val="28"/>
          <w:lang w:val="uk-UA"/>
        </w:rPr>
        <w:t xml:space="preserve"> </w:t>
      </w:r>
      <w:r w:rsidR="00F663AB">
        <w:rPr>
          <w:b/>
          <w:kern w:val="2"/>
          <w:sz w:val="28"/>
          <w:szCs w:val="28"/>
          <w:lang w:val="uk-UA"/>
        </w:rPr>
        <w:t xml:space="preserve"> </w:t>
      </w:r>
      <w:r>
        <w:rPr>
          <w:b/>
          <w:kern w:val="2"/>
          <w:sz w:val="28"/>
          <w:szCs w:val="28"/>
          <w:lang w:val="uk-UA"/>
        </w:rPr>
        <w:t>Прийнят</w:t>
      </w:r>
      <w:r w:rsidR="00456CB9">
        <w:rPr>
          <w:b/>
          <w:kern w:val="2"/>
          <w:sz w:val="28"/>
          <w:szCs w:val="28"/>
          <w:lang w:val="uk-UA"/>
        </w:rPr>
        <w:t>тя</w:t>
      </w:r>
      <w:r w:rsidRPr="005A6375">
        <w:rPr>
          <w:b/>
          <w:kern w:val="2"/>
          <w:sz w:val="28"/>
          <w:szCs w:val="28"/>
          <w:lang w:val="uk-UA"/>
        </w:rPr>
        <w:t xml:space="preserve"> в експлуатацію житлових будівель</w:t>
      </w:r>
      <w:r>
        <w:rPr>
          <w:b/>
          <w:kern w:val="2"/>
          <w:sz w:val="28"/>
          <w:szCs w:val="28"/>
          <w:lang w:val="uk-UA"/>
        </w:rPr>
        <w:t xml:space="preserve"> </w:t>
      </w:r>
      <w:r w:rsidRPr="00D36283">
        <w:rPr>
          <w:b/>
          <w:kern w:val="2"/>
          <w:sz w:val="28"/>
          <w:szCs w:val="28"/>
          <w:lang w:val="uk-UA"/>
        </w:rPr>
        <w:t>за регіонами</w:t>
      </w:r>
    </w:p>
    <w:p w:rsidR="00540A6C" w:rsidRPr="00B657FD" w:rsidRDefault="00B30F64" w:rsidP="00540A6C">
      <w:pPr>
        <w:rPr>
          <w:i/>
          <w:kern w:val="2"/>
          <w:sz w:val="22"/>
          <w:szCs w:val="22"/>
          <w:lang w:val="uk-UA"/>
        </w:rPr>
      </w:pPr>
      <w:r w:rsidRPr="00B657FD">
        <w:rPr>
          <w:i/>
          <w:kern w:val="2"/>
          <w:sz w:val="22"/>
          <w:szCs w:val="22"/>
          <w:lang w:val="uk-UA"/>
        </w:rPr>
        <w:t xml:space="preserve">     </w:t>
      </w:r>
      <w:r w:rsidR="00B657FD">
        <w:rPr>
          <w:i/>
          <w:kern w:val="2"/>
          <w:sz w:val="22"/>
          <w:szCs w:val="22"/>
          <w:lang w:val="uk-UA"/>
        </w:rPr>
        <w:t xml:space="preserve">  </w:t>
      </w:r>
      <w:r w:rsidRPr="00B657FD">
        <w:rPr>
          <w:i/>
          <w:kern w:val="2"/>
          <w:sz w:val="22"/>
          <w:szCs w:val="22"/>
          <w:lang w:val="uk-UA"/>
        </w:rPr>
        <w:t xml:space="preserve">  </w:t>
      </w:r>
      <w:r w:rsidR="00540A6C" w:rsidRPr="00B657FD">
        <w:rPr>
          <w:i/>
          <w:kern w:val="2"/>
          <w:sz w:val="22"/>
          <w:szCs w:val="22"/>
          <w:lang w:val="uk-UA"/>
        </w:rPr>
        <w:t xml:space="preserve"> </w:t>
      </w:r>
      <w:r w:rsidR="00EC60FE" w:rsidRPr="00EC60FE">
        <w:rPr>
          <w:i/>
          <w:kern w:val="2"/>
          <w:sz w:val="22"/>
          <w:szCs w:val="22"/>
          <w:lang w:val="en-US"/>
        </w:rPr>
        <w:t>Completion of residential buildings, by region</w:t>
      </w:r>
    </w:p>
    <w:p w:rsidR="00540A6C" w:rsidRPr="007656CB" w:rsidRDefault="00540A6C" w:rsidP="00540A6C">
      <w:pPr>
        <w:ind w:right="22"/>
        <w:jc w:val="right"/>
        <w:rPr>
          <w:i/>
          <w:kern w:val="2"/>
          <w:sz w:val="16"/>
          <w:szCs w:val="16"/>
          <w:lang w:val="uk-UA"/>
        </w:rPr>
      </w:pPr>
    </w:p>
    <w:p w:rsidR="00540A6C" w:rsidRPr="007C4FD7" w:rsidRDefault="00D11D13" w:rsidP="00C51FF8">
      <w:pPr>
        <w:ind w:right="-428"/>
        <w:jc w:val="both"/>
        <w:rPr>
          <w:i/>
          <w:kern w:val="2"/>
          <w:sz w:val="28"/>
          <w:szCs w:val="28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</w:t>
      </w:r>
      <w:r w:rsidR="00C51FF8">
        <w:rPr>
          <w:i/>
          <w:kern w:val="2"/>
          <w:sz w:val="24"/>
          <w:szCs w:val="24"/>
          <w:lang w:val="uk-UA"/>
        </w:rPr>
        <w:t xml:space="preserve">       </w:t>
      </w:r>
      <w:r>
        <w:rPr>
          <w:i/>
          <w:kern w:val="2"/>
          <w:sz w:val="24"/>
          <w:szCs w:val="24"/>
          <w:lang w:val="uk-UA"/>
        </w:rPr>
        <w:t xml:space="preserve">                                                    </w:t>
      </w:r>
      <w:r w:rsidR="004314A8">
        <w:rPr>
          <w:i/>
          <w:kern w:val="2"/>
          <w:sz w:val="24"/>
          <w:szCs w:val="24"/>
          <w:lang w:val="uk-UA"/>
        </w:rPr>
        <w:t xml:space="preserve">   </w:t>
      </w:r>
      <w:r>
        <w:rPr>
          <w:i/>
          <w:kern w:val="2"/>
          <w:sz w:val="24"/>
          <w:szCs w:val="24"/>
          <w:lang w:val="uk-UA"/>
        </w:rPr>
        <w:t xml:space="preserve">    </w:t>
      </w:r>
      <w:r w:rsidR="00540A6C" w:rsidRPr="007C4FD7">
        <w:rPr>
          <w:i/>
          <w:kern w:val="2"/>
          <w:sz w:val="24"/>
          <w:szCs w:val="24"/>
          <w:lang w:val="uk-UA"/>
        </w:rPr>
        <w:t>(одиниць</w:t>
      </w:r>
      <w:r w:rsidR="00B30F64">
        <w:rPr>
          <w:i/>
          <w:kern w:val="2"/>
          <w:sz w:val="24"/>
          <w:szCs w:val="24"/>
          <w:lang w:val="uk-UA"/>
        </w:rPr>
        <w:t xml:space="preserve"> /</w:t>
      </w:r>
      <w:r w:rsidR="00B30F64" w:rsidRPr="00EB386E">
        <w:rPr>
          <w:i/>
          <w:kern w:val="2"/>
          <w:sz w:val="22"/>
          <w:lang w:val="uk-UA"/>
        </w:rPr>
        <w:t>units</w:t>
      </w:r>
      <w:r w:rsidR="00540A6C" w:rsidRPr="007C4FD7">
        <w:rPr>
          <w:i/>
          <w:kern w:val="2"/>
          <w:sz w:val="24"/>
          <w:szCs w:val="24"/>
          <w:lang w:val="uk-UA"/>
        </w:rPr>
        <w:t>)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155"/>
        <w:gridCol w:w="858"/>
        <w:gridCol w:w="858"/>
        <w:gridCol w:w="859"/>
        <w:gridCol w:w="858"/>
        <w:gridCol w:w="859"/>
        <w:gridCol w:w="858"/>
        <w:gridCol w:w="859"/>
        <w:gridCol w:w="1583"/>
      </w:tblGrid>
      <w:tr w:rsidR="004173B0" w:rsidRPr="002259FA" w:rsidTr="0033313B">
        <w:trPr>
          <w:trHeight w:val="289"/>
        </w:trPr>
        <w:tc>
          <w:tcPr>
            <w:tcW w:w="215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13FC" w:rsidRPr="0033313B" w:rsidRDefault="004C13FC" w:rsidP="0033313B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13FC" w:rsidRPr="0033313B" w:rsidRDefault="004C13FC" w:rsidP="0033313B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33313B">
              <w:rPr>
                <w:b/>
                <w:kern w:val="2"/>
                <w:sz w:val="24"/>
                <w:szCs w:val="24"/>
                <w:lang w:val="uk-UA"/>
              </w:rPr>
              <w:t>2007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3FC" w:rsidRPr="0033313B" w:rsidRDefault="004C13FC" w:rsidP="0033313B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33313B">
              <w:rPr>
                <w:b/>
                <w:kern w:val="2"/>
                <w:sz w:val="24"/>
                <w:szCs w:val="24"/>
                <w:lang w:val="uk-UA"/>
              </w:rPr>
              <w:t>2008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3FC" w:rsidRPr="0033313B" w:rsidRDefault="004C13FC" w:rsidP="0033313B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33313B">
              <w:rPr>
                <w:b/>
                <w:kern w:val="2"/>
                <w:sz w:val="24"/>
                <w:szCs w:val="24"/>
                <w:lang w:val="uk-UA"/>
              </w:rPr>
              <w:t>2009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3FC" w:rsidRPr="0033313B" w:rsidRDefault="004C13FC" w:rsidP="0033313B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33313B">
              <w:rPr>
                <w:b/>
                <w:kern w:val="2"/>
                <w:sz w:val="24"/>
                <w:szCs w:val="24"/>
                <w:lang w:val="uk-UA"/>
              </w:rPr>
              <w:t>2010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3FC" w:rsidRPr="0033313B" w:rsidRDefault="004C13FC" w:rsidP="0033313B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33313B"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85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3FC" w:rsidRPr="0033313B" w:rsidRDefault="004C13FC" w:rsidP="0033313B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33313B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85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C13FC" w:rsidRPr="0033313B" w:rsidRDefault="004C13FC" w:rsidP="0033313B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33313B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5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C13FC" w:rsidRPr="0033313B" w:rsidRDefault="004C13FC" w:rsidP="0033313B">
            <w:pPr>
              <w:jc w:val="center"/>
              <w:rPr>
                <w:b/>
                <w:i/>
                <w:kern w:val="2"/>
                <w:sz w:val="24"/>
                <w:szCs w:val="24"/>
                <w:lang w:val="uk-UA"/>
              </w:rPr>
            </w:pPr>
          </w:p>
        </w:tc>
      </w:tr>
      <w:tr w:rsidR="004173B0" w:rsidRPr="005269FA" w:rsidTr="004173B0">
        <w:trPr>
          <w:trHeight w:val="338"/>
        </w:trPr>
        <w:tc>
          <w:tcPr>
            <w:tcW w:w="2155" w:type="dxa"/>
            <w:tcBorders>
              <w:top w:val="single" w:sz="6" w:space="0" w:color="auto"/>
              <w:right w:val="single" w:sz="4" w:space="0" w:color="auto"/>
            </w:tcBorders>
          </w:tcPr>
          <w:p w:rsidR="004C13FC" w:rsidRPr="005269FA" w:rsidRDefault="004C13FC" w:rsidP="005269FA">
            <w:pPr>
              <w:spacing w:line="343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269FA" w:rsidRDefault="004C13FC" w:rsidP="000A2FF3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58" w:type="dxa"/>
          </w:tcPr>
          <w:p w:rsidR="004C13FC" w:rsidRPr="005269FA" w:rsidRDefault="004C13FC" w:rsidP="000A2FF3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59" w:type="dxa"/>
          </w:tcPr>
          <w:p w:rsidR="004C13FC" w:rsidRPr="005269FA" w:rsidRDefault="004C13FC" w:rsidP="000A2FF3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58" w:type="dxa"/>
          </w:tcPr>
          <w:p w:rsidR="004C13FC" w:rsidRPr="005269FA" w:rsidRDefault="004C13FC" w:rsidP="000A2FF3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59" w:type="dxa"/>
          </w:tcPr>
          <w:p w:rsidR="004C13FC" w:rsidRPr="005269FA" w:rsidRDefault="004C13FC" w:rsidP="000A2FF3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58" w:type="dxa"/>
            <w:tcBorders>
              <w:right w:val="nil"/>
            </w:tcBorders>
          </w:tcPr>
          <w:p w:rsidR="004C13FC" w:rsidRPr="005269FA" w:rsidRDefault="004C13FC" w:rsidP="005269FA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5269FA" w:rsidRDefault="004C13FC" w:rsidP="005269FA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5269FA">
            <w:pPr>
              <w:spacing w:line="343" w:lineRule="auto"/>
              <w:jc w:val="right"/>
              <w:rPr>
                <w:i/>
                <w:kern w:val="2"/>
                <w:szCs w:val="18"/>
                <w:lang w:val="uk-UA"/>
              </w:rPr>
            </w:pPr>
          </w:p>
        </w:tc>
      </w:tr>
      <w:tr w:rsidR="004173B0" w:rsidRPr="001A6FE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5A6375">
              <w:rPr>
                <w:b/>
                <w:kern w:val="2"/>
                <w:sz w:val="24"/>
                <w:szCs w:val="24"/>
                <w:lang w:val="uk-UA"/>
              </w:rPr>
              <w:t>35903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34742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16279E">
              <w:rPr>
                <w:b/>
                <w:kern w:val="2"/>
                <w:sz w:val="24"/>
                <w:szCs w:val="24"/>
                <w:lang w:val="uk-UA"/>
              </w:rPr>
              <w:t>12748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16279E">
              <w:rPr>
                <w:b/>
                <w:kern w:val="2"/>
                <w:sz w:val="24"/>
                <w:szCs w:val="24"/>
                <w:lang w:val="uk-UA"/>
              </w:rPr>
              <w:t>33526</w:t>
            </w:r>
          </w:p>
        </w:tc>
        <w:tc>
          <w:tcPr>
            <w:tcW w:w="859" w:type="dxa"/>
          </w:tcPr>
          <w:p w:rsidR="004C13FC" w:rsidRPr="001A6FE5" w:rsidRDefault="004C13FC" w:rsidP="00867BAB">
            <w:pPr>
              <w:spacing w:line="336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1A6FE5">
              <w:rPr>
                <w:b/>
                <w:kern w:val="2"/>
                <w:sz w:val="24"/>
                <w:szCs w:val="24"/>
                <w:lang w:val="uk-UA"/>
              </w:rPr>
              <w:t>24573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A2FF3">
              <w:rPr>
                <w:b/>
                <w:kern w:val="2"/>
                <w:sz w:val="24"/>
                <w:szCs w:val="24"/>
                <w:lang w:val="uk-UA"/>
              </w:rPr>
              <w:t>35677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F0BAE">
              <w:rPr>
                <w:b/>
                <w:kern w:val="2"/>
                <w:sz w:val="24"/>
                <w:szCs w:val="24"/>
                <w:lang w:val="uk-UA"/>
              </w:rPr>
              <w:t>33084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b/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Ukraine</w:t>
            </w:r>
          </w:p>
        </w:tc>
      </w:tr>
      <w:tr w:rsidR="004173B0" w:rsidRPr="001A6FE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</w:t>
            </w:r>
            <w:r>
              <w:rPr>
                <w:kern w:val="2"/>
                <w:sz w:val="24"/>
                <w:lang w:val="uk-UA"/>
              </w:rPr>
              <w:t>н</w:t>
            </w:r>
            <w:r w:rsidRPr="005A6375">
              <w:rPr>
                <w:kern w:val="2"/>
                <w:sz w:val="24"/>
                <w:lang w:val="uk-UA"/>
              </w:rPr>
              <w:t>омна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8" w:type="dxa"/>
          </w:tcPr>
          <w:p w:rsidR="004C13FC" w:rsidRDefault="004C13FC" w:rsidP="00867BAB">
            <w:pPr>
              <w:spacing w:line="336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9" w:type="dxa"/>
          </w:tcPr>
          <w:p w:rsidR="004C13FC" w:rsidRPr="001A6FE5" w:rsidRDefault="004C13FC" w:rsidP="00867BAB">
            <w:pPr>
              <w:spacing w:line="336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C51FF8">
            <w:pPr>
              <w:autoSpaceDE w:val="0"/>
              <w:autoSpaceDN w:val="0"/>
              <w:adjustRightInd w:val="0"/>
              <w:rPr>
                <w:b/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Autonomous</w:t>
            </w:r>
            <w:r w:rsidR="00D11D13"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 xml:space="preserve"> </w:t>
            </w:r>
          </w:p>
        </w:tc>
      </w:tr>
      <w:tr w:rsidR="004173B0" w:rsidRPr="005A6375" w:rsidTr="004173B0">
        <w:trPr>
          <w:trHeight w:val="449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1495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926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651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2339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1478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2832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3671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C51FF8" w:rsidP="00C51FF8">
            <w:pPr>
              <w:spacing w:line="220" w:lineRule="exact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 xml:space="preserve">Republic of </w:t>
            </w:r>
            <w:r w:rsidR="004C13FC"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Crimea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8" w:type="dxa"/>
            <w:tcBorders>
              <w:right w:val="nil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A547A9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 </w:t>
            </w:r>
            <w:r w:rsidR="004C13FC"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oblasts</w:t>
            </w:r>
          </w:p>
        </w:tc>
      </w:tr>
      <w:tr w:rsidR="004173B0" w:rsidRPr="005A6375" w:rsidTr="004173B0">
        <w:trPr>
          <w:trHeight w:val="385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2196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2091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477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1341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1452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1550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1610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Vinnytsya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842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927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487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873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983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1536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1073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Volyn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2105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2034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337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1088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667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1315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1321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Dnipropetrovsk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1963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1528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348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852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789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1592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1710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Donetsk</w:t>
            </w:r>
          </w:p>
        </w:tc>
      </w:tr>
      <w:tr w:rsidR="004173B0" w:rsidRPr="005A6375" w:rsidTr="004173B0">
        <w:trPr>
          <w:trHeight w:val="385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1284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1300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516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1307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708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857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787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Zhytomyr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1662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1865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659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1400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1237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1479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1540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Zakarpattya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905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873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252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688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193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915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763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Zaporizhzhya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1638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1896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758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1420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1626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1783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Ivano-Frankivsk</w:t>
            </w:r>
          </w:p>
        </w:tc>
      </w:tr>
      <w:tr w:rsidR="004173B0" w:rsidRPr="005A6375" w:rsidTr="004173B0">
        <w:trPr>
          <w:trHeight w:val="385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3042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4080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1851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4028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2834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3343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3894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775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811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489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722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343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658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554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Kirovohrad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1639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1482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147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573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542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990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688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Luhansk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2268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2296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908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2461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1999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2470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2128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Lviv</w:t>
            </w:r>
          </w:p>
        </w:tc>
      </w:tr>
      <w:tr w:rsidR="004173B0" w:rsidRPr="005A6375" w:rsidTr="004173B0">
        <w:trPr>
          <w:trHeight w:val="385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577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601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219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544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368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564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440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Mykolayiv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1806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1606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631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1498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1833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2210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1074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Odesa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1125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944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422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1029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600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743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915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Poltava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1228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831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268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1028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1129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1229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1312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Rivne</w:t>
            </w:r>
          </w:p>
        </w:tc>
      </w:tr>
      <w:tr w:rsidR="004173B0" w:rsidRPr="005A6375" w:rsidTr="004173B0">
        <w:trPr>
          <w:trHeight w:val="385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804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854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389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862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756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816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535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Sumy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859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769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113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1012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617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1252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971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Ternopil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1253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914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222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1095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686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1231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1041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Kharkiv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1234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1301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355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1159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617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971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784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Kherson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1012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984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499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1143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705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1116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892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Khmelnytskiy</w:t>
            </w:r>
          </w:p>
        </w:tc>
      </w:tr>
      <w:tr w:rsidR="004173B0" w:rsidRPr="005A6375" w:rsidTr="004173B0">
        <w:trPr>
          <w:trHeight w:val="385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1418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874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583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962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423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586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565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Cherkasy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1416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1618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459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1392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752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1689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1380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Chernivtsi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900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841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308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822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614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1014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792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Chernihiv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8" w:type="dxa"/>
            <w:tcBorders>
              <w:right w:val="nil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A547A9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 </w:t>
            </w:r>
            <w:r w:rsidR="004C13FC"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cities</w:t>
            </w:r>
          </w:p>
        </w:tc>
      </w:tr>
      <w:tr w:rsidR="004173B0" w:rsidRPr="005A6375" w:rsidTr="004173B0">
        <w:trPr>
          <w:trHeight w:val="385"/>
        </w:trPr>
        <w:tc>
          <w:tcPr>
            <w:tcW w:w="2155" w:type="dxa"/>
            <w:tcBorders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58" w:type="dxa"/>
            <w:tcBorders>
              <w:left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324</w:t>
            </w:r>
          </w:p>
        </w:tc>
        <w:tc>
          <w:tcPr>
            <w:tcW w:w="858" w:type="dxa"/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345</w:t>
            </w:r>
          </w:p>
        </w:tc>
        <w:tc>
          <w:tcPr>
            <w:tcW w:w="859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223</w:t>
            </w:r>
          </w:p>
        </w:tc>
        <w:tc>
          <w:tcPr>
            <w:tcW w:w="858" w:type="dxa"/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675</w:t>
            </w:r>
          </w:p>
        </w:tc>
        <w:tc>
          <w:tcPr>
            <w:tcW w:w="859" w:type="dxa"/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550</w:t>
            </w:r>
          </w:p>
        </w:tc>
        <w:tc>
          <w:tcPr>
            <w:tcW w:w="858" w:type="dxa"/>
            <w:tcBorders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661</w:t>
            </w:r>
          </w:p>
        </w:tc>
        <w:tc>
          <w:tcPr>
            <w:tcW w:w="859" w:type="dxa"/>
            <w:tcBorders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416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</w:p>
        </w:tc>
      </w:tr>
      <w:tr w:rsidR="004173B0" w:rsidRPr="005A6375" w:rsidTr="004173B0">
        <w:trPr>
          <w:trHeight w:val="400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</w:tcPr>
          <w:p w:rsidR="004C13FC" w:rsidRPr="005A6375" w:rsidRDefault="004C13FC" w:rsidP="004C13FC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5A6375">
              <w:rPr>
                <w:kern w:val="2"/>
                <w:sz w:val="24"/>
                <w:szCs w:val="24"/>
                <w:lang w:val="uk-UA"/>
              </w:rPr>
              <w:t>133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4C13FC" w:rsidRPr="005A637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151</w:t>
            </w: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177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4C13FC" w:rsidRPr="0016279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6279E">
              <w:rPr>
                <w:kern w:val="2"/>
                <w:sz w:val="24"/>
                <w:szCs w:val="24"/>
                <w:lang w:val="uk-UA"/>
              </w:rPr>
              <w:t>620</w:t>
            </w: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4C13FC" w:rsidRPr="00B67C55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67C55">
              <w:rPr>
                <w:kern w:val="2"/>
                <w:sz w:val="24"/>
                <w:szCs w:val="24"/>
                <w:lang w:val="uk-UA"/>
              </w:rPr>
              <w:t>278</w:t>
            </w:r>
          </w:p>
        </w:tc>
        <w:tc>
          <w:tcPr>
            <w:tcW w:w="858" w:type="dxa"/>
            <w:tcBorders>
              <w:bottom w:val="single" w:sz="4" w:space="0" w:color="auto"/>
              <w:right w:val="nil"/>
            </w:tcBorders>
          </w:tcPr>
          <w:p w:rsidR="004C13FC" w:rsidRPr="000A2FF3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A2FF3">
              <w:rPr>
                <w:kern w:val="2"/>
                <w:sz w:val="24"/>
                <w:szCs w:val="24"/>
                <w:lang w:val="uk-UA"/>
              </w:rPr>
              <w:t>432</w:t>
            </w: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</w:tcPr>
          <w:p w:rsidR="004C13FC" w:rsidRPr="00CF0BAE" w:rsidRDefault="004C13FC" w:rsidP="00867BAB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F0BAE">
              <w:rPr>
                <w:kern w:val="2"/>
                <w:sz w:val="24"/>
                <w:szCs w:val="24"/>
                <w:lang w:val="uk-UA"/>
              </w:rPr>
              <w:t>445</w:t>
            </w:r>
          </w:p>
        </w:tc>
        <w:tc>
          <w:tcPr>
            <w:tcW w:w="1583" w:type="dxa"/>
            <w:tcBorders>
              <w:left w:val="single" w:sz="4" w:space="0" w:color="auto"/>
              <w:bottom w:val="single" w:sz="4" w:space="0" w:color="auto"/>
            </w:tcBorders>
          </w:tcPr>
          <w:p w:rsidR="004C13FC" w:rsidRPr="00EB386E" w:rsidRDefault="004C13FC" w:rsidP="004C13FC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Sevastopol</w:t>
            </w:r>
          </w:p>
        </w:tc>
      </w:tr>
    </w:tbl>
    <w:p w:rsidR="004173B0" w:rsidRDefault="004173B0" w:rsidP="00540A6C">
      <w:pPr>
        <w:rPr>
          <w:b/>
          <w:kern w:val="2"/>
          <w:sz w:val="28"/>
          <w:szCs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szCs w:val="28"/>
          <w:lang w:val="uk-UA"/>
        </w:rPr>
      </w:pPr>
      <w:r>
        <w:rPr>
          <w:b/>
          <w:kern w:val="2"/>
          <w:sz w:val="28"/>
          <w:szCs w:val="28"/>
          <w:lang w:val="uk-UA"/>
        </w:rPr>
        <w:t>2</w:t>
      </w:r>
      <w:r w:rsidRPr="005A6375">
        <w:rPr>
          <w:b/>
          <w:kern w:val="2"/>
          <w:sz w:val="28"/>
          <w:szCs w:val="28"/>
          <w:lang w:val="uk-UA"/>
        </w:rPr>
        <w:t>.</w:t>
      </w:r>
      <w:r>
        <w:rPr>
          <w:b/>
          <w:kern w:val="2"/>
          <w:sz w:val="28"/>
          <w:szCs w:val="28"/>
          <w:lang w:val="uk-UA"/>
        </w:rPr>
        <w:t>6</w:t>
      </w:r>
      <w:r w:rsidRPr="005A6375">
        <w:rPr>
          <w:b/>
          <w:kern w:val="2"/>
          <w:sz w:val="28"/>
          <w:szCs w:val="28"/>
          <w:lang w:val="uk-UA"/>
        </w:rPr>
        <w:t>.</w:t>
      </w:r>
      <w:r>
        <w:rPr>
          <w:b/>
          <w:kern w:val="2"/>
          <w:sz w:val="28"/>
          <w:szCs w:val="28"/>
          <w:lang w:val="uk-UA"/>
        </w:rPr>
        <w:t xml:space="preserve"> </w:t>
      </w:r>
      <w:r w:rsidR="00EC60FE" w:rsidRPr="00EC60FE">
        <w:rPr>
          <w:b/>
          <w:kern w:val="2"/>
          <w:sz w:val="28"/>
          <w:szCs w:val="28"/>
        </w:rPr>
        <w:t xml:space="preserve"> </w:t>
      </w:r>
      <w:r>
        <w:rPr>
          <w:b/>
          <w:kern w:val="2"/>
          <w:sz w:val="28"/>
          <w:szCs w:val="28"/>
          <w:lang w:val="uk-UA"/>
        </w:rPr>
        <w:t>Прийнят</w:t>
      </w:r>
      <w:r w:rsidR="00456CB9">
        <w:rPr>
          <w:b/>
          <w:kern w:val="2"/>
          <w:sz w:val="28"/>
          <w:szCs w:val="28"/>
          <w:lang w:val="uk-UA"/>
        </w:rPr>
        <w:t>тя</w:t>
      </w:r>
      <w:r w:rsidRPr="00F26D2C">
        <w:rPr>
          <w:b/>
          <w:kern w:val="2"/>
          <w:sz w:val="28"/>
          <w:szCs w:val="28"/>
          <w:lang w:val="uk-UA"/>
        </w:rPr>
        <w:t xml:space="preserve"> в експлуатацію </w:t>
      </w:r>
      <w:r w:rsidR="008D1396">
        <w:rPr>
          <w:b/>
          <w:kern w:val="2"/>
          <w:sz w:val="28"/>
          <w:szCs w:val="28"/>
          <w:lang w:val="uk-UA"/>
        </w:rPr>
        <w:t xml:space="preserve">загальної площі </w:t>
      </w:r>
      <w:r w:rsidRPr="00F26D2C">
        <w:rPr>
          <w:b/>
          <w:kern w:val="2"/>
          <w:sz w:val="28"/>
          <w:szCs w:val="28"/>
          <w:lang w:val="uk-UA"/>
        </w:rPr>
        <w:t xml:space="preserve">житла </w:t>
      </w:r>
      <w:r w:rsidRPr="00D36283">
        <w:rPr>
          <w:b/>
          <w:kern w:val="2"/>
          <w:sz w:val="28"/>
          <w:szCs w:val="28"/>
          <w:lang w:val="uk-UA"/>
        </w:rPr>
        <w:t>за регіонами</w:t>
      </w:r>
    </w:p>
    <w:p w:rsidR="00A146D9" w:rsidRPr="00343EA4" w:rsidRDefault="00B871D9" w:rsidP="00540A6C">
      <w:pPr>
        <w:rPr>
          <w:i/>
          <w:kern w:val="2"/>
          <w:sz w:val="22"/>
          <w:szCs w:val="22"/>
          <w:lang w:val="en-US"/>
        </w:rPr>
      </w:pPr>
      <w:r w:rsidRPr="00215E8F">
        <w:rPr>
          <w:i/>
          <w:kern w:val="2"/>
          <w:sz w:val="22"/>
          <w:szCs w:val="22"/>
        </w:rPr>
        <w:t xml:space="preserve">        </w:t>
      </w:r>
      <w:r w:rsidR="00D11D13" w:rsidRPr="00215E8F">
        <w:rPr>
          <w:i/>
          <w:kern w:val="2"/>
          <w:sz w:val="22"/>
          <w:szCs w:val="22"/>
        </w:rPr>
        <w:t xml:space="preserve"> </w:t>
      </w:r>
      <w:r w:rsidR="008D1396" w:rsidRPr="00215E8F">
        <w:rPr>
          <w:i/>
          <w:kern w:val="2"/>
          <w:sz w:val="22"/>
          <w:szCs w:val="22"/>
        </w:rPr>
        <w:t xml:space="preserve"> </w:t>
      </w:r>
      <w:r w:rsidR="00EC60FE" w:rsidRPr="00EC60FE">
        <w:rPr>
          <w:i/>
          <w:kern w:val="2"/>
          <w:sz w:val="22"/>
          <w:szCs w:val="22"/>
          <w:lang w:val="en-US"/>
        </w:rPr>
        <w:t>Total floor area of completed dwellings, by region</w:t>
      </w:r>
      <w:r w:rsidR="00215E8F">
        <w:rPr>
          <w:i/>
          <w:kern w:val="2"/>
          <w:sz w:val="22"/>
          <w:szCs w:val="22"/>
          <w:lang w:val="en-US"/>
        </w:rPr>
        <w:t>s</w:t>
      </w:r>
    </w:p>
    <w:p w:rsidR="00540A6C" w:rsidRDefault="00540A6C" w:rsidP="00343EA4">
      <w:pPr>
        <w:ind w:right="-828"/>
        <w:rPr>
          <w:i/>
          <w:kern w:val="2"/>
          <w:sz w:val="24"/>
          <w:lang w:val="uk-UA"/>
        </w:rPr>
      </w:pPr>
      <w:r w:rsidRPr="00F26D2C">
        <w:rPr>
          <w:i/>
          <w:kern w:val="2"/>
          <w:sz w:val="24"/>
          <w:lang w:val="uk-UA"/>
        </w:rPr>
        <w:t xml:space="preserve">               </w:t>
      </w:r>
      <w:r w:rsidR="005E03E1">
        <w:rPr>
          <w:i/>
          <w:kern w:val="2"/>
          <w:sz w:val="24"/>
          <w:lang w:val="uk-UA"/>
        </w:rPr>
        <w:t xml:space="preserve">                   </w:t>
      </w:r>
      <w:r w:rsidRPr="00F26D2C">
        <w:rPr>
          <w:i/>
          <w:kern w:val="2"/>
          <w:sz w:val="24"/>
          <w:lang w:val="uk-UA"/>
        </w:rPr>
        <w:t xml:space="preserve">    </w:t>
      </w:r>
      <w:r>
        <w:rPr>
          <w:i/>
          <w:kern w:val="2"/>
          <w:sz w:val="24"/>
          <w:lang w:val="uk-UA"/>
        </w:rPr>
        <w:t xml:space="preserve">                              </w:t>
      </w:r>
      <w:r w:rsidR="00343EA4">
        <w:rPr>
          <w:i/>
          <w:kern w:val="2"/>
          <w:sz w:val="24"/>
          <w:lang w:val="uk-UA"/>
        </w:rPr>
        <w:t xml:space="preserve">      </w:t>
      </w:r>
      <w:r>
        <w:rPr>
          <w:i/>
          <w:kern w:val="2"/>
          <w:sz w:val="24"/>
          <w:lang w:val="uk-UA"/>
        </w:rPr>
        <w:t xml:space="preserve"> </w:t>
      </w:r>
      <w:r w:rsidR="00A146D9">
        <w:rPr>
          <w:i/>
          <w:kern w:val="2"/>
          <w:sz w:val="24"/>
          <w:lang w:val="uk-UA"/>
        </w:rPr>
        <w:t xml:space="preserve">    </w:t>
      </w:r>
      <w:r w:rsidR="004314A8">
        <w:rPr>
          <w:i/>
          <w:kern w:val="2"/>
          <w:sz w:val="24"/>
          <w:lang w:val="uk-UA"/>
        </w:rPr>
        <w:t xml:space="preserve">  </w:t>
      </w:r>
      <w:r w:rsidR="00A146D9">
        <w:rPr>
          <w:i/>
          <w:kern w:val="2"/>
          <w:sz w:val="24"/>
          <w:lang w:val="uk-UA"/>
        </w:rPr>
        <w:t xml:space="preserve">   </w:t>
      </w:r>
      <w:r w:rsidRPr="00F26D2C">
        <w:rPr>
          <w:i/>
          <w:kern w:val="2"/>
          <w:sz w:val="24"/>
          <w:lang w:val="uk-UA"/>
        </w:rPr>
        <w:t xml:space="preserve"> (тис.м</w:t>
      </w:r>
      <w:r w:rsidRPr="00F26D2C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F26D2C">
        <w:rPr>
          <w:i/>
          <w:kern w:val="2"/>
          <w:sz w:val="24"/>
          <w:lang w:val="uk-UA"/>
        </w:rPr>
        <w:t xml:space="preserve"> загальної площі</w:t>
      </w:r>
      <w:r w:rsidR="00343EA4">
        <w:rPr>
          <w:i/>
          <w:kern w:val="2"/>
          <w:sz w:val="24"/>
          <w:lang w:val="uk-UA"/>
        </w:rPr>
        <w:t xml:space="preserve"> /</w:t>
      </w:r>
      <w:r w:rsidR="00B30F64">
        <w:rPr>
          <w:i/>
          <w:kern w:val="2"/>
          <w:sz w:val="24"/>
          <w:lang w:val="uk-UA"/>
        </w:rPr>
        <w:t xml:space="preserve"> </w:t>
      </w:r>
      <w:r w:rsidR="00343EA4" w:rsidRPr="00EB386E">
        <w:rPr>
          <w:i/>
          <w:kern w:val="2"/>
          <w:sz w:val="22"/>
          <w:lang w:val="uk-UA"/>
        </w:rPr>
        <w:t>thsd</w:t>
      </w:r>
      <w:r w:rsidR="00343EA4" w:rsidRPr="00EB386E">
        <w:rPr>
          <w:i/>
          <w:kern w:val="2"/>
          <w:sz w:val="22"/>
          <w:lang w:val="en-US"/>
        </w:rPr>
        <w:t>.</w:t>
      </w:r>
      <w:r w:rsidR="00343EA4" w:rsidRPr="00EB386E">
        <w:rPr>
          <w:i/>
          <w:kern w:val="2"/>
          <w:sz w:val="22"/>
          <w:lang w:val="uk-UA"/>
        </w:rPr>
        <w:t xml:space="preserve"> </w:t>
      </w:r>
      <w:r w:rsidR="00343EA4" w:rsidRPr="00EB386E">
        <w:rPr>
          <w:i/>
          <w:kern w:val="2"/>
          <w:sz w:val="22"/>
          <w:lang w:val="en-US"/>
        </w:rPr>
        <w:t>sq.</w:t>
      </w:r>
      <w:r w:rsidR="00343EA4" w:rsidRPr="00EB386E">
        <w:rPr>
          <w:i/>
          <w:kern w:val="2"/>
          <w:sz w:val="22"/>
          <w:lang w:val="uk-UA"/>
        </w:rPr>
        <w:t>m</w:t>
      </w:r>
      <w:r w:rsidR="00343EA4" w:rsidRPr="00EB386E">
        <w:rPr>
          <w:b/>
          <w:kern w:val="2"/>
          <w:sz w:val="22"/>
          <w:lang w:val="en-US"/>
        </w:rPr>
        <w:t xml:space="preserve"> </w:t>
      </w:r>
      <w:r w:rsidR="00343EA4" w:rsidRPr="00EB386E">
        <w:rPr>
          <w:i/>
          <w:kern w:val="2"/>
          <w:sz w:val="22"/>
          <w:lang w:val="en-US"/>
        </w:rPr>
        <w:t>of</w:t>
      </w:r>
      <w:r w:rsidR="00343EA4" w:rsidRPr="00EB386E">
        <w:rPr>
          <w:b/>
          <w:kern w:val="2"/>
          <w:sz w:val="22"/>
          <w:lang w:val="en-US"/>
        </w:rPr>
        <w:t xml:space="preserve"> </w:t>
      </w:r>
      <w:r w:rsidR="00343EA4" w:rsidRPr="00EB386E">
        <w:rPr>
          <w:i/>
          <w:kern w:val="2"/>
          <w:sz w:val="22"/>
          <w:lang w:val="en-US"/>
        </w:rPr>
        <w:t>total size</w:t>
      </w:r>
      <w:r w:rsidR="00343EA4" w:rsidRPr="00F26D2C">
        <w:rPr>
          <w:i/>
          <w:kern w:val="2"/>
          <w:sz w:val="24"/>
          <w:lang w:val="uk-UA"/>
        </w:rPr>
        <w:t>)</w:t>
      </w:r>
      <w:r w:rsidR="00B871D9" w:rsidRPr="00D11D13">
        <w:rPr>
          <w:i/>
          <w:kern w:val="2"/>
          <w:lang w:val="uk-UA"/>
        </w:rPr>
        <w:t xml:space="preserve">                                                                                                                 </w:t>
      </w:r>
      <w:r w:rsidR="00D11D13">
        <w:rPr>
          <w:i/>
          <w:kern w:val="2"/>
          <w:lang w:val="uk-UA"/>
        </w:rPr>
        <w:t xml:space="preserve">                                </w:t>
      </w:r>
      <w:r w:rsidR="00B871D9" w:rsidRPr="00D11D13">
        <w:rPr>
          <w:i/>
          <w:kern w:val="2"/>
          <w:lang w:val="uk-UA"/>
        </w:rPr>
        <w:t xml:space="preserve">    </w:t>
      </w:r>
      <w:r w:rsidR="00B30F64" w:rsidRPr="00D11D13">
        <w:rPr>
          <w:i/>
          <w:kern w:val="2"/>
          <w:lang w:val="uk-UA"/>
        </w:rPr>
        <w:t xml:space="preserve"> </w:t>
      </w:r>
    </w:p>
    <w:tbl>
      <w:tblPr>
        <w:tblW w:w="9752" w:type="dxa"/>
        <w:tblLayout w:type="fixed"/>
        <w:tblLook w:val="0000" w:firstRow="0" w:lastRow="0" w:firstColumn="0" w:lastColumn="0" w:noHBand="0" w:noVBand="0"/>
      </w:tblPr>
      <w:tblGrid>
        <w:gridCol w:w="2660"/>
        <w:gridCol w:w="787"/>
        <w:gridCol w:w="788"/>
        <w:gridCol w:w="788"/>
        <w:gridCol w:w="788"/>
        <w:gridCol w:w="788"/>
        <w:gridCol w:w="788"/>
        <w:gridCol w:w="788"/>
        <w:gridCol w:w="1577"/>
      </w:tblGrid>
      <w:tr w:rsidR="00A146D9" w:rsidRPr="0033313B" w:rsidTr="0033313B">
        <w:trPr>
          <w:trHeight w:val="227"/>
        </w:trPr>
        <w:tc>
          <w:tcPr>
            <w:tcW w:w="26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6D9" w:rsidRPr="0033313B" w:rsidRDefault="00A146D9" w:rsidP="00A146D9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78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6D9" w:rsidRPr="0033313B" w:rsidRDefault="00A146D9" w:rsidP="00A146D9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33313B">
              <w:rPr>
                <w:b/>
                <w:kern w:val="2"/>
                <w:sz w:val="24"/>
                <w:szCs w:val="24"/>
                <w:lang w:val="uk-UA"/>
              </w:rPr>
              <w:t>2007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6D9" w:rsidRPr="0033313B" w:rsidRDefault="00A146D9" w:rsidP="00A146D9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33313B">
              <w:rPr>
                <w:b/>
                <w:kern w:val="2"/>
                <w:sz w:val="24"/>
                <w:szCs w:val="24"/>
                <w:lang w:val="uk-UA"/>
              </w:rPr>
              <w:t>2008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6D9" w:rsidRPr="0033313B" w:rsidRDefault="00A146D9" w:rsidP="00A146D9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33313B">
              <w:rPr>
                <w:b/>
                <w:kern w:val="2"/>
                <w:sz w:val="24"/>
                <w:szCs w:val="24"/>
                <w:lang w:val="uk-UA"/>
              </w:rPr>
              <w:t>2009</w:t>
            </w:r>
          </w:p>
        </w:tc>
        <w:tc>
          <w:tcPr>
            <w:tcW w:w="7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6D9" w:rsidRPr="0033313B" w:rsidRDefault="00A146D9" w:rsidP="00A146D9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33313B">
              <w:rPr>
                <w:b/>
                <w:kern w:val="2"/>
                <w:sz w:val="24"/>
                <w:szCs w:val="24"/>
                <w:lang w:val="uk-UA"/>
              </w:rPr>
              <w:t>2010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6D9" w:rsidRPr="0033313B" w:rsidRDefault="00A146D9" w:rsidP="00A146D9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33313B"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46D9" w:rsidRPr="0033313B" w:rsidRDefault="00A146D9" w:rsidP="00A146D9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33313B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46D9" w:rsidRPr="0033313B" w:rsidRDefault="00A146D9" w:rsidP="00A146D9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33313B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146D9" w:rsidRPr="0033313B" w:rsidRDefault="00A146D9" w:rsidP="00A146D9">
            <w:pPr>
              <w:rPr>
                <w:i/>
                <w:sz w:val="24"/>
                <w:szCs w:val="24"/>
              </w:rPr>
            </w:pPr>
          </w:p>
        </w:tc>
      </w:tr>
      <w:tr w:rsidR="00A146D9" w:rsidRPr="0096725E" w:rsidTr="0096725E">
        <w:trPr>
          <w:trHeight w:val="294"/>
        </w:trPr>
        <w:tc>
          <w:tcPr>
            <w:tcW w:w="2660" w:type="dxa"/>
            <w:tcBorders>
              <w:top w:val="single" w:sz="6" w:space="0" w:color="auto"/>
              <w:right w:val="single" w:sz="4" w:space="0" w:color="auto"/>
            </w:tcBorders>
            <w:vAlign w:val="bottom"/>
          </w:tcPr>
          <w:p w:rsidR="00A146D9" w:rsidRPr="0096725E" w:rsidRDefault="00A146D9" w:rsidP="0096725E">
            <w:pPr>
              <w:spacing w:before="120"/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96725E" w:rsidRDefault="00A146D9" w:rsidP="0096725E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</w:tcPr>
          <w:p w:rsidR="00A146D9" w:rsidRPr="0096725E" w:rsidRDefault="00A146D9" w:rsidP="0096725E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</w:tcPr>
          <w:p w:rsidR="00A146D9" w:rsidRPr="0096725E" w:rsidRDefault="00A146D9" w:rsidP="0096725E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</w:tcPr>
          <w:p w:rsidR="00A146D9" w:rsidRPr="0096725E" w:rsidRDefault="00A146D9" w:rsidP="0096725E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</w:tcPr>
          <w:p w:rsidR="00A146D9" w:rsidRPr="0096725E" w:rsidRDefault="00A146D9" w:rsidP="0096725E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left w:val="nil"/>
            </w:tcBorders>
          </w:tcPr>
          <w:p w:rsidR="00A146D9" w:rsidRPr="0096725E" w:rsidRDefault="00A146D9" w:rsidP="0096725E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96725E" w:rsidRDefault="00A146D9" w:rsidP="0096725E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96725E" w:rsidRDefault="00A146D9" w:rsidP="0096725E">
            <w:pPr>
              <w:rPr>
                <w:i/>
                <w:sz w:val="16"/>
                <w:szCs w:val="16"/>
              </w:rPr>
            </w:pP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/>
                <w:kern w:val="2"/>
                <w:sz w:val="22"/>
                <w:szCs w:val="22"/>
                <w:lang w:val="uk-UA"/>
              </w:rPr>
            </w:pPr>
            <w:r w:rsidRPr="00343EA4">
              <w:rPr>
                <w:b/>
                <w:bCs/>
                <w:kern w:val="2"/>
                <w:sz w:val="22"/>
                <w:szCs w:val="22"/>
                <w:lang w:val="uk-UA"/>
              </w:rPr>
              <w:t>10244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/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/>
                <w:bCs/>
                <w:kern w:val="2"/>
                <w:sz w:val="22"/>
                <w:szCs w:val="22"/>
                <w:lang w:val="uk-UA"/>
              </w:rPr>
              <w:t>10496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/>
                <w:bCs/>
                <w:sz w:val="22"/>
                <w:szCs w:val="22"/>
              </w:rPr>
            </w:pPr>
            <w:r w:rsidRPr="00343EA4">
              <w:rPr>
                <w:b/>
                <w:bCs/>
                <w:sz w:val="22"/>
                <w:szCs w:val="22"/>
              </w:rPr>
              <w:t>6400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/>
                <w:bCs/>
                <w:sz w:val="22"/>
                <w:szCs w:val="22"/>
              </w:rPr>
            </w:pPr>
            <w:r w:rsidRPr="00343EA4">
              <w:rPr>
                <w:b/>
                <w:bCs/>
                <w:sz w:val="22"/>
                <w:szCs w:val="22"/>
              </w:rPr>
              <w:t>9339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/>
                <w:bCs/>
                <w:sz w:val="22"/>
                <w:szCs w:val="22"/>
              </w:rPr>
            </w:pPr>
            <w:r w:rsidRPr="00343EA4">
              <w:rPr>
                <w:b/>
                <w:bCs/>
                <w:sz w:val="22"/>
                <w:szCs w:val="22"/>
              </w:rPr>
              <w:t>9410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343EA4">
              <w:rPr>
                <w:b/>
                <w:color w:val="000000"/>
                <w:sz w:val="22"/>
                <w:szCs w:val="22"/>
              </w:rPr>
              <w:t>10750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343EA4">
              <w:rPr>
                <w:b/>
                <w:color w:val="000000"/>
                <w:sz w:val="22"/>
                <w:szCs w:val="22"/>
              </w:rPr>
              <w:t>11217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b/>
                <w:i/>
                <w:szCs w:val="18"/>
              </w:rPr>
            </w:pPr>
            <w:r w:rsidRPr="00EB386E">
              <w:rPr>
                <w:b/>
                <w:i/>
                <w:szCs w:val="18"/>
              </w:rPr>
              <w:t>Ukraine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</w:t>
            </w:r>
            <w:r>
              <w:rPr>
                <w:kern w:val="2"/>
                <w:sz w:val="24"/>
                <w:lang w:val="uk-UA"/>
              </w:rPr>
              <w:t>н</w:t>
            </w:r>
            <w:r w:rsidRPr="005A6375">
              <w:rPr>
                <w:kern w:val="2"/>
                <w:sz w:val="24"/>
                <w:lang w:val="uk-UA"/>
              </w:rPr>
              <w:t>омна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/>
                <w:bCs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/>
                <w:bCs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 xml:space="preserve">Autonomous </w:t>
            </w:r>
          </w:p>
        </w:tc>
      </w:tr>
      <w:tr w:rsidR="00A146D9" w:rsidRPr="00343EA4" w:rsidTr="004173B0">
        <w:trPr>
          <w:trHeight w:val="469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522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416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387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535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504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733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963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C51FF8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 xml:space="preserve">Republic of </w:t>
            </w:r>
            <w:r w:rsidR="00A146D9" w:rsidRPr="00EB386E">
              <w:rPr>
                <w:i/>
                <w:szCs w:val="18"/>
              </w:rPr>
              <w:t>Crimea</w:t>
            </w:r>
          </w:p>
        </w:tc>
      </w:tr>
      <w:tr w:rsidR="00A146D9" w:rsidRPr="00343EA4" w:rsidTr="004173B0">
        <w:trPr>
          <w:trHeight w:val="378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547A9" w:rsidP="00A146D9">
            <w:pPr>
              <w:rPr>
                <w:b/>
                <w:i/>
                <w:szCs w:val="18"/>
              </w:rPr>
            </w:pPr>
            <w:r w:rsidRPr="00EB386E">
              <w:rPr>
                <w:b/>
                <w:i/>
                <w:szCs w:val="18"/>
                <w:lang w:val="uk-UA"/>
              </w:rPr>
              <w:t xml:space="preserve">  </w:t>
            </w:r>
            <w:r w:rsidR="00A146D9" w:rsidRPr="00EB386E">
              <w:rPr>
                <w:b/>
                <w:i/>
                <w:szCs w:val="18"/>
              </w:rPr>
              <w:t>oblasts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396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362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292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321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Vinnytsya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180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195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175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304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225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Volyn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422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438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226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235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267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306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Dnipropetrovsk</w:t>
            </w:r>
          </w:p>
        </w:tc>
      </w:tr>
      <w:tr w:rsidR="00A146D9" w:rsidRPr="00343EA4" w:rsidTr="004173B0">
        <w:trPr>
          <w:trHeight w:val="378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371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437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293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289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346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416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Donetsk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221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247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201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174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Zhytomyr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351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393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293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326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366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380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Zakarpattya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220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217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144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194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Zaporizhzhya</w:t>
            </w:r>
          </w:p>
        </w:tc>
      </w:tr>
      <w:tr w:rsidR="00A146D9" w:rsidRPr="00343EA4" w:rsidTr="004173B0">
        <w:trPr>
          <w:trHeight w:val="378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455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517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600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580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533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631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Ivano-Frankivsk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857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1164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680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1184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1050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1167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1515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Kyiv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121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129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98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Kirovohrad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259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249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147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178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Luhansk</w:t>
            </w:r>
          </w:p>
        </w:tc>
      </w:tr>
      <w:tr w:rsidR="00A146D9" w:rsidRPr="00343EA4" w:rsidTr="004173B0">
        <w:trPr>
          <w:trHeight w:val="378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670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780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392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642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723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732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675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Lviv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153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161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133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Mykolayiv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793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847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537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640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793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637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Odesa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278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261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246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177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198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Poltava</w:t>
            </w:r>
          </w:p>
        </w:tc>
      </w:tr>
      <w:tr w:rsidR="00A146D9" w:rsidRPr="00343EA4" w:rsidTr="004173B0">
        <w:trPr>
          <w:trHeight w:val="378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254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173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207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229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239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Rivne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185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199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182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196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Sumy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304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304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288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289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409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395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Ternopil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538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223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428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416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335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380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392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Kharkiv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188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230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182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Kherson</w:t>
            </w:r>
          </w:p>
        </w:tc>
      </w:tr>
      <w:tr w:rsidR="00A146D9" w:rsidRPr="00343EA4" w:rsidTr="004173B0">
        <w:trPr>
          <w:trHeight w:val="378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310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308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266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362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298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359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290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Khmelnytskiy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204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163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187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Cherkasy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305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365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165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294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407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341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Chernivtsi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186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204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160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Chernihiv</w:t>
            </w:r>
          </w:p>
        </w:tc>
      </w:tr>
      <w:tr w:rsidR="00A146D9" w:rsidRPr="00343EA4" w:rsidTr="004173B0">
        <w:trPr>
          <w:trHeight w:val="378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547A9" w:rsidP="00A146D9">
            <w:pPr>
              <w:rPr>
                <w:b/>
                <w:i/>
                <w:szCs w:val="18"/>
              </w:rPr>
            </w:pPr>
            <w:r w:rsidRPr="00EB386E">
              <w:rPr>
                <w:b/>
                <w:i/>
                <w:szCs w:val="18"/>
                <w:lang w:val="uk-UA"/>
              </w:rPr>
              <w:t xml:space="preserve">  </w:t>
            </w:r>
            <w:r w:rsidR="00A146D9" w:rsidRPr="00EB386E">
              <w:rPr>
                <w:b/>
                <w:i/>
                <w:szCs w:val="18"/>
              </w:rPr>
              <w:t>cities</w:t>
            </w:r>
          </w:p>
        </w:tc>
      </w:tr>
      <w:tr w:rsidR="00A146D9" w:rsidRPr="00343EA4" w:rsidTr="004173B0">
        <w:trPr>
          <w:trHeight w:val="394"/>
        </w:trPr>
        <w:tc>
          <w:tcPr>
            <w:tcW w:w="2660" w:type="dxa"/>
            <w:tcBorders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787" w:type="dxa"/>
            <w:tcBorders>
              <w:lef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1401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1431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948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1012</w:t>
            </w:r>
          </w:p>
        </w:tc>
        <w:tc>
          <w:tcPr>
            <w:tcW w:w="788" w:type="dxa"/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1501</w:t>
            </w:r>
          </w:p>
        </w:tc>
        <w:tc>
          <w:tcPr>
            <w:tcW w:w="788" w:type="dxa"/>
            <w:tcBorders>
              <w:left w:val="nil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1503</w:t>
            </w:r>
          </w:p>
        </w:tc>
        <w:tc>
          <w:tcPr>
            <w:tcW w:w="788" w:type="dxa"/>
            <w:tcBorders>
              <w:left w:val="nil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1509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Kyiv</w:t>
            </w:r>
          </w:p>
        </w:tc>
      </w:tr>
      <w:tr w:rsidR="00A146D9" w:rsidRPr="00343EA4" w:rsidTr="004173B0">
        <w:trPr>
          <w:trHeight w:val="378"/>
        </w:trPr>
        <w:tc>
          <w:tcPr>
            <w:tcW w:w="2660" w:type="dxa"/>
            <w:tcBorders>
              <w:bottom w:val="single" w:sz="4" w:space="0" w:color="auto"/>
              <w:right w:val="single" w:sz="4" w:space="0" w:color="auto"/>
            </w:tcBorders>
          </w:tcPr>
          <w:p w:rsidR="00A146D9" w:rsidRPr="005A6375" w:rsidRDefault="00A146D9" w:rsidP="00A146D9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ind w:hanging="97"/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343EA4">
              <w:rPr>
                <w:kern w:val="2"/>
                <w:sz w:val="22"/>
                <w:szCs w:val="22"/>
                <w:lang w:val="uk-UA"/>
              </w:rPr>
              <w:t>100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bCs/>
                <w:kern w:val="2"/>
                <w:sz w:val="22"/>
                <w:szCs w:val="22"/>
                <w:lang w:val="uk-UA"/>
              </w:rPr>
            </w:pPr>
            <w:r w:rsidRPr="00343EA4">
              <w:rPr>
                <w:bCs/>
                <w:kern w:val="2"/>
                <w:sz w:val="22"/>
                <w:szCs w:val="22"/>
                <w:lang w:val="uk-UA"/>
              </w:rPr>
              <w:t>83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sz w:val="22"/>
                <w:szCs w:val="22"/>
              </w:rPr>
              <w:t>200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221</w:t>
            </w:r>
          </w:p>
        </w:tc>
        <w:tc>
          <w:tcPr>
            <w:tcW w:w="788" w:type="dxa"/>
            <w:tcBorders>
              <w:left w:val="nil"/>
              <w:bottom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247</w:t>
            </w:r>
          </w:p>
        </w:tc>
        <w:tc>
          <w:tcPr>
            <w:tcW w:w="78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146D9" w:rsidRPr="00343EA4" w:rsidRDefault="00A146D9" w:rsidP="00A146D9">
            <w:pPr>
              <w:spacing w:line="210" w:lineRule="exact"/>
              <w:jc w:val="right"/>
              <w:rPr>
                <w:color w:val="000000"/>
                <w:sz w:val="22"/>
                <w:szCs w:val="22"/>
              </w:rPr>
            </w:pPr>
            <w:r w:rsidRPr="00343EA4">
              <w:rPr>
                <w:color w:val="000000"/>
                <w:sz w:val="22"/>
                <w:szCs w:val="22"/>
              </w:rPr>
              <w:t>304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Sevastopol</w:t>
            </w:r>
          </w:p>
        </w:tc>
      </w:tr>
    </w:tbl>
    <w:p w:rsidR="001F08C0" w:rsidRDefault="001F08C0" w:rsidP="008D1396">
      <w:pPr>
        <w:rPr>
          <w:b/>
          <w:kern w:val="2"/>
          <w:sz w:val="28"/>
          <w:szCs w:val="28"/>
          <w:lang w:val="uk-UA"/>
        </w:rPr>
      </w:pPr>
    </w:p>
    <w:p w:rsidR="001F08C0" w:rsidRDefault="001F08C0" w:rsidP="008D1396">
      <w:pPr>
        <w:rPr>
          <w:b/>
          <w:kern w:val="2"/>
          <w:sz w:val="28"/>
          <w:szCs w:val="28"/>
          <w:lang w:val="uk-UA"/>
        </w:rPr>
      </w:pPr>
    </w:p>
    <w:p w:rsidR="008D1396" w:rsidRDefault="008D1396" w:rsidP="008D1396">
      <w:pPr>
        <w:rPr>
          <w:b/>
          <w:kern w:val="2"/>
          <w:sz w:val="28"/>
          <w:szCs w:val="28"/>
          <w:lang w:val="uk-UA"/>
        </w:rPr>
      </w:pPr>
      <w:r>
        <w:rPr>
          <w:b/>
          <w:kern w:val="2"/>
          <w:sz w:val="28"/>
          <w:szCs w:val="28"/>
          <w:lang w:val="uk-UA"/>
        </w:rPr>
        <w:t>2</w:t>
      </w:r>
      <w:r w:rsidRPr="005A6375">
        <w:rPr>
          <w:b/>
          <w:kern w:val="2"/>
          <w:sz w:val="28"/>
          <w:szCs w:val="28"/>
          <w:lang w:val="uk-UA"/>
        </w:rPr>
        <w:t>.</w:t>
      </w:r>
      <w:r>
        <w:rPr>
          <w:b/>
          <w:kern w:val="2"/>
          <w:sz w:val="28"/>
          <w:szCs w:val="28"/>
          <w:lang w:val="uk-UA"/>
        </w:rPr>
        <w:t>7</w:t>
      </w:r>
      <w:r w:rsidRPr="005A6375">
        <w:rPr>
          <w:b/>
          <w:kern w:val="2"/>
          <w:sz w:val="28"/>
          <w:szCs w:val="28"/>
          <w:lang w:val="uk-UA"/>
        </w:rPr>
        <w:t>.</w:t>
      </w:r>
      <w:r>
        <w:rPr>
          <w:b/>
          <w:kern w:val="2"/>
          <w:sz w:val="28"/>
          <w:szCs w:val="28"/>
          <w:lang w:val="uk-UA"/>
        </w:rPr>
        <w:t xml:space="preserve"> </w:t>
      </w:r>
      <w:r w:rsidR="00EC60FE" w:rsidRPr="00EC60FE">
        <w:rPr>
          <w:b/>
          <w:kern w:val="2"/>
          <w:sz w:val="28"/>
          <w:szCs w:val="28"/>
        </w:rPr>
        <w:t xml:space="preserve"> </w:t>
      </w:r>
      <w:r>
        <w:rPr>
          <w:b/>
          <w:kern w:val="2"/>
          <w:sz w:val="28"/>
          <w:szCs w:val="28"/>
          <w:lang w:val="uk-UA"/>
        </w:rPr>
        <w:t>Розподіл</w:t>
      </w:r>
      <w:r w:rsidRPr="00F26D2C">
        <w:rPr>
          <w:b/>
          <w:kern w:val="2"/>
          <w:sz w:val="28"/>
          <w:szCs w:val="28"/>
          <w:lang w:val="uk-UA"/>
        </w:rPr>
        <w:t xml:space="preserve"> </w:t>
      </w:r>
      <w:r>
        <w:rPr>
          <w:b/>
          <w:kern w:val="2"/>
          <w:sz w:val="28"/>
          <w:szCs w:val="28"/>
          <w:lang w:val="uk-UA"/>
        </w:rPr>
        <w:t xml:space="preserve">загальної площі </w:t>
      </w:r>
      <w:r w:rsidRPr="00F26D2C">
        <w:rPr>
          <w:b/>
          <w:kern w:val="2"/>
          <w:sz w:val="28"/>
          <w:szCs w:val="28"/>
          <w:lang w:val="uk-UA"/>
        </w:rPr>
        <w:t>житла</w:t>
      </w:r>
      <w:r>
        <w:rPr>
          <w:b/>
          <w:kern w:val="2"/>
          <w:sz w:val="28"/>
          <w:szCs w:val="28"/>
          <w:lang w:val="uk-UA"/>
        </w:rPr>
        <w:t>, прийнятого</w:t>
      </w:r>
      <w:r w:rsidRPr="00F26D2C">
        <w:rPr>
          <w:b/>
          <w:kern w:val="2"/>
          <w:sz w:val="28"/>
          <w:szCs w:val="28"/>
          <w:lang w:val="uk-UA"/>
        </w:rPr>
        <w:t xml:space="preserve"> в експлуатацію</w:t>
      </w:r>
      <w:r>
        <w:rPr>
          <w:b/>
          <w:kern w:val="2"/>
          <w:sz w:val="28"/>
          <w:szCs w:val="28"/>
          <w:lang w:val="uk-UA"/>
        </w:rPr>
        <w:t>,</w:t>
      </w:r>
      <w:r w:rsidRPr="00F26D2C">
        <w:rPr>
          <w:b/>
          <w:kern w:val="2"/>
          <w:sz w:val="28"/>
          <w:szCs w:val="28"/>
          <w:lang w:val="uk-UA"/>
        </w:rPr>
        <w:t xml:space="preserve"> </w:t>
      </w:r>
    </w:p>
    <w:p w:rsidR="008D1396" w:rsidRDefault="008D1396" w:rsidP="008D1396">
      <w:pPr>
        <w:rPr>
          <w:b/>
          <w:kern w:val="2"/>
          <w:sz w:val="28"/>
          <w:szCs w:val="28"/>
          <w:lang w:val="uk-UA"/>
        </w:rPr>
      </w:pPr>
      <w:r>
        <w:rPr>
          <w:b/>
          <w:kern w:val="2"/>
          <w:sz w:val="28"/>
          <w:szCs w:val="28"/>
          <w:lang w:val="uk-UA"/>
        </w:rPr>
        <w:t xml:space="preserve">       </w:t>
      </w:r>
      <w:r w:rsidRPr="00D36283">
        <w:rPr>
          <w:b/>
          <w:kern w:val="2"/>
          <w:sz w:val="28"/>
          <w:szCs w:val="28"/>
          <w:lang w:val="uk-UA"/>
        </w:rPr>
        <w:t>за регіонами</w:t>
      </w:r>
    </w:p>
    <w:p w:rsidR="008D1396" w:rsidRPr="00B058BD" w:rsidRDefault="008D1396" w:rsidP="008D1396">
      <w:pPr>
        <w:rPr>
          <w:i/>
          <w:kern w:val="2"/>
          <w:sz w:val="22"/>
          <w:szCs w:val="22"/>
          <w:lang w:val="uk-UA"/>
        </w:rPr>
      </w:pPr>
      <w:r>
        <w:rPr>
          <w:b/>
          <w:kern w:val="2"/>
          <w:sz w:val="28"/>
          <w:szCs w:val="28"/>
          <w:lang w:val="uk-UA"/>
        </w:rPr>
        <w:t xml:space="preserve">       </w:t>
      </w:r>
      <w:r>
        <w:rPr>
          <w:i/>
          <w:kern w:val="2"/>
          <w:lang w:val="uk-UA"/>
        </w:rPr>
        <w:t xml:space="preserve"> </w:t>
      </w:r>
      <w:r w:rsidR="00EC60FE" w:rsidRPr="00EC60FE">
        <w:rPr>
          <w:i/>
          <w:kern w:val="2"/>
          <w:sz w:val="22"/>
          <w:szCs w:val="22"/>
          <w:lang w:val="en-US"/>
        </w:rPr>
        <w:t>Distribution of total floor area of completed dwellings, by region</w:t>
      </w:r>
    </w:p>
    <w:p w:rsidR="00D11D13" w:rsidRPr="00F26D2C" w:rsidRDefault="00D11D13" w:rsidP="002C370A">
      <w:pPr>
        <w:ind w:right="-470"/>
        <w:jc w:val="right"/>
        <w:rPr>
          <w:i/>
          <w:kern w:val="2"/>
          <w:sz w:val="24"/>
          <w:lang w:val="uk-UA"/>
        </w:rPr>
      </w:pPr>
    </w:p>
    <w:p w:rsidR="00540A6C" w:rsidRPr="00F26D2C" w:rsidRDefault="00540A6C" w:rsidP="00D11D13">
      <w:pPr>
        <w:ind w:right="-853"/>
        <w:jc w:val="both"/>
        <w:rPr>
          <w:kern w:val="2"/>
          <w:sz w:val="24"/>
          <w:lang w:val="uk-UA"/>
        </w:rPr>
      </w:pPr>
      <w:r w:rsidRPr="00F26D2C">
        <w:rPr>
          <w:i/>
          <w:kern w:val="2"/>
          <w:sz w:val="24"/>
          <w:lang w:val="uk-UA"/>
        </w:rPr>
        <w:t xml:space="preserve">                                                    </w:t>
      </w:r>
      <w:r>
        <w:rPr>
          <w:i/>
          <w:kern w:val="2"/>
          <w:sz w:val="24"/>
          <w:lang w:val="uk-UA"/>
        </w:rPr>
        <w:t xml:space="preserve">                          </w:t>
      </w:r>
      <w:r w:rsidRPr="00F26D2C">
        <w:rPr>
          <w:i/>
          <w:kern w:val="2"/>
          <w:sz w:val="24"/>
          <w:lang w:val="uk-UA"/>
        </w:rPr>
        <w:t xml:space="preserve"> </w:t>
      </w:r>
      <w:r w:rsidR="00A547A9">
        <w:rPr>
          <w:i/>
          <w:kern w:val="2"/>
          <w:sz w:val="24"/>
          <w:lang w:val="uk-UA"/>
        </w:rPr>
        <w:t xml:space="preserve">  </w:t>
      </w:r>
      <w:r w:rsidRPr="00F26D2C">
        <w:rPr>
          <w:i/>
          <w:kern w:val="2"/>
          <w:sz w:val="24"/>
          <w:lang w:val="uk-UA"/>
        </w:rPr>
        <w:t>(відсотк</w:t>
      </w:r>
      <w:r>
        <w:rPr>
          <w:i/>
          <w:kern w:val="2"/>
          <w:sz w:val="24"/>
          <w:lang w:val="uk-UA"/>
        </w:rPr>
        <w:t xml:space="preserve">ів </w:t>
      </w:r>
      <w:r w:rsidRPr="00F26D2C">
        <w:rPr>
          <w:i/>
          <w:kern w:val="2"/>
          <w:sz w:val="24"/>
          <w:lang w:val="uk-UA"/>
        </w:rPr>
        <w:t xml:space="preserve"> до загального обсягу</w:t>
      </w:r>
      <w:r w:rsidR="00B871D9">
        <w:rPr>
          <w:i/>
          <w:kern w:val="2"/>
          <w:sz w:val="24"/>
          <w:lang w:val="uk-UA"/>
        </w:rPr>
        <w:t xml:space="preserve"> /</w:t>
      </w:r>
      <w:r w:rsidR="00B871D9" w:rsidRPr="00EB386E">
        <w:rPr>
          <w:i/>
          <w:kern w:val="2"/>
          <w:sz w:val="22"/>
          <w:lang w:val="en-US"/>
        </w:rPr>
        <w:t>p</w:t>
      </w:r>
      <w:r w:rsidR="00B871D9" w:rsidRPr="00EB386E">
        <w:rPr>
          <w:i/>
          <w:kern w:val="2"/>
          <w:sz w:val="22"/>
          <w:lang w:val="uk-UA"/>
        </w:rPr>
        <w:t>ercents o</w:t>
      </w:r>
      <w:r w:rsidR="00B871D9" w:rsidRPr="00EB386E">
        <w:rPr>
          <w:i/>
          <w:kern w:val="2"/>
          <w:sz w:val="22"/>
          <w:lang w:val="en-US"/>
        </w:rPr>
        <w:t>f</w:t>
      </w:r>
      <w:r w:rsidR="00B871D9" w:rsidRPr="00EB386E">
        <w:rPr>
          <w:i/>
          <w:kern w:val="2"/>
          <w:sz w:val="22"/>
          <w:lang w:val="uk-UA"/>
        </w:rPr>
        <w:t xml:space="preserve"> </w:t>
      </w:r>
      <w:r w:rsidR="00B871D9" w:rsidRPr="00EB386E">
        <w:rPr>
          <w:i/>
          <w:kern w:val="2"/>
          <w:sz w:val="22"/>
          <w:lang w:val="en-US"/>
        </w:rPr>
        <w:t>total</w:t>
      </w:r>
      <w:r w:rsidRPr="00F26D2C">
        <w:rPr>
          <w:i/>
          <w:kern w:val="2"/>
          <w:sz w:val="24"/>
          <w:lang w:val="uk-UA"/>
        </w:rPr>
        <w:t>)</w:t>
      </w: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2066"/>
        <w:gridCol w:w="885"/>
        <w:gridCol w:w="885"/>
        <w:gridCol w:w="885"/>
        <w:gridCol w:w="885"/>
        <w:gridCol w:w="885"/>
        <w:gridCol w:w="885"/>
        <w:gridCol w:w="886"/>
        <w:gridCol w:w="1517"/>
      </w:tblGrid>
      <w:tr w:rsidR="00A146D9" w:rsidRPr="002C370A" w:rsidTr="004173B0">
        <w:trPr>
          <w:trHeight w:val="270"/>
        </w:trPr>
        <w:tc>
          <w:tcPr>
            <w:tcW w:w="206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46D9" w:rsidRPr="00A547A9" w:rsidRDefault="00A146D9" w:rsidP="004173B0">
            <w:pPr>
              <w:rPr>
                <w:lang w:val="uk-UA"/>
              </w:rPr>
            </w:pPr>
          </w:p>
        </w:tc>
        <w:tc>
          <w:tcPr>
            <w:tcW w:w="88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46D9" w:rsidRPr="002C370A" w:rsidRDefault="00A146D9" w:rsidP="004173B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C370A">
              <w:rPr>
                <w:b/>
                <w:kern w:val="2"/>
                <w:sz w:val="24"/>
                <w:szCs w:val="24"/>
                <w:lang w:val="uk-UA"/>
              </w:rPr>
              <w:t>2007</w:t>
            </w:r>
          </w:p>
        </w:tc>
        <w:tc>
          <w:tcPr>
            <w:tcW w:w="88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46D9" w:rsidRPr="002C370A" w:rsidRDefault="00A146D9" w:rsidP="004173B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C370A">
              <w:rPr>
                <w:b/>
                <w:kern w:val="2"/>
                <w:sz w:val="24"/>
                <w:szCs w:val="24"/>
                <w:lang w:val="uk-UA"/>
              </w:rPr>
              <w:t>2008</w:t>
            </w:r>
          </w:p>
        </w:tc>
        <w:tc>
          <w:tcPr>
            <w:tcW w:w="88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46D9" w:rsidRPr="002C370A" w:rsidRDefault="00A146D9" w:rsidP="004173B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C370A">
              <w:rPr>
                <w:b/>
                <w:kern w:val="2"/>
                <w:sz w:val="24"/>
                <w:szCs w:val="24"/>
                <w:lang w:val="uk-UA"/>
              </w:rPr>
              <w:t>2009</w:t>
            </w:r>
          </w:p>
        </w:tc>
        <w:tc>
          <w:tcPr>
            <w:tcW w:w="88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46D9" w:rsidRPr="002C370A" w:rsidRDefault="00A146D9" w:rsidP="004173B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C370A">
              <w:rPr>
                <w:b/>
                <w:kern w:val="2"/>
                <w:sz w:val="24"/>
                <w:szCs w:val="24"/>
                <w:lang w:val="uk-UA"/>
              </w:rPr>
              <w:t>2010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6D9" w:rsidRPr="002C370A" w:rsidRDefault="00A146D9" w:rsidP="004173B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C370A"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146D9" w:rsidRPr="002C370A" w:rsidRDefault="00A146D9" w:rsidP="004173B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C370A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46D9" w:rsidRPr="002C370A" w:rsidRDefault="00A146D9" w:rsidP="004173B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146D9" w:rsidRPr="00EB386E" w:rsidRDefault="00A146D9" w:rsidP="004173B0">
            <w:pPr>
              <w:rPr>
                <w:b/>
                <w:i/>
                <w:kern w:val="2"/>
                <w:szCs w:val="18"/>
                <w:lang w:val="uk-UA"/>
              </w:rPr>
            </w:pPr>
          </w:p>
        </w:tc>
      </w:tr>
      <w:tr w:rsidR="00A146D9" w:rsidRPr="008D1396" w:rsidTr="008D1396">
        <w:trPr>
          <w:trHeight w:val="284"/>
        </w:trPr>
        <w:tc>
          <w:tcPr>
            <w:tcW w:w="2066" w:type="dxa"/>
            <w:tcBorders>
              <w:top w:val="single" w:sz="6" w:space="0" w:color="auto"/>
              <w:right w:val="single" w:sz="4" w:space="0" w:color="auto"/>
            </w:tcBorders>
          </w:tcPr>
          <w:p w:rsidR="00A146D9" w:rsidRPr="008D1396" w:rsidRDefault="00A146D9" w:rsidP="00867BAB">
            <w:pPr>
              <w:rPr>
                <w:sz w:val="16"/>
                <w:szCs w:val="16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8D1396" w:rsidRDefault="00A146D9" w:rsidP="00867BAB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</w:tcPr>
          <w:p w:rsidR="00A146D9" w:rsidRPr="008D1396" w:rsidRDefault="00A146D9" w:rsidP="00867BAB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</w:tcPr>
          <w:p w:rsidR="00A146D9" w:rsidRPr="008D1396" w:rsidRDefault="00A146D9" w:rsidP="00867BAB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</w:tcPr>
          <w:p w:rsidR="00A146D9" w:rsidRPr="008D1396" w:rsidRDefault="00A146D9" w:rsidP="00867BAB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</w:tcPr>
          <w:p w:rsidR="00A146D9" w:rsidRPr="008D1396" w:rsidRDefault="00A146D9" w:rsidP="00867BAB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</w:tcPr>
          <w:p w:rsidR="00A146D9" w:rsidRPr="008D1396" w:rsidRDefault="00A146D9" w:rsidP="00867BAB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8D1396" w:rsidRDefault="00A146D9" w:rsidP="00867BAB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8D1396" w:rsidRDefault="00A146D9" w:rsidP="00867BAB">
            <w:pPr>
              <w:spacing w:line="343" w:lineRule="auto"/>
              <w:rPr>
                <w:i/>
                <w:kern w:val="2"/>
                <w:sz w:val="16"/>
                <w:szCs w:val="16"/>
                <w:lang w:val="uk-UA"/>
              </w:rPr>
            </w:pPr>
          </w:p>
        </w:tc>
      </w:tr>
      <w:tr w:rsidR="00A146D9" w:rsidRPr="00F26D2C" w:rsidTr="0096725E">
        <w:trPr>
          <w:trHeight w:val="289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44C9A" w:rsidRDefault="00A146D9" w:rsidP="0096725E">
            <w:pPr>
              <w:spacing w:line="312" w:lineRule="auto"/>
              <w:ind w:right="113"/>
            </w:pPr>
            <w:r w:rsidRPr="00A146D9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F26D2C">
              <w:rPr>
                <w:b/>
                <w:kern w:val="2"/>
                <w:sz w:val="24"/>
                <w:lang w:val="uk-UA"/>
              </w:rPr>
              <w:t>100</w:t>
            </w:r>
            <w:r>
              <w:rPr>
                <w:b/>
                <w:kern w:val="2"/>
                <w:sz w:val="24"/>
                <w:lang w:val="uk-UA"/>
              </w:rPr>
              <w:t>,0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b/>
                <w:kern w:val="2"/>
                <w:sz w:val="24"/>
                <w:lang w:val="uk-UA"/>
              </w:rPr>
            </w:pPr>
            <w:r w:rsidRPr="00F26D2C">
              <w:rPr>
                <w:b/>
                <w:kern w:val="2"/>
                <w:sz w:val="24"/>
                <w:lang w:val="uk-UA"/>
              </w:rPr>
              <w:t>100</w:t>
            </w:r>
            <w:r>
              <w:rPr>
                <w:b/>
                <w:kern w:val="2"/>
                <w:sz w:val="24"/>
                <w:lang w:val="uk-UA"/>
              </w:rPr>
              <w:t>,0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AB1C98">
              <w:rPr>
                <w:b/>
                <w:kern w:val="2"/>
                <w:sz w:val="24"/>
                <w:lang w:val="uk-UA"/>
              </w:rPr>
              <w:t>100</w:t>
            </w:r>
            <w:r>
              <w:rPr>
                <w:b/>
                <w:kern w:val="2"/>
                <w:sz w:val="24"/>
                <w:lang w:val="uk-UA"/>
              </w:rPr>
              <w:t>,0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right="-7"/>
              <w:jc w:val="right"/>
              <w:rPr>
                <w:b/>
                <w:kern w:val="2"/>
                <w:sz w:val="24"/>
                <w:lang w:val="uk-UA"/>
              </w:rPr>
            </w:pPr>
            <w:r w:rsidRPr="00AB1C98">
              <w:rPr>
                <w:b/>
                <w:kern w:val="2"/>
                <w:sz w:val="24"/>
                <w:lang w:val="uk-UA"/>
              </w:rPr>
              <w:t>100</w:t>
            </w:r>
            <w:r>
              <w:rPr>
                <w:b/>
                <w:kern w:val="2"/>
                <w:sz w:val="24"/>
                <w:lang w:val="uk-UA"/>
              </w:rPr>
              <w:t>,0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AB1C98">
              <w:rPr>
                <w:b/>
                <w:kern w:val="2"/>
                <w:sz w:val="24"/>
                <w:lang w:val="uk-UA"/>
              </w:rPr>
              <w:t>100</w:t>
            </w:r>
            <w:r>
              <w:rPr>
                <w:b/>
                <w:kern w:val="2"/>
                <w:sz w:val="24"/>
                <w:lang w:val="uk-UA"/>
              </w:rPr>
              <w:t>,0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AB1C98">
              <w:rPr>
                <w:b/>
                <w:kern w:val="2"/>
                <w:sz w:val="24"/>
                <w:lang w:val="uk-UA"/>
              </w:rPr>
              <w:t>100</w:t>
            </w:r>
            <w:r>
              <w:rPr>
                <w:b/>
                <w:kern w:val="2"/>
                <w:sz w:val="24"/>
                <w:lang w:val="uk-UA"/>
              </w:rPr>
              <w:t>,0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AB1C98" w:rsidRDefault="00A146D9" w:rsidP="0096725E">
            <w:pPr>
              <w:spacing w:line="312" w:lineRule="auto"/>
              <w:ind w:right="33"/>
              <w:jc w:val="right"/>
              <w:rPr>
                <w:b/>
                <w:kern w:val="2"/>
                <w:sz w:val="24"/>
                <w:lang w:val="uk-UA"/>
              </w:rPr>
            </w:pPr>
            <w:r w:rsidRPr="00AB1C98">
              <w:rPr>
                <w:b/>
                <w:kern w:val="2"/>
                <w:sz w:val="24"/>
                <w:lang w:val="uk-UA"/>
              </w:rPr>
              <w:t>100</w:t>
            </w:r>
            <w:r>
              <w:rPr>
                <w:b/>
                <w:kern w:val="2"/>
                <w:sz w:val="24"/>
                <w:lang w:val="uk-UA"/>
              </w:rPr>
              <w:t>,0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b/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Ukraine</w:t>
            </w:r>
          </w:p>
        </w:tc>
      </w:tr>
      <w:tr w:rsidR="00A146D9" w:rsidRPr="00F26D2C" w:rsidTr="0096725E">
        <w:trPr>
          <w:trHeight w:val="265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right="-7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AB1C98" w:rsidRDefault="00A146D9" w:rsidP="0096725E">
            <w:pPr>
              <w:spacing w:line="312" w:lineRule="auto"/>
              <w:ind w:right="33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autoSpaceDE w:val="0"/>
              <w:autoSpaceDN w:val="0"/>
              <w:adjustRightInd w:val="0"/>
              <w:spacing w:line="312" w:lineRule="auto"/>
              <w:rPr>
                <w:b/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Autonomous</w:t>
            </w:r>
          </w:p>
        </w:tc>
      </w:tr>
      <w:tr w:rsidR="00A146D9" w:rsidRPr="00F26D2C" w:rsidTr="0096725E">
        <w:trPr>
          <w:trHeight w:val="283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b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5,1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885" w:type="dxa"/>
          </w:tcPr>
          <w:p w:rsidR="00A146D9" w:rsidRPr="00B527F9" w:rsidRDefault="00A146D9" w:rsidP="0096725E">
            <w:pPr>
              <w:spacing w:line="312" w:lineRule="auto"/>
              <w:jc w:val="right"/>
              <w:rPr>
                <w:kern w:val="2"/>
                <w:sz w:val="24"/>
                <w:lang w:val="uk-UA"/>
              </w:rPr>
            </w:pPr>
            <w:r w:rsidRPr="00B527F9">
              <w:rPr>
                <w:kern w:val="2"/>
                <w:sz w:val="24"/>
                <w:lang w:val="uk-UA"/>
              </w:rPr>
              <w:t>6,1</w:t>
            </w:r>
          </w:p>
        </w:tc>
        <w:tc>
          <w:tcPr>
            <w:tcW w:w="885" w:type="dxa"/>
          </w:tcPr>
          <w:p w:rsidR="00A146D9" w:rsidRPr="00B527F9" w:rsidRDefault="00A146D9" w:rsidP="0096725E">
            <w:pPr>
              <w:spacing w:line="312" w:lineRule="auto"/>
              <w:ind w:right="-7"/>
              <w:jc w:val="right"/>
              <w:rPr>
                <w:kern w:val="2"/>
                <w:sz w:val="24"/>
                <w:lang w:val="uk-UA"/>
              </w:rPr>
            </w:pPr>
            <w:r w:rsidRPr="00B527F9">
              <w:rPr>
                <w:kern w:val="2"/>
                <w:sz w:val="24"/>
                <w:lang w:val="uk-UA"/>
              </w:rPr>
              <w:t>5,7</w:t>
            </w:r>
          </w:p>
        </w:tc>
        <w:tc>
          <w:tcPr>
            <w:tcW w:w="885" w:type="dxa"/>
          </w:tcPr>
          <w:p w:rsidR="00A146D9" w:rsidRPr="00CF0BAE" w:rsidRDefault="00A146D9" w:rsidP="0096725E">
            <w:pPr>
              <w:spacing w:line="312" w:lineRule="auto"/>
              <w:jc w:val="right"/>
              <w:rPr>
                <w:sz w:val="24"/>
                <w:szCs w:val="24"/>
                <w:lang w:val="uk-UA"/>
              </w:rPr>
            </w:pPr>
            <w:r w:rsidRPr="00CF0BAE">
              <w:rPr>
                <w:sz w:val="24"/>
                <w:szCs w:val="24"/>
                <w:lang w:val="uk-UA"/>
              </w:rPr>
              <w:t>5,4</w:t>
            </w:r>
          </w:p>
        </w:tc>
        <w:tc>
          <w:tcPr>
            <w:tcW w:w="885" w:type="dxa"/>
          </w:tcPr>
          <w:p w:rsidR="00A146D9" w:rsidRPr="00CF0BAE" w:rsidRDefault="00A146D9" w:rsidP="0096725E">
            <w:pPr>
              <w:spacing w:line="312" w:lineRule="auto"/>
              <w:jc w:val="right"/>
              <w:rPr>
                <w:sz w:val="24"/>
                <w:szCs w:val="24"/>
                <w:lang w:val="uk-UA"/>
              </w:rPr>
            </w:pPr>
            <w:r w:rsidRPr="00CF0BAE">
              <w:rPr>
                <w:sz w:val="24"/>
                <w:szCs w:val="24"/>
                <w:lang w:val="uk-UA"/>
              </w:rPr>
              <w:t>6,8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right="33"/>
              <w:jc w:val="right"/>
              <w:rPr>
                <w:sz w:val="24"/>
                <w:szCs w:val="24"/>
                <w:lang w:val="uk-UA"/>
              </w:rPr>
            </w:pPr>
            <w:r w:rsidRPr="00CF0BAE">
              <w:rPr>
                <w:sz w:val="24"/>
                <w:szCs w:val="24"/>
                <w:lang w:val="uk-UA"/>
              </w:rPr>
              <w:t>8,6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C51FF8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 xml:space="preserve">Republic of </w:t>
            </w:r>
            <w:r w:rsidR="00A146D9"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Crimea</w:t>
            </w:r>
          </w:p>
        </w:tc>
      </w:tr>
      <w:tr w:rsidR="00A146D9" w:rsidRPr="00F26D2C" w:rsidTr="0096725E">
        <w:trPr>
          <w:trHeight w:val="233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44C9A" w:rsidRDefault="00A146D9" w:rsidP="0096725E">
            <w:pPr>
              <w:spacing w:line="312" w:lineRule="auto"/>
            </w:pPr>
            <w:r w:rsidRPr="00A44C9A">
              <w:t xml:space="preserve">   </w:t>
            </w:r>
            <w:r w:rsidRPr="00A146D9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A146D9" w:rsidRPr="00434C5D" w:rsidRDefault="00A146D9" w:rsidP="0096725E">
            <w:pPr>
              <w:spacing w:line="312" w:lineRule="auto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5" w:type="dxa"/>
          </w:tcPr>
          <w:p w:rsidR="00A146D9" w:rsidRPr="00434C5D" w:rsidRDefault="00A146D9" w:rsidP="0096725E">
            <w:pPr>
              <w:spacing w:line="312" w:lineRule="auto"/>
              <w:ind w:right="-7"/>
              <w:jc w:val="right"/>
              <w:rPr>
                <w:rFonts w:ascii="Arial" w:hAnsi="Arial"/>
                <w:lang w:val="en-US"/>
              </w:rPr>
            </w:pP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434C5D" w:rsidRDefault="00A146D9" w:rsidP="0096725E">
            <w:pPr>
              <w:spacing w:line="312" w:lineRule="auto"/>
              <w:ind w:right="33"/>
              <w:jc w:val="right"/>
              <w:rPr>
                <w:lang w:val="en-US"/>
              </w:rPr>
            </w:pP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oblasts</w:t>
            </w:r>
          </w:p>
        </w:tc>
      </w:tr>
      <w:tr w:rsidR="00A146D9" w:rsidRPr="00F26D2C" w:rsidTr="0096725E">
        <w:trPr>
          <w:trHeight w:val="251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3,9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3,4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2,7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3,1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3,4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3,0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3,1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Vinnytsya</w:t>
            </w:r>
          </w:p>
        </w:tc>
      </w:tr>
      <w:tr w:rsidR="00A146D9" w:rsidRPr="00F26D2C" w:rsidTr="0096725E">
        <w:trPr>
          <w:trHeight w:val="269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1,8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1,9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2,2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1,9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2,1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2,8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2,0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Volyn</w:t>
            </w:r>
          </w:p>
        </w:tc>
      </w:tr>
      <w:tr w:rsidR="00A146D9" w:rsidRPr="00F26D2C" w:rsidTr="0096725E">
        <w:trPr>
          <w:trHeight w:val="259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ind w:right="-27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4,1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4,2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2,7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2,4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2,5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2,5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2,7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Dnipropetrovsk</w:t>
            </w:r>
          </w:p>
        </w:tc>
      </w:tr>
      <w:tr w:rsidR="00A146D9" w:rsidRPr="00F26D2C" w:rsidTr="0096725E">
        <w:trPr>
          <w:trHeight w:val="277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3,6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4,2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2,7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3,1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3,1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3,2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3,7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Donetsk</w:t>
            </w:r>
          </w:p>
        </w:tc>
      </w:tr>
      <w:tr w:rsidR="00A146D9" w:rsidRPr="00F26D2C" w:rsidTr="0096725E">
        <w:trPr>
          <w:trHeight w:val="281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2,2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2,4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1,4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2,2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1,7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1,6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1,6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Zhytomyr</w:t>
            </w:r>
          </w:p>
        </w:tc>
      </w:tr>
      <w:tr w:rsidR="00A146D9" w:rsidRPr="00F26D2C" w:rsidTr="0096725E">
        <w:trPr>
          <w:trHeight w:val="285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3,4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3,7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2,6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3,1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3,5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3,4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3,4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Zakarpattya</w:t>
            </w:r>
          </w:p>
        </w:tc>
      </w:tr>
      <w:tr w:rsidR="00A146D9" w:rsidRPr="00F26D2C" w:rsidTr="0096725E">
        <w:trPr>
          <w:trHeight w:val="289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2,1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2,1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1,6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1,5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0,6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1,8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1,6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Zaporizhzhya</w:t>
            </w:r>
          </w:p>
        </w:tc>
      </w:tr>
      <w:tr w:rsidR="00A146D9" w:rsidRPr="00F26D2C" w:rsidTr="0096725E">
        <w:trPr>
          <w:trHeight w:val="279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ind w:right="-310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4,4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4,9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5,9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6,4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6,2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5,0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5,6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ind w:right="-101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Ivano-Frankivsk</w:t>
            </w:r>
          </w:p>
        </w:tc>
      </w:tr>
      <w:tr w:rsidR="00A146D9" w:rsidRPr="00F26D2C" w:rsidTr="0096725E">
        <w:trPr>
          <w:trHeight w:val="283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8,4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11,1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10,6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-33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12,7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11,2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10,9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13,5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</w:p>
        </w:tc>
      </w:tr>
      <w:tr w:rsidR="00A146D9" w:rsidRPr="00F26D2C" w:rsidTr="0096725E">
        <w:trPr>
          <w:trHeight w:val="287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1,2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1,2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</w:t>
            </w:r>
            <w:r>
              <w:rPr>
                <w:snapToGrid w:val="0"/>
                <w:color w:val="000000"/>
                <w:kern w:val="2"/>
                <w:sz w:val="24"/>
                <w:lang w:val="uk-UA"/>
              </w:rPr>
              <w:t>,0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1,1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0,8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1,2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1,0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Kirovohrad</w:t>
            </w:r>
          </w:p>
        </w:tc>
      </w:tr>
      <w:tr w:rsidR="00A146D9" w:rsidRPr="00F26D2C" w:rsidTr="0096725E">
        <w:trPr>
          <w:trHeight w:val="277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2,5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2,4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0,5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1,6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1,2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1,</w:t>
            </w:r>
            <w:r w:rsidR="003A233F">
              <w:rPr>
                <w:snapToGrid w:val="0"/>
                <w:color w:val="000000"/>
                <w:kern w:val="2"/>
                <w:sz w:val="24"/>
                <w:lang w:val="uk-UA"/>
              </w:rPr>
              <w:t>7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1,6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Luhansk</w:t>
            </w:r>
          </w:p>
        </w:tc>
      </w:tr>
      <w:tr w:rsidR="00A146D9" w:rsidRPr="00F26D2C" w:rsidTr="0096725E">
        <w:trPr>
          <w:trHeight w:val="281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6,5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7,4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6,1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6,9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7,7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6,8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6,0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Lviv</w:t>
            </w:r>
          </w:p>
        </w:tc>
      </w:tr>
      <w:tr w:rsidR="00A146D9" w:rsidRPr="00F26D2C" w:rsidTr="0096725E">
        <w:trPr>
          <w:trHeight w:val="285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1,5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1,5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1,3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1,4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1,3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1,1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1,1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Mykolayiv</w:t>
            </w:r>
          </w:p>
        </w:tc>
      </w:tr>
      <w:tr w:rsidR="00A146D9" w:rsidRPr="00F26D2C" w:rsidTr="0096725E">
        <w:trPr>
          <w:trHeight w:val="275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7,7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8,1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8,4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6,9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8,4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7,2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5,7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Odesa</w:t>
            </w:r>
          </w:p>
        </w:tc>
      </w:tr>
      <w:tr w:rsidR="00A146D9" w:rsidRPr="00F26D2C" w:rsidTr="0096725E">
        <w:trPr>
          <w:trHeight w:val="293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2,7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2,5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2,4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2,6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1,8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1,</w:t>
            </w:r>
            <w:r w:rsidR="003A233F">
              <w:rPr>
                <w:snapToGrid w:val="0"/>
                <w:color w:val="000000"/>
                <w:kern w:val="2"/>
                <w:sz w:val="24"/>
                <w:lang w:val="uk-UA"/>
              </w:rPr>
              <w:t>7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1,8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Poltava</w:t>
            </w:r>
          </w:p>
        </w:tc>
      </w:tr>
      <w:tr w:rsidR="00A146D9" w:rsidRPr="00F26D2C" w:rsidTr="0096725E">
        <w:trPr>
          <w:trHeight w:val="297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2,5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1,6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1,5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2,2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2,4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2,2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2,4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Rivne</w:t>
            </w:r>
          </w:p>
        </w:tc>
      </w:tr>
      <w:tr w:rsidR="00A146D9" w:rsidRPr="00F26D2C" w:rsidTr="0096725E">
        <w:trPr>
          <w:trHeight w:val="273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1,8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1,9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2,2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1,9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2</w:t>
            </w:r>
            <w:r>
              <w:rPr>
                <w:snapToGrid w:val="0"/>
                <w:color w:val="000000"/>
                <w:kern w:val="2"/>
                <w:sz w:val="24"/>
                <w:lang w:val="uk-UA"/>
              </w:rPr>
              <w:t>,0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1,8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1,3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Sumy</w:t>
            </w:r>
          </w:p>
        </w:tc>
      </w:tr>
      <w:tr w:rsidR="00A146D9" w:rsidRPr="00F26D2C" w:rsidTr="0096725E">
        <w:trPr>
          <w:trHeight w:val="277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3,0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2,9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2,3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3,1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3,1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3,8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3,5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Ternopil</w:t>
            </w:r>
          </w:p>
        </w:tc>
      </w:tr>
      <w:tr w:rsidR="00A146D9" w:rsidRPr="00F26D2C" w:rsidTr="0096725E">
        <w:trPr>
          <w:trHeight w:val="281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5,3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2,1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6,7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4,5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3,6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3,5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3,5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Kharkiv</w:t>
            </w:r>
          </w:p>
        </w:tc>
      </w:tr>
      <w:tr w:rsidR="00A146D9" w:rsidRPr="00F26D2C" w:rsidTr="0096725E">
        <w:trPr>
          <w:trHeight w:val="285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1,8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2,2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1,2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</w:t>
            </w:r>
            <w:r>
              <w:rPr>
                <w:snapToGrid w:val="0"/>
                <w:color w:val="000000"/>
                <w:kern w:val="2"/>
                <w:sz w:val="24"/>
                <w:lang w:val="uk-UA"/>
              </w:rPr>
              <w:t>,0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1,4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1,6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1,7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Kherson</w:t>
            </w:r>
          </w:p>
        </w:tc>
      </w:tr>
      <w:tr w:rsidR="00A146D9" w:rsidRPr="00F26D2C" w:rsidTr="0096725E">
        <w:trPr>
          <w:trHeight w:val="289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3,0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2,9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4,2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3,9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3,2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3,3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2,6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Khmelnytskiy</w:t>
            </w:r>
          </w:p>
        </w:tc>
      </w:tr>
      <w:tr w:rsidR="00A146D9" w:rsidRPr="00F26D2C" w:rsidTr="0096725E">
        <w:trPr>
          <w:trHeight w:val="279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2,0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1,6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2,3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</w:t>
            </w:r>
            <w:r>
              <w:rPr>
                <w:snapToGrid w:val="0"/>
                <w:color w:val="000000"/>
                <w:kern w:val="2"/>
                <w:sz w:val="24"/>
                <w:lang w:val="uk-UA"/>
              </w:rPr>
              <w:t>,0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1,2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1,2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1,2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Cherkasy</w:t>
            </w:r>
          </w:p>
        </w:tc>
      </w:tr>
      <w:tr w:rsidR="00A146D9" w:rsidRPr="00F26D2C" w:rsidTr="0096725E">
        <w:trPr>
          <w:trHeight w:val="283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3,0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3,5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2,6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3,2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2,3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3,8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3,0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Chernivtsi</w:t>
            </w:r>
          </w:p>
        </w:tc>
      </w:tr>
      <w:tr w:rsidR="00A146D9" w:rsidRPr="00F26D2C" w:rsidTr="0096725E">
        <w:trPr>
          <w:trHeight w:val="303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1,8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1,9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1,6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1,7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1,7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1,8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1,7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Chernihiv</w:t>
            </w:r>
          </w:p>
        </w:tc>
      </w:tr>
      <w:tr w:rsidR="00A146D9" w:rsidRPr="00F26D2C" w:rsidTr="0096725E">
        <w:trPr>
          <w:trHeight w:val="278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44C9A" w:rsidRDefault="00A146D9" w:rsidP="0096725E">
            <w:pPr>
              <w:spacing w:line="312" w:lineRule="auto"/>
            </w:pPr>
            <w:r w:rsidRPr="00A44C9A">
              <w:t xml:space="preserve">   </w:t>
            </w:r>
            <w:r w:rsidRPr="00A146D9">
              <w:rPr>
                <w:b/>
                <w:kern w:val="2"/>
                <w:sz w:val="24"/>
                <w:lang w:val="uk-UA"/>
              </w:rPr>
              <w:t>міста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885" w:type="dxa"/>
            <w:tcBorders>
              <w:right w:val="nil"/>
            </w:tcBorders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885" w:type="dxa"/>
            <w:tcBorders>
              <w:right w:val="nil"/>
            </w:tcBorders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cities</w:t>
            </w:r>
          </w:p>
        </w:tc>
      </w:tr>
      <w:tr w:rsidR="00A146D9" w:rsidRPr="00F26D2C" w:rsidTr="0096725E">
        <w:trPr>
          <w:trHeight w:val="283"/>
        </w:trPr>
        <w:tc>
          <w:tcPr>
            <w:tcW w:w="2066" w:type="dxa"/>
            <w:tcBorders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13,7</w:t>
            </w:r>
          </w:p>
        </w:tc>
        <w:tc>
          <w:tcPr>
            <w:tcW w:w="885" w:type="dxa"/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13,6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14,8</w:t>
            </w:r>
          </w:p>
        </w:tc>
        <w:tc>
          <w:tcPr>
            <w:tcW w:w="885" w:type="dxa"/>
          </w:tcPr>
          <w:p w:rsidR="00A146D9" w:rsidRPr="00AB1C98" w:rsidRDefault="00A146D9" w:rsidP="0096725E">
            <w:pPr>
              <w:spacing w:line="312" w:lineRule="auto"/>
              <w:ind w:left="-33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10,8</w:t>
            </w:r>
          </w:p>
        </w:tc>
        <w:tc>
          <w:tcPr>
            <w:tcW w:w="885" w:type="dxa"/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15,9</w:t>
            </w:r>
          </w:p>
        </w:tc>
        <w:tc>
          <w:tcPr>
            <w:tcW w:w="885" w:type="dxa"/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14,0</w:t>
            </w:r>
          </w:p>
        </w:tc>
        <w:tc>
          <w:tcPr>
            <w:tcW w:w="886" w:type="dxa"/>
            <w:tcBorders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13,4</w:t>
            </w:r>
          </w:p>
        </w:tc>
        <w:tc>
          <w:tcPr>
            <w:tcW w:w="1517" w:type="dxa"/>
            <w:tcBorders>
              <w:left w:val="single" w:sz="6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</w:p>
        </w:tc>
      </w:tr>
      <w:tr w:rsidR="00A146D9" w:rsidRPr="00F26D2C" w:rsidTr="0096725E">
        <w:trPr>
          <w:trHeight w:val="288"/>
        </w:trPr>
        <w:tc>
          <w:tcPr>
            <w:tcW w:w="2066" w:type="dxa"/>
            <w:tcBorders>
              <w:bottom w:val="single" w:sz="4" w:space="0" w:color="auto"/>
              <w:right w:val="single" w:sz="4" w:space="0" w:color="auto"/>
            </w:tcBorders>
          </w:tcPr>
          <w:p w:rsidR="00A146D9" w:rsidRPr="00A146D9" w:rsidRDefault="00A146D9" w:rsidP="0096725E">
            <w:pPr>
              <w:spacing w:line="312" w:lineRule="auto"/>
              <w:rPr>
                <w:kern w:val="2"/>
                <w:sz w:val="24"/>
                <w:lang w:val="uk-UA"/>
              </w:rPr>
            </w:pPr>
            <w:r w:rsidRPr="00A146D9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1,0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A146D9" w:rsidRPr="00F26D2C" w:rsidRDefault="00A146D9" w:rsidP="0096725E">
            <w:pPr>
              <w:spacing w:line="312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0,8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A146D9" w:rsidRPr="00AB1C98" w:rsidRDefault="00A146D9" w:rsidP="0096725E">
            <w:pPr>
              <w:spacing w:line="312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2,4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A146D9" w:rsidRPr="00AB1C98" w:rsidRDefault="00A146D9" w:rsidP="0096725E">
            <w:pPr>
              <w:spacing w:line="312" w:lineRule="auto"/>
              <w:ind w:left="170" w:right="-7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2,1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A146D9" w:rsidRPr="00F21E6C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2,3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A146D9" w:rsidRPr="000A2FF3" w:rsidRDefault="00A146D9" w:rsidP="0096725E">
            <w:pPr>
              <w:spacing w:line="312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0A2FF3">
              <w:rPr>
                <w:snapToGrid w:val="0"/>
                <w:color w:val="000000"/>
                <w:kern w:val="2"/>
                <w:sz w:val="24"/>
                <w:lang w:val="uk-UA"/>
              </w:rPr>
              <w:t>2,3</w:t>
            </w:r>
          </w:p>
        </w:tc>
        <w:tc>
          <w:tcPr>
            <w:tcW w:w="886" w:type="dxa"/>
            <w:tcBorders>
              <w:bottom w:val="single" w:sz="4" w:space="0" w:color="auto"/>
              <w:right w:val="single" w:sz="6" w:space="0" w:color="auto"/>
            </w:tcBorders>
          </w:tcPr>
          <w:p w:rsidR="00A146D9" w:rsidRPr="00CF0BAE" w:rsidRDefault="00A146D9" w:rsidP="0096725E">
            <w:pPr>
              <w:spacing w:line="312" w:lineRule="auto"/>
              <w:ind w:left="44" w:right="33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F0BAE">
              <w:rPr>
                <w:snapToGrid w:val="0"/>
                <w:color w:val="000000"/>
                <w:kern w:val="2"/>
                <w:sz w:val="24"/>
                <w:lang w:val="uk-UA"/>
              </w:rPr>
              <w:t>2,7</w:t>
            </w:r>
          </w:p>
        </w:tc>
        <w:tc>
          <w:tcPr>
            <w:tcW w:w="1517" w:type="dxa"/>
            <w:tcBorders>
              <w:left w:val="single" w:sz="6" w:space="0" w:color="auto"/>
              <w:bottom w:val="single" w:sz="4" w:space="0" w:color="auto"/>
            </w:tcBorders>
          </w:tcPr>
          <w:p w:rsidR="00A146D9" w:rsidRPr="00EB386E" w:rsidRDefault="00A146D9" w:rsidP="0096725E">
            <w:pPr>
              <w:spacing w:line="312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Sevastopol</w:t>
            </w:r>
          </w:p>
        </w:tc>
      </w:tr>
    </w:tbl>
    <w:p w:rsidR="004173B0" w:rsidRDefault="004173B0" w:rsidP="00540A6C">
      <w:pPr>
        <w:rPr>
          <w:b/>
          <w:kern w:val="2"/>
          <w:sz w:val="28"/>
          <w:lang w:val="uk-UA"/>
        </w:rPr>
      </w:pPr>
    </w:p>
    <w:p w:rsidR="00E71CC7" w:rsidRDefault="00E71CC7" w:rsidP="00540A6C">
      <w:pPr>
        <w:rPr>
          <w:b/>
          <w:kern w:val="2"/>
          <w:sz w:val="28"/>
          <w:lang w:val="uk-UA"/>
        </w:rPr>
      </w:pPr>
    </w:p>
    <w:p w:rsidR="001F08C0" w:rsidRDefault="001F08C0" w:rsidP="00540A6C">
      <w:pPr>
        <w:rPr>
          <w:b/>
          <w:kern w:val="2"/>
          <w:sz w:val="28"/>
          <w:lang w:val="uk-UA"/>
        </w:rPr>
      </w:pPr>
    </w:p>
    <w:p w:rsidR="00E71CC7" w:rsidRDefault="00540A6C" w:rsidP="00540A6C">
      <w:pPr>
        <w:rPr>
          <w:b/>
          <w:bCs/>
          <w:noProof/>
          <w:kern w:val="2"/>
          <w:sz w:val="28"/>
          <w:szCs w:val="28"/>
          <w:lang w:val="uk-UA"/>
        </w:rPr>
      </w:pPr>
      <w:r>
        <w:rPr>
          <w:b/>
          <w:kern w:val="2"/>
          <w:sz w:val="28"/>
          <w:lang w:val="uk-UA"/>
        </w:rPr>
        <w:t>2</w:t>
      </w:r>
      <w:r w:rsidRPr="00F26D2C">
        <w:rPr>
          <w:b/>
          <w:kern w:val="2"/>
          <w:sz w:val="28"/>
          <w:lang w:val="uk-UA"/>
        </w:rPr>
        <w:t>.</w:t>
      </w:r>
      <w:r w:rsidR="00E71CC7">
        <w:rPr>
          <w:b/>
          <w:kern w:val="2"/>
          <w:sz w:val="28"/>
          <w:lang w:val="uk-UA"/>
        </w:rPr>
        <w:t>8</w:t>
      </w:r>
      <w:r w:rsidRPr="00F26D2C">
        <w:rPr>
          <w:b/>
          <w:kern w:val="2"/>
          <w:sz w:val="28"/>
          <w:lang w:val="uk-UA"/>
        </w:rPr>
        <w:t xml:space="preserve">. </w:t>
      </w:r>
      <w:r w:rsidR="002C370A">
        <w:rPr>
          <w:b/>
          <w:kern w:val="2"/>
          <w:sz w:val="28"/>
          <w:lang w:val="uk-UA"/>
        </w:rPr>
        <w:t xml:space="preserve"> </w:t>
      </w:r>
      <w:r w:rsidR="002555E1" w:rsidRPr="002555E1">
        <w:rPr>
          <w:b/>
          <w:bCs/>
          <w:noProof/>
          <w:kern w:val="2"/>
          <w:sz w:val="28"/>
          <w:szCs w:val="28"/>
          <w:lang w:val="uk-UA"/>
        </w:rPr>
        <w:t xml:space="preserve">Темпи зростання (зниження) </w:t>
      </w:r>
      <w:r w:rsidR="00E71CC7">
        <w:rPr>
          <w:b/>
          <w:bCs/>
          <w:noProof/>
          <w:kern w:val="2"/>
          <w:sz w:val="28"/>
          <w:szCs w:val="28"/>
          <w:lang w:val="uk-UA"/>
        </w:rPr>
        <w:t xml:space="preserve">загальної площі </w:t>
      </w:r>
      <w:r w:rsidR="002555E1" w:rsidRPr="002555E1">
        <w:rPr>
          <w:b/>
          <w:bCs/>
          <w:noProof/>
          <w:kern w:val="2"/>
          <w:sz w:val="28"/>
          <w:szCs w:val="28"/>
          <w:lang w:val="uk-UA"/>
        </w:rPr>
        <w:t xml:space="preserve">прийнятого в </w:t>
      </w:r>
    </w:p>
    <w:p w:rsidR="002555E1" w:rsidRDefault="00E71CC7" w:rsidP="00540A6C">
      <w:pPr>
        <w:rPr>
          <w:b/>
          <w:bCs/>
          <w:noProof/>
          <w:kern w:val="2"/>
          <w:sz w:val="28"/>
          <w:szCs w:val="28"/>
          <w:lang w:val="uk-UA"/>
        </w:rPr>
      </w:pPr>
      <w:r>
        <w:rPr>
          <w:b/>
          <w:bCs/>
          <w:noProof/>
          <w:kern w:val="2"/>
          <w:sz w:val="28"/>
          <w:szCs w:val="28"/>
          <w:lang w:val="uk-UA"/>
        </w:rPr>
        <w:t xml:space="preserve">         </w:t>
      </w:r>
      <w:r w:rsidR="002555E1" w:rsidRPr="002555E1">
        <w:rPr>
          <w:b/>
          <w:bCs/>
          <w:noProof/>
          <w:kern w:val="2"/>
          <w:sz w:val="28"/>
          <w:szCs w:val="28"/>
          <w:lang w:val="uk-UA"/>
        </w:rPr>
        <w:t>експлуатацію житла</w:t>
      </w:r>
      <w:r w:rsidRPr="00E71CC7">
        <w:rPr>
          <w:b/>
          <w:bCs/>
          <w:noProof/>
          <w:kern w:val="2"/>
          <w:sz w:val="28"/>
          <w:szCs w:val="28"/>
          <w:lang w:val="uk-UA"/>
        </w:rPr>
        <w:t xml:space="preserve"> </w:t>
      </w:r>
      <w:r w:rsidRPr="002555E1">
        <w:rPr>
          <w:b/>
          <w:bCs/>
          <w:noProof/>
          <w:kern w:val="2"/>
          <w:sz w:val="28"/>
          <w:szCs w:val="28"/>
          <w:lang w:val="uk-UA"/>
        </w:rPr>
        <w:t>за регіонами</w:t>
      </w:r>
    </w:p>
    <w:p w:rsidR="00A547A9" w:rsidRDefault="002555E1" w:rsidP="00EC60FE">
      <w:pPr>
        <w:rPr>
          <w:i/>
          <w:kern w:val="2"/>
          <w:sz w:val="22"/>
          <w:szCs w:val="22"/>
          <w:lang w:val="en-US"/>
        </w:rPr>
      </w:pPr>
      <w:r>
        <w:rPr>
          <w:b/>
          <w:bCs/>
          <w:noProof/>
          <w:kern w:val="2"/>
          <w:sz w:val="28"/>
          <w:szCs w:val="28"/>
          <w:lang w:val="uk-UA"/>
        </w:rPr>
        <w:t xml:space="preserve">         </w:t>
      </w:r>
      <w:r w:rsidR="00EC60FE" w:rsidRPr="00EC60FE">
        <w:rPr>
          <w:i/>
          <w:kern w:val="2"/>
          <w:sz w:val="22"/>
          <w:szCs w:val="22"/>
          <w:lang w:val="en-US"/>
        </w:rPr>
        <w:t xml:space="preserve">Growth rate (decrease) </w:t>
      </w:r>
      <w:r w:rsidR="00215E8F">
        <w:rPr>
          <w:i/>
          <w:kern w:val="2"/>
          <w:sz w:val="22"/>
          <w:szCs w:val="22"/>
          <w:lang w:val="en-US"/>
        </w:rPr>
        <w:t xml:space="preserve">of </w:t>
      </w:r>
      <w:r w:rsidR="00EC60FE" w:rsidRPr="00EC60FE">
        <w:rPr>
          <w:i/>
          <w:kern w:val="2"/>
          <w:sz w:val="22"/>
          <w:szCs w:val="22"/>
          <w:lang w:val="en-US"/>
        </w:rPr>
        <w:t>total floor area of completed dwellings, by region</w:t>
      </w:r>
    </w:p>
    <w:p w:rsidR="00EC60FE" w:rsidRPr="00EC60FE" w:rsidRDefault="00EC60FE" w:rsidP="00EC60FE">
      <w:pPr>
        <w:rPr>
          <w:i/>
          <w:kern w:val="2"/>
          <w:sz w:val="22"/>
          <w:szCs w:val="22"/>
          <w:lang w:val="en-US"/>
        </w:rPr>
      </w:pPr>
    </w:p>
    <w:p w:rsidR="00540A6C" w:rsidRPr="009212FB" w:rsidRDefault="00A547A9" w:rsidP="00A547A9">
      <w:pPr>
        <w:tabs>
          <w:tab w:val="left" w:pos="3969"/>
        </w:tabs>
        <w:ind w:right="-470"/>
        <w:jc w:val="both"/>
        <w:rPr>
          <w:i/>
          <w:kern w:val="2"/>
          <w:sz w:val="24"/>
          <w:lang w:val="uk-UA"/>
        </w:rPr>
      </w:pPr>
      <w:r>
        <w:rPr>
          <w:i/>
          <w:kern w:val="2"/>
          <w:sz w:val="24"/>
          <w:lang w:val="uk-UA"/>
        </w:rPr>
        <w:t xml:space="preserve">                                                         </w:t>
      </w:r>
      <w:r w:rsidR="00D83846">
        <w:rPr>
          <w:i/>
          <w:kern w:val="2"/>
          <w:sz w:val="24"/>
          <w:lang w:val="uk-UA"/>
        </w:rPr>
        <w:t xml:space="preserve">  </w:t>
      </w:r>
      <w:r>
        <w:rPr>
          <w:i/>
          <w:kern w:val="2"/>
          <w:sz w:val="24"/>
          <w:lang w:val="uk-UA"/>
        </w:rPr>
        <w:t xml:space="preserve">    </w:t>
      </w:r>
      <w:r w:rsidR="00540A6C" w:rsidRPr="00F26D2C">
        <w:rPr>
          <w:i/>
          <w:kern w:val="2"/>
          <w:sz w:val="24"/>
          <w:lang w:val="uk-UA"/>
        </w:rPr>
        <w:t>(відсотків</w:t>
      </w:r>
      <w:r w:rsidR="00540A6C" w:rsidRPr="009212FB">
        <w:rPr>
          <w:i/>
          <w:kern w:val="2"/>
          <w:sz w:val="24"/>
          <w:lang w:val="uk-UA"/>
        </w:rPr>
        <w:t xml:space="preserve"> до попереднього року</w:t>
      </w:r>
      <w:r w:rsidR="00B871D9">
        <w:rPr>
          <w:i/>
          <w:kern w:val="2"/>
          <w:sz w:val="24"/>
          <w:lang w:val="en-US"/>
        </w:rPr>
        <w:t xml:space="preserve"> /</w:t>
      </w:r>
      <w:r w:rsidR="00CC58B7">
        <w:rPr>
          <w:i/>
          <w:kern w:val="2"/>
          <w:sz w:val="22"/>
          <w:szCs w:val="22"/>
          <w:lang w:val="en-US"/>
        </w:rPr>
        <w:t xml:space="preserve"> </w:t>
      </w:r>
      <w:r w:rsidR="00B871D9" w:rsidRPr="00F214B2">
        <w:rPr>
          <w:i/>
          <w:kern w:val="2"/>
          <w:sz w:val="22"/>
          <w:szCs w:val="22"/>
          <w:lang w:val="en-US"/>
        </w:rPr>
        <w:t>p</w:t>
      </w:r>
      <w:r w:rsidR="00B871D9" w:rsidRPr="00F214B2">
        <w:rPr>
          <w:i/>
          <w:kern w:val="2"/>
          <w:sz w:val="22"/>
          <w:szCs w:val="22"/>
          <w:lang w:val="uk-UA"/>
        </w:rPr>
        <w:t>ercent o</w:t>
      </w:r>
      <w:r w:rsidR="00B871D9" w:rsidRPr="00F214B2">
        <w:rPr>
          <w:i/>
          <w:kern w:val="2"/>
          <w:sz w:val="22"/>
          <w:szCs w:val="22"/>
          <w:lang w:val="en-US"/>
        </w:rPr>
        <w:t>f</w:t>
      </w:r>
      <w:r w:rsidR="00CC58B7" w:rsidRPr="00F214B2">
        <w:rPr>
          <w:i/>
          <w:kern w:val="2"/>
          <w:sz w:val="22"/>
          <w:szCs w:val="22"/>
          <w:lang w:val="en-US"/>
        </w:rPr>
        <w:t xml:space="preserve"> the previous year</w:t>
      </w:r>
      <w:r w:rsidR="00540A6C" w:rsidRPr="00F26D2C">
        <w:rPr>
          <w:i/>
          <w:kern w:val="2"/>
          <w:sz w:val="24"/>
          <w:lang w:val="uk-UA"/>
        </w:rPr>
        <w:t>)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2098"/>
        <w:gridCol w:w="878"/>
        <w:gridCol w:w="878"/>
        <w:gridCol w:w="878"/>
        <w:gridCol w:w="878"/>
        <w:gridCol w:w="878"/>
        <w:gridCol w:w="878"/>
        <w:gridCol w:w="878"/>
        <w:gridCol w:w="1537"/>
      </w:tblGrid>
      <w:tr w:rsidR="00A146D9" w:rsidRPr="002C370A" w:rsidTr="00164239">
        <w:trPr>
          <w:trHeight w:val="201"/>
        </w:trPr>
        <w:tc>
          <w:tcPr>
            <w:tcW w:w="2098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6D9" w:rsidRPr="004173B0" w:rsidRDefault="00A146D9" w:rsidP="004173B0">
            <w:pPr>
              <w:rPr>
                <w:b/>
                <w:kern w:val="2"/>
                <w:lang w:val="uk-UA"/>
              </w:rPr>
            </w:pPr>
          </w:p>
        </w:tc>
        <w:tc>
          <w:tcPr>
            <w:tcW w:w="878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6D9" w:rsidRPr="002C370A" w:rsidRDefault="00A146D9" w:rsidP="004173B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C370A">
              <w:rPr>
                <w:b/>
                <w:kern w:val="2"/>
                <w:sz w:val="24"/>
                <w:szCs w:val="24"/>
                <w:lang w:val="uk-UA"/>
              </w:rPr>
              <w:t>2007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6D9" w:rsidRPr="002C370A" w:rsidRDefault="00A146D9" w:rsidP="004173B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C370A">
              <w:rPr>
                <w:b/>
                <w:kern w:val="2"/>
                <w:sz w:val="24"/>
                <w:szCs w:val="24"/>
                <w:lang w:val="uk-UA"/>
              </w:rPr>
              <w:t>2008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6D9" w:rsidRPr="002C370A" w:rsidRDefault="00A146D9" w:rsidP="004173B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C370A">
              <w:rPr>
                <w:b/>
                <w:kern w:val="2"/>
                <w:sz w:val="24"/>
                <w:szCs w:val="24"/>
                <w:lang w:val="uk-UA"/>
              </w:rPr>
              <w:t>2009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6D9" w:rsidRPr="002C370A" w:rsidRDefault="00A146D9" w:rsidP="004173B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C370A">
              <w:rPr>
                <w:b/>
                <w:kern w:val="2"/>
                <w:sz w:val="24"/>
                <w:szCs w:val="24"/>
                <w:lang w:val="uk-UA"/>
              </w:rPr>
              <w:t>2010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6D9" w:rsidRPr="002C370A" w:rsidRDefault="00A146D9" w:rsidP="004173B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C370A"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6D9" w:rsidRPr="002C370A" w:rsidRDefault="00A146D9" w:rsidP="004173B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6D9" w:rsidRPr="002C370A" w:rsidRDefault="00A146D9" w:rsidP="004173B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A146D9" w:rsidRPr="00EB386E" w:rsidRDefault="00A146D9" w:rsidP="004173B0">
            <w:pPr>
              <w:rPr>
                <w:i/>
                <w:szCs w:val="18"/>
              </w:rPr>
            </w:pPr>
          </w:p>
        </w:tc>
      </w:tr>
      <w:tr w:rsidR="00A146D9" w:rsidRPr="002555E1" w:rsidTr="004173B0">
        <w:trPr>
          <w:trHeight w:val="102"/>
        </w:trPr>
        <w:tc>
          <w:tcPr>
            <w:tcW w:w="2098" w:type="dxa"/>
            <w:tcBorders>
              <w:top w:val="single" w:sz="6" w:space="0" w:color="auto"/>
              <w:right w:val="single" w:sz="4" w:space="0" w:color="auto"/>
            </w:tcBorders>
          </w:tcPr>
          <w:p w:rsidR="00A146D9" w:rsidRPr="002555E1" w:rsidRDefault="00A146D9" w:rsidP="00A146D9">
            <w:pPr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A146D9" w:rsidRPr="002555E1" w:rsidRDefault="00A146D9" w:rsidP="00A146D9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78" w:type="dxa"/>
          </w:tcPr>
          <w:p w:rsidR="00A146D9" w:rsidRPr="002555E1" w:rsidRDefault="00A146D9" w:rsidP="00A146D9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78" w:type="dxa"/>
          </w:tcPr>
          <w:p w:rsidR="00A146D9" w:rsidRPr="002555E1" w:rsidRDefault="00A146D9" w:rsidP="00A146D9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78" w:type="dxa"/>
          </w:tcPr>
          <w:p w:rsidR="00A146D9" w:rsidRPr="002555E1" w:rsidRDefault="00A146D9" w:rsidP="00A146D9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78" w:type="dxa"/>
          </w:tcPr>
          <w:p w:rsidR="00A146D9" w:rsidRPr="002555E1" w:rsidRDefault="00A146D9" w:rsidP="00A146D9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78" w:type="dxa"/>
          </w:tcPr>
          <w:p w:rsidR="00A146D9" w:rsidRPr="002555E1" w:rsidRDefault="00A146D9" w:rsidP="00A146D9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A146D9" w:rsidRPr="002555E1" w:rsidRDefault="00A146D9" w:rsidP="00A146D9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537" w:type="dxa"/>
            <w:tcBorders>
              <w:left w:val="single" w:sz="4" w:space="0" w:color="auto"/>
            </w:tcBorders>
          </w:tcPr>
          <w:p w:rsidR="00A146D9" w:rsidRPr="002555E1" w:rsidRDefault="00A146D9" w:rsidP="00A146D9">
            <w:pPr>
              <w:rPr>
                <w:i/>
                <w:sz w:val="10"/>
                <w:szCs w:val="10"/>
              </w:rPr>
            </w:pPr>
          </w:p>
        </w:tc>
      </w:tr>
      <w:tr w:rsidR="00A146D9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A146D9" w:rsidRPr="00F26D2C" w:rsidRDefault="00A146D9" w:rsidP="00A146D9">
            <w:pPr>
              <w:spacing w:line="329" w:lineRule="auto"/>
              <w:rPr>
                <w:b/>
                <w:kern w:val="2"/>
                <w:sz w:val="24"/>
                <w:lang w:val="uk-UA"/>
              </w:rPr>
            </w:pPr>
            <w:r w:rsidRPr="00F26D2C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A146D9" w:rsidRPr="00F26D2C" w:rsidRDefault="00A146D9" w:rsidP="00A146D9">
            <w:pPr>
              <w:spacing w:line="329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F26D2C">
              <w:rPr>
                <w:b/>
                <w:kern w:val="2"/>
                <w:sz w:val="24"/>
                <w:lang w:val="uk-UA"/>
              </w:rPr>
              <w:t>118,7</w:t>
            </w:r>
          </w:p>
        </w:tc>
        <w:tc>
          <w:tcPr>
            <w:tcW w:w="878" w:type="dxa"/>
          </w:tcPr>
          <w:p w:rsidR="00A146D9" w:rsidRPr="00F26D2C" w:rsidRDefault="00A146D9" w:rsidP="00A146D9">
            <w:pPr>
              <w:spacing w:line="329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F26D2C">
              <w:rPr>
                <w:b/>
                <w:kern w:val="2"/>
                <w:sz w:val="24"/>
                <w:lang w:val="uk-UA"/>
              </w:rPr>
              <w:t>102,5</w:t>
            </w:r>
          </w:p>
        </w:tc>
        <w:tc>
          <w:tcPr>
            <w:tcW w:w="878" w:type="dxa"/>
          </w:tcPr>
          <w:p w:rsidR="00A146D9" w:rsidRPr="00AB1C98" w:rsidRDefault="00A146D9" w:rsidP="00A146D9">
            <w:pPr>
              <w:spacing w:line="329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AB1C98">
              <w:rPr>
                <w:b/>
                <w:kern w:val="2"/>
                <w:sz w:val="24"/>
                <w:lang w:val="uk-UA"/>
              </w:rPr>
              <w:t>61,0</w:t>
            </w:r>
          </w:p>
        </w:tc>
        <w:tc>
          <w:tcPr>
            <w:tcW w:w="878" w:type="dxa"/>
          </w:tcPr>
          <w:p w:rsidR="00A146D9" w:rsidRPr="00AB1C98" w:rsidRDefault="00A146D9" w:rsidP="00A146D9">
            <w:pPr>
              <w:spacing w:line="329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AB1C98">
              <w:rPr>
                <w:b/>
                <w:kern w:val="2"/>
                <w:sz w:val="24"/>
                <w:lang w:val="uk-UA"/>
              </w:rPr>
              <w:t>145,9</w:t>
            </w:r>
          </w:p>
        </w:tc>
        <w:tc>
          <w:tcPr>
            <w:tcW w:w="878" w:type="dxa"/>
          </w:tcPr>
          <w:p w:rsidR="00A146D9" w:rsidRPr="00F21E6C" w:rsidRDefault="00A146D9" w:rsidP="00A146D9">
            <w:pPr>
              <w:spacing w:line="329" w:lineRule="auto"/>
              <w:jc w:val="right"/>
              <w:rPr>
                <w:b/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b/>
                <w:snapToGrid w:val="0"/>
                <w:color w:val="000000"/>
                <w:kern w:val="2"/>
                <w:sz w:val="24"/>
                <w:lang w:val="uk-UA"/>
              </w:rPr>
              <w:t>100,8</w:t>
            </w:r>
          </w:p>
        </w:tc>
        <w:tc>
          <w:tcPr>
            <w:tcW w:w="878" w:type="dxa"/>
          </w:tcPr>
          <w:p w:rsidR="00A146D9" w:rsidRPr="00F337AC" w:rsidRDefault="00A146D9" w:rsidP="00A146D9">
            <w:pPr>
              <w:spacing w:line="329" w:lineRule="auto"/>
              <w:jc w:val="right"/>
              <w:rPr>
                <w:b/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b/>
                <w:snapToGrid w:val="0"/>
                <w:color w:val="000000"/>
                <w:kern w:val="2"/>
                <w:sz w:val="24"/>
                <w:lang w:val="uk-UA"/>
              </w:rPr>
              <w:t>114,2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A146D9" w:rsidRPr="00F12F6E" w:rsidRDefault="00A146D9" w:rsidP="00A146D9">
            <w:pPr>
              <w:spacing w:line="329" w:lineRule="auto"/>
              <w:jc w:val="right"/>
              <w:rPr>
                <w:b/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b/>
                <w:snapToGrid w:val="0"/>
                <w:color w:val="000000"/>
                <w:kern w:val="2"/>
                <w:sz w:val="24"/>
                <w:lang w:val="uk-UA"/>
              </w:rPr>
              <w:t>104,4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b/>
                <w:i/>
                <w:szCs w:val="18"/>
              </w:rPr>
            </w:pPr>
            <w:r w:rsidRPr="00EB386E">
              <w:rPr>
                <w:b/>
                <w:i/>
                <w:szCs w:val="18"/>
              </w:rPr>
              <w:t>Ukraine</w:t>
            </w:r>
          </w:p>
        </w:tc>
      </w:tr>
      <w:tr w:rsidR="00A146D9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A146D9" w:rsidRPr="00F26D2C" w:rsidRDefault="00A146D9" w:rsidP="00A146D9">
            <w:pPr>
              <w:spacing w:line="329" w:lineRule="auto"/>
              <w:rPr>
                <w:b/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A146D9" w:rsidRPr="00F26D2C" w:rsidRDefault="00A146D9" w:rsidP="00A146D9">
            <w:pPr>
              <w:spacing w:line="329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A146D9" w:rsidRPr="00F26D2C" w:rsidRDefault="00A146D9" w:rsidP="00A146D9">
            <w:pPr>
              <w:spacing w:line="329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A146D9" w:rsidRPr="00AB1C98" w:rsidRDefault="00A146D9" w:rsidP="00A146D9">
            <w:pPr>
              <w:spacing w:line="329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A146D9" w:rsidRPr="00AB1C98" w:rsidRDefault="00A146D9" w:rsidP="00A146D9">
            <w:pPr>
              <w:spacing w:line="329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A146D9" w:rsidRPr="00F21E6C" w:rsidRDefault="00A146D9" w:rsidP="00A146D9">
            <w:pPr>
              <w:spacing w:line="329" w:lineRule="auto"/>
              <w:jc w:val="right"/>
              <w:rPr>
                <w:b/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A146D9" w:rsidRPr="00F337AC" w:rsidRDefault="00A146D9" w:rsidP="00A146D9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A146D9" w:rsidRPr="00F26D2C" w:rsidRDefault="00A146D9" w:rsidP="00A146D9">
            <w:pPr>
              <w:spacing w:line="329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537" w:type="dxa"/>
            <w:tcBorders>
              <w:left w:val="single" w:sz="4" w:space="0" w:color="auto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Autonomous</w:t>
            </w:r>
          </w:p>
        </w:tc>
      </w:tr>
      <w:tr w:rsidR="00A146D9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A146D9" w:rsidRPr="00F26D2C" w:rsidRDefault="00A146D9" w:rsidP="00A146D9">
            <w:pPr>
              <w:spacing w:line="329" w:lineRule="auto"/>
              <w:ind w:right="-108"/>
              <w:jc w:val="both"/>
              <w:rPr>
                <w:b/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A146D9" w:rsidRPr="00F26D2C" w:rsidRDefault="00A146D9" w:rsidP="00A146D9">
            <w:pPr>
              <w:tabs>
                <w:tab w:val="left" w:pos="942"/>
              </w:tabs>
              <w:spacing w:line="329" w:lineRule="auto"/>
              <w:jc w:val="right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 xml:space="preserve"> 141,1</w:t>
            </w:r>
          </w:p>
        </w:tc>
        <w:tc>
          <w:tcPr>
            <w:tcW w:w="878" w:type="dxa"/>
          </w:tcPr>
          <w:p w:rsidR="00A146D9" w:rsidRPr="00F26D2C" w:rsidRDefault="00A146D9" w:rsidP="00A146D9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79,6</w:t>
            </w:r>
          </w:p>
        </w:tc>
        <w:tc>
          <w:tcPr>
            <w:tcW w:w="878" w:type="dxa"/>
          </w:tcPr>
          <w:p w:rsidR="00A146D9" w:rsidRPr="00AB1C98" w:rsidRDefault="00A146D9" w:rsidP="00A146D9">
            <w:pPr>
              <w:spacing w:line="329" w:lineRule="auto"/>
              <w:jc w:val="right"/>
              <w:rPr>
                <w:kern w:val="2"/>
                <w:sz w:val="24"/>
                <w:lang w:val="uk-UA"/>
              </w:rPr>
            </w:pPr>
            <w:r w:rsidRPr="00AB1C98">
              <w:rPr>
                <w:kern w:val="2"/>
                <w:sz w:val="24"/>
                <w:lang w:val="uk-UA"/>
              </w:rPr>
              <w:t>93,2</w:t>
            </w:r>
          </w:p>
        </w:tc>
        <w:tc>
          <w:tcPr>
            <w:tcW w:w="878" w:type="dxa"/>
          </w:tcPr>
          <w:p w:rsidR="00A146D9" w:rsidRPr="00AB1C98" w:rsidRDefault="00A146D9" w:rsidP="00A146D9">
            <w:pPr>
              <w:spacing w:line="329" w:lineRule="auto"/>
              <w:jc w:val="right"/>
              <w:rPr>
                <w:kern w:val="2"/>
                <w:sz w:val="24"/>
                <w:lang w:val="uk-UA"/>
              </w:rPr>
            </w:pPr>
            <w:r w:rsidRPr="00AB1C98">
              <w:rPr>
                <w:kern w:val="2"/>
                <w:sz w:val="24"/>
                <w:lang w:val="uk-UA"/>
              </w:rPr>
              <w:t>138,2</w:t>
            </w:r>
          </w:p>
        </w:tc>
        <w:tc>
          <w:tcPr>
            <w:tcW w:w="878" w:type="dxa"/>
          </w:tcPr>
          <w:p w:rsidR="00A146D9" w:rsidRPr="00F21E6C" w:rsidRDefault="00A146D9" w:rsidP="00A146D9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94,2</w:t>
            </w:r>
          </w:p>
        </w:tc>
        <w:tc>
          <w:tcPr>
            <w:tcW w:w="878" w:type="dxa"/>
          </w:tcPr>
          <w:p w:rsidR="00A146D9" w:rsidRPr="00F337AC" w:rsidRDefault="00A146D9" w:rsidP="00A146D9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145,5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146D9" w:rsidRPr="00F12F6E" w:rsidRDefault="00A146D9" w:rsidP="00A146D9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131,4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46D9" w:rsidRPr="00EB386E" w:rsidRDefault="00A146D9" w:rsidP="00A146D9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Republic of</w:t>
            </w:r>
            <w:r w:rsidR="00C51FF8" w:rsidRPr="00EB386E">
              <w:rPr>
                <w:i/>
                <w:szCs w:val="18"/>
              </w:rPr>
              <w:t xml:space="preserve"> Crimea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 xml:space="preserve">   </w:t>
            </w:r>
            <w:r w:rsidRPr="00F26D2C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8" w:type="dxa"/>
          </w:tcPr>
          <w:p w:rsidR="00C51FF8" w:rsidRDefault="00C51FF8" w:rsidP="00C51FF8">
            <w:pPr>
              <w:spacing w:line="329" w:lineRule="auto"/>
              <w:jc w:val="right"/>
              <w:rPr>
                <w:rFonts w:ascii="Arial" w:hAnsi="Arial"/>
              </w:rPr>
            </w:pPr>
          </w:p>
        </w:tc>
        <w:tc>
          <w:tcPr>
            <w:tcW w:w="878" w:type="dxa"/>
          </w:tcPr>
          <w:p w:rsidR="00C51FF8" w:rsidRDefault="00C51FF8" w:rsidP="00C51FF8">
            <w:pPr>
              <w:spacing w:line="329" w:lineRule="auto"/>
              <w:jc w:val="right"/>
              <w:rPr>
                <w:rFonts w:ascii="Arial" w:hAnsi="Arial"/>
              </w:rPr>
            </w:pP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b/>
                <w:i/>
                <w:szCs w:val="18"/>
              </w:rPr>
            </w:pPr>
            <w:r w:rsidRPr="00EB386E">
              <w:rPr>
                <w:i/>
                <w:szCs w:val="18"/>
              </w:rPr>
              <w:t xml:space="preserve">  </w:t>
            </w:r>
            <w:r w:rsidRPr="00EB386E">
              <w:rPr>
                <w:b/>
                <w:i/>
                <w:szCs w:val="18"/>
              </w:rPr>
              <w:t>oblasts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104,3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91,4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47,4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170,3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110,0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100,3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109,3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Vinnytsya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104,8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108,4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71,1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126,5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113,7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152,3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74,1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Volyn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105,1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38,9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132,7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103,9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113,8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114,3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Dnipropetrovsk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96,9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118,0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39,6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169,4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98,7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119,7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120,1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Donetsk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109,6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112,1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35,9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226,7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80,6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107,0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100,9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Zhytomyr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119,7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111,9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43</w:t>
            </w:r>
            <w:r>
              <w:rPr>
                <w:snapToGrid w:val="0"/>
                <w:color w:val="000000"/>
                <w:kern w:val="2"/>
                <w:sz w:val="24"/>
                <w:lang w:val="uk-UA"/>
              </w:rPr>
              <w:t>,0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173,4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111,2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112,3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103,8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Zakarpattya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158,3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46,6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142,4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42,8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314,7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92,5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Zaporizhzhya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4173B0">
            <w:pPr>
              <w:spacing w:line="329" w:lineRule="auto"/>
              <w:ind w:right="-137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116,3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113,4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73,7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157,6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96,7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91,8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118,5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4173B0">
            <w:pPr>
              <w:ind w:right="-250"/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Ivano-Frankivsk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121,5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135,9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58,4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174,1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88,7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111,2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129,8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Kyiv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114,5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51,8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147,2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77,7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170,9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84,2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Kirovohrad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113,5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14,1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417,7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79,2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152,2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100,8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Luhansk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138,6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116,6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50,2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164,0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112,6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101,2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92,3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Lviv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109,7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53,6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153,7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89,8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101,2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101,4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Mykolayiv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119,7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106,8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63,4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119,1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124,0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97,1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82,7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Odesa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124,2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93,9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59,5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158,4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70,9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101,2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111,8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Poltava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108,4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68,0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56,9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210,1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110,6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104,6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112,7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Rivne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128,9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69,7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130,9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102,2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105,6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72,8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Sumy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148,8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48</w:t>
            </w:r>
            <w:r>
              <w:rPr>
                <w:snapToGrid w:val="0"/>
                <w:color w:val="000000"/>
                <w:kern w:val="2"/>
                <w:sz w:val="24"/>
                <w:lang w:val="uk-UA"/>
              </w:rPr>
              <w:t>,0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197,2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100,1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141,5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96,8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Ternopil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127,5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41,4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192</w:t>
            </w:r>
            <w:r>
              <w:rPr>
                <w:snapToGrid w:val="0"/>
                <w:color w:val="000000"/>
                <w:kern w:val="2"/>
                <w:sz w:val="24"/>
                <w:lang w:val="uk-UA"/>
              </w:rPr>
              <w:t>,0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97,4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80,5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113,3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103,4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Kharkiv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116,1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122,8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32,7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242,4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74,0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130,7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107,9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Kherson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117,0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86,3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135,8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82,4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120,4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80,9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Khmelnytskiy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115,0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79,9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88,7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128,9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59,7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117,7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98,9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Cherkasy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135,1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119,6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45,2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178,3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74,0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187,1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83,7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Chernivtsi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149,3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109,2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51,5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152,6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98,5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121,4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99,7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Chernihiv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  <w:vAlign w:val="bottom"/>
          </w:tcPr>
          <w:p w:rsidR="00C51FF8" w:rsidRPr="00F26D2C" w:rsidRDefault="00C51FF8" w:rsidP="00C51FF8">
            <w:pPr>
              <w:spacing w:line="329" w:lineRule="auto"/>
              <w:rPr>
                <w:kern w:val="2"/>
                <w:sz w:val="24"/>
                <w:lang w:val="uk-UA"/>
              </w:rPr>
            </w:pPr>
            <w:r w:rsidRPr="00F26D2C">
              <w:rPr>
                <w:b/>
                <w:kern w:val="2"/>
                <w:sz w:val="24"/>
                <w:lang w:val="uk-UA"/>
              </w:rPr>
              <w:t xml:space="preserve">    міста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right w:val="nil"/>
            </w:tcBorders>
          </w:tcPr>
          <w:p w:rsidR="00C51FF8" w:rsidRPr="00EB386E" w:rsidRDefault="00C51FF8" w:rsidP="00C51FF8">
            <w:pPr>
              <w:rPr>
                <w:b/>
                <w:i/>
                <w:szCs w:val="18"/>
              </w:rPr>
            </w:pPr>
            <w:r w:rsidRPr="00EB386E">
              <w:rPr>
                <w:i/>
                <w:szCs w:val="18"/>
              </w:rPr>
              <w:t xml:space="preserve">  </w:t>
            </w:r>
            <w:r w:rsidRPr="00EB386E">
              <w:rPr>
                <w:b/>
                <w:i/>
                <w:szCs w:val="18"/>
              </w:rPr>
              <w:t>cities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107,7</w:t>
            </w:r>
          </w:p>
        </w:tc>
        <w:tc>
          <w:tcPr>
            <w:tcW w:w="878" w:type="dxa"/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66,3</w:t>
            </w:r>
          </w:p>
        </w:tc>
        <w:tc>
          <w:tcPr>
            <w:tcW w:w="878" w:type="dxa"/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106,8</w:t>
            </w:r>
          </w:p>
        </w:tc>
        <w:tc>
          <w:tcPr>
            <w:tcW w:w="878" w:type="dxa"/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148,3</w:t>
            </w:r>
          </w:p>
        </w:tc>
        <w:tc>
          <w:tcPr>
            <w:tcW w:w="878" w:type="dxa"/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100,1</w:t>
            </w:r>
          </w:p>
        </w:tc>
        <w:tc>
          <w:tcPr>
            <w:tcW w:w="8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100,4</w:t>
            </w:r>
          </w:p>
        </w:tc>
        <w:tc>
          <w:tcPr>
            <w:tcW w:w="1537" w:type="dxa"/>
            <w:tcBorders>
              <w:left w:val="single" w:sz="4" w:space="0" w:color="auto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Kyiv</w:t>
            </w:r>
          </w:p>
        </w:tc>
      </w:tr>
      <w:tr w:rsidR="00C51FF8" w:rsidRPr="00F26D2C" w:rsidTr="004173B0">
        <w:trPr>
          <w:trHeight w:val="393"/>
        </w:trPr>
        <w:tc>
          <w:tcPr>
            <w:tcW w:w="2098" w:type="dxa"/>
            <w:tcBorders>
              <w:bottom w:val="single" w:sz="4" w:space="0" w:color="auto"/>
              <w:right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both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6D2C">
              <w:rPr>
                <w:snapToGrid w:val="0"/>
                <w:color w:val="000000"/>
                <w:kern w:val="2"/>
                <w:sz w:val="24"/>
                <w:lang w:val="uk-UA"/>
              </w:rPr>
              <w:t>110,2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C51FF8" w:rsidRPr="00F26D2C" w:rsidRDefault="00C51FF8" w:rsidP="00C51FF8">
            <w:pPr>
              <w:spacing w:line="329" w:lineRule="auto"/>
              <w:jc w:val="right"/>
              <w:rPr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  <w:lang w:val="uk-UA"/>
              </w:rPr>
              <w:t>82,3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184,9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C51FF8" w:rsidRPr="00AB1C98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AB1C98">
              <w:rPr>
                <w:snapToGrid w:val="0"/>
                <w:color w:val="000000"/>
                <w:kern w:val="2"/>
                <w:sz w:val="24"/>
                <w:lang w:val="uk-UA"/>
              </w:rPr>
              <w:t>131,4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C51FF8" w:rsidRPr="00F21E6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21E6C">
              <w:rPr>
                <w:snapToGrid w:val="0"/>
                <w:color w:val="000000"/>
                <w:kern w:val="2"/>
                <w:sz w:val="24"/>
                <w:lang w:val="uk-UA"/>
              </w:rPr>
              <w:t>110,3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C51FF8" w:rsidRPr="00F337AC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337AC">
              <w:rPr>
                <w:snapToGrid w:val="0"/>
                <w:color w:val="000000"/>
                <w:kern w:val="2"/>
                <w:sz w:val="24"/>
                <w:lang w:val="uk-UA"/>
              </w:rPr>
              <w:t>111,6</w:t>
            </w:r>
          </w:p>
        </w:tc>
        <w:tc>
          <w:tcPr>
            <w:tcW w:w="878" w:type="dxa"/>
            <w:tcBorders>
              <w:bottom w:val="single" w:sz="4" w:space="0" w:color="auto"/>
              <w:right w:val="single" w:sz="4" w:space="0" w:color="auto"/>
            </w:tcBorders>
          </w:tcPr>
          <w:p w:rsidR="00C51FF8" w:rsidRPr="00F12F6E" w:rsidRDefault="00C51FF8" w:rsidP="00C51FF8">
            <w:pPr>
              <w:spacing w:line="329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F12F6E">
              <w:rPr>
                <w:snapToGrid w:val="0"/>
                <w:color w:val="000000"/>
                <w:kern w:val="2"/>
                <w:sz w:val="24"/>
                <w:lang w:val="uk-UA"/>
              </w:rPr>
              <w:t>123,5</w:t>
            </w: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</w:tcBorders>
          </w:tcPr>
          <w:p w:rsidR="00C51FF8" w:rsidRPr="00EB386E" w:rsidRDefault="00C51FF8" w:rsidP="00C51FF8">
            <w:pPr>
              <w:rPr>
                <w:i/>
                <w:szCs w:val="18"/>
              </w:rPr>
            </w:pPr>
            <w:r w:rsidRPr="00EB386E">
              <w:rPr>
                <w:i/>
                <w:szCs w:val="18"/>
              </w:rPr>
              <w:t>Sevastopol</w:t>
            </w:r>
          </w:p>
        </w:tc>
      </w:tr>
    </w:tbl>
    <w:p w:rsidR="00C67F17" w:rsidRDefault="00C67F17" w:rsidP="00540A6C">
      <w:pPr>
        <w:rPr>
          <w:b/>
          <w:kern w:val="2"/>
          <w:sz w:val="28"/>
          <w:lang w:val="uk-UA"/>
        </w:rPr>
      </w:pPr>
    </w:p>
    <w:p w:rsidR="00E71CC7" w:rsidRDefault="00540A6C" w:rsidP="00540A6C">
      <w:pPr>
        <w:rPr>
          <w:b/>
          <w:kern w:val="2"/>
          <w:sz w:val="28"/>
          <w:lang w:val="uk-UA"/>
        </w:rPr>
      </w:pPr>
      <w:r w:rsidRPr="00C030F1">
        <w:rPr>
          <w:b/>
          <w:kern w:val="2"/>
          <w:sz w:val="28"/>
          <w:lang w:val="uk-UA"/>
        </w:rPr>
        <w:t>2.</w:t>
      </w:r>
      <w:r w:rsidR="00E71CC7">
        <w:rPr>
          <w:b/>
          <w:kern w:val="2"/>
          <w:sz w:val="28"/>
          <w:lang w:val="uk-UA"/>
        </w:rPr>
        <w:t>9</w:t>
      </w:r>
      <w:r>
        <w:rPr>
          <w:b/>
          <w:kern w:val="2"/>
          <w:sz w:val="28"/>
          <w:lang w:val="uk-UA"/>
        </w:rPr>
        <w:t>.</w:t>
      </w:r>
      <w:r w:rsidRPr="00C030F1">
        <w:rPr>
          <w:b/>
          <w:kern w:val="2"/>
          <w:sz w:val="28"/>
          <w:lang w:val="uk-UA"/>
        </w:rPr>
        <w:t xml:space="preserve"> </w:t>
      </w:r>
      <w:r w:rsidR="006E4C1A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>Прийнят</w:t>
      </w:r>
      <w:r w:rsidR="00456CB9">
        <w:rPr>
          <w:b/>
          <w:kern w:val="2"/>
          <w:sz w:val="28"/>
          <w:lang w:val="uk-UA"/>
        </w:rPr>
        <w:t>тя</w:t>
      </w:r>
      <w:r w:rsidRPr="00C030F1">
        <w:rPr>
          <w:b/>
          <w:kern w:val="2"/>
          <w:sz w:val="28"/>
          <w:lang w:val="uk-UA"/>
        </w:rPr>
        <w:t xml:space="preserve"> в експлуатацію </w:t>
      </w:r>
      <w:r w:rsidR="00E71CC7">
        <w:rPr>
          <w:b/>
          <w:kern w:val="2"/>
          <w:sz w:val="28"/>
          <w:lang w:val="uk-UA"/>
        </w:rPr>
        <w:t xml:space="preserve">загальної площі </w:t>
      </w:r>
      <w:r w:rsidRPr="00C030F1">
        <w:rPr>
          <w:b/>
          <w:kern w:val="2"/>
          <w:sz w:val="28"/>
          <w:lang w:val="uk-UA"/>
        </w:rPr>
        <w:t>житла</w:t>
      </w:r>
      <w:r>
        <w:rPr>
          <w:b/>
          <w:kern w:val="2"/>
          <w:sz w:val="28"/>
          <w:lang w:val="uk-UA"/>
        </w:rPr>
        <w:t xml:space="preserve"> </w:t>
      </w:r>
      <w:r w:rsidRPr="00C030F1">
        <w:rPr>
          <w:b/>
          <w:kern w:val="2"/>
          <w:sz w:val="28"/>
          <w:lang w:val="uk-UA"/>
        </w:rPr>
        <w:t>у міських</w:t>
      </w:r>
    </w:p>
    <w:p w:rsidR="00540A6C" w:rsidRDefault="00E71CC7" w:rsidP="00540A6C">
      <w:pPr>
        <w:rPr>
          <w:i/>
          <w:kern w:val="2"/>
          <w:sz w:val="24"/>
          <w:szCs w:val="24"/>
          <w:lang w:val="uk-UA"/>
        </w:rPr>
      </w:pPr>
      <w:r>
        <w:rPr>
          <w:b/>
          <w:kern w:val="2"/>
          <w:sz w:val="28"/>
          <w:lang w:val="uk-UA"/>
        </w:rPr>
        <w:t xml:space="preserve">       </w:t>
      </w:r>
      <w:r w:rsidR="00540A6C" w:rsidRPr="00C030F1">
        <w:rPr>
          <w:b/>
          <w:kern w:val="2"/>
          <w:sz w:val="28"/>
          <w:lang w:val="uk-UA"/>
        </w:rPr>
        <w:t xml:space="preserve"> поселеннях та </w:t>
      </w:r>
      <w:r w:rsidR="00540A6C">
        <w:rPr>
          <w:b/>
          <w:kern w:val="2"/>
          <w:sz w:val="28"/>
          <w:lang w:val="uk-UA"/>
        </w:rPr>
        <w:t>сільській м</w:t>
      </w:r>
      <w:r w:rsidR="00540A6C" w:rsidRPr="00C030F1">
        <w:rPr>
          <w:b/>
          <w:kern w:val="2"/>
          <w:sz w:val="28"/>
          <w:lang w:val="uk-UA"/>
        </w:rPr>
        <w:t>ісцевості</w:t>
      </w:r>
      <w:r w:rsidR="00540A6C">
        <w:rPr>
          <w:b/>
          <w:kern w:val="2"/>
          <w:sz w:val="28"/>
          <w:lang w:val="uk-UA"/>
        </w:rPr>
        <w:t xml:space="preserve"> </w:t>
      </w:r>
    </w:p>
    <w:p w:rsidR="00867BAB" w:rsidRPr="00EC60FE" w:rsidRDefault="00CC58B7" w:rsidP="00EC60FE">
      <w:pPr>
        <w:ind w:left="567" w:hanging="567"/>
        <w:rPr>
          <w:i/>
          <w:kern w:val="2"/>
          <w:sz w:val="22"/>
          <w:szCs w:val="22"/>
          <w:lang w:val="uk-UA"/>
        </w:rPr>
      </w:pPr>
      <w:r w:rsidRPr="00867BAB">
        <w:rPr>
          <w:i/>
          <w:kern w:val="2"/>
          <w:sz w:val="22"/>
          <w:szCs w:val="22"/>
          <w:lang w:val="uk-UA"/>
        </w:rPr>
        <w:t xml:space="preserve">         </w:t>
      </w:r>
      <w:r w:rsidR="005145F8" w:rsidRPr="00867BAB">
        <w:rPr>
          <w:i/>
          <w:kern w:val="2"/>
          <w:sz w:val="22"/>
          <w:szCs w:val="22"/>
          <w:lang w:val="uk-UA"/>
        </w:rPr>
        <w:t xml:space="preserve">  </w:t>
      </w:r>
      <w:r w:rsidR="00EC60FE" w:rsidRPr="00EC60FE">
        <w:rPr>
          <w:i/>
          <w:kern w:val="2"/>
          <w:sz w:val="22"/>
          <w:szCs w:val="22"/>
          <w:lang w:val="uk-UA"/>
        </w:rPr>
        <w:t>Total floor area of completed dwellings in urban and rural areas (graph)</w:t>
      </w:r>
    </w:p>
    <w:p w:rsidR="00867BAB" w:rsidRPr="00867BAB" w:rsidRDefault="00867BAB" w:rsidP="00540A6C">
      <w:pPr>
        <w:rPr>
          <w:i/>
          <w:kern w:val="2"/>
          <w:sz w:val="22"/>
          <w:szCs w:val="22"/>
          <w:lang w:val="en-US"/>
        </w:rPr>
      </w:pPr>
    </w:p>
    <w:p w:rsidR="00CC58B7" w:rsidRPr="005145F8" w:rsidRDefault="00867BAB" w:rsidP="00867BAB">
      <w:pPr>
        <w:jc w:val="both"/>
        <w:rPr>
          <w:i/>
          <w:kern w:val="2"/>
          <w:lang w:val="en-US"/>
        </w:rPr>
      </w:pPr>
      <w:r>
        <w:rPr>
          <w:i/>
          <w:kern w:val="2"/>
          <w:lang w:val="uk-UA"/>
        </w:rPr>
        <w:t xml:space="preserve">                                                                                     </w:t>
      </w:r>
      <w:r w:rsidR="00CC58B7" w:rsidRPr="005145F8">
        <w:rPr>
          <w:i/>
          <w:kern w:val="2"/>
          <w:lang w:val="en-US"/>
        </w:rPr>
        <w:t xml:space="preserve"> </w:t>
      </w:r>
      <w:r w:rsidRPr="00C030F1">
        <w:rPr>
          <w:i/>
          <w:kern w:val="2"/>
          <w:sz w:val="24"/>
          <w:szCs w:val="24"/>
          <w:lang w:val="uk-UA"/>
        </w:rPr>
        <w:t>(тис.м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>
        <w:rPr>
          <w:i/>
          <w:kern w:val="2"/>
          <w:sz w:val="24"/>
          <w:szCs w:val="24"/>
          <w:lang w:val="uk-UA"/>
        </w:rPr>
        <w:t xml:space="preserve">/ </w:t>
      </w:r>
      <w:r w:rsidRPr="00EB386E">
        <w:rPr>
          <w:i/>
          <w:kern w:val="2"/>
          <w:sz w:val="22"/>
          <w:lang w:val="uk-UA"/>
        </w:rPr>
        <w:t>thsd</w:t>
      </w:r>
      <w:r w:rsidRPr="00EB386E">
        <w:rPr>
          <w:i/>
          <w:kern w:val="2"/>
          <w:sz w:val="22"/>
          <w:lang w:val="en-US"/>
        </w:rPr>
        <w:t>.</w:t>
      </w:r>
      <w:r w:rsidRPr="00EB386E">
        <w:rPr>
          <w:i/>
          <w:kern w:val="2"/>
          <w:sz w:val="22"/>
          <w:lang w:val="uk-UA"/>
        </w:rPr>
        <w:t xml:space="preserve"> </w:t>
      </w:r>
      <w:r w:rsidRPr="00EB386E">
        <w:rPr>
          <w:i/>
          <w:kern w:val="2"/>
          <w:sz w:val="22"/>
          <w:lang w:val="en-US"/>
        </w:rPr>
        <w:t>sq.</w:t>
      </w:r>
      <w:r w:rsidRPr="00EB386E">
        <w:rPr>
          <w:i/>
          <w:kern w:val="2"/>
          <w:sz w:val="22"/>
          <w:lang w:val="uk-UA"/>
        </w:rPr>
        <w:t>m</w:t>
      </w:r>
      <w:r w:rsidRPr="00EB386E">
        <w:rPr>
          <w:b/>
          <w:kern w:val="2"/>
          <w:sz w:val="22"/>
          <w:lang w:val="en-US"/>
        </w:rPr>
        <w:t xml:space="preserve"> </w:t>
      </w:r>
      <w:r w:rsidRPr="00EB386E">
        <w:rPr>
          <w:i/>
          <w:kern w:val="2"/>
          <w:sz w:val="22"/>
          <w:lang w:val="en-US"/>
        </w:rPr>
        <w:t>of</w:t>
      </w:r>
      <w:r w:rsidRPr="00EB386E">
        <w:rPr>
          <w:b/>
          <w:kern w:val="2"/>
          <w:sz w:val="22"/>
          <w:lang w:val="en-US"/>
        </w:rPr>
        <w:t xml:space="preserve"> </w:t>
      </w:r>
      <w:r w:rsidRPr="00EB386E">
        <w:rPr>
          <w:i/>
          <w:kern w:val="2"/>
          <w:sz w:val="22"/>
          <w:lang w:val="en-US"/>
        </w:rPr>
        <w:t>total size</w:t>
      </w:r>
      <w:r w:rsidRPr="00867BAB">
        <w:rPr>
          <w:i/>
          <w:kern w:val="2"/>
          <w:sz w:val="22"/>
          <w:szCs w:val="22"/>
          <w:lang w:val="en-US"/>
        </w:rPr>
        <w:t>)</w:t>
      </w:r>
    </w:p>
    <w:p w:rsidR="00540A6C" w:rsidRPr="00C030F1" w:rsidRDefault="00B4310C" w:rsidP="00540A6C">
      <w:pPr>
        <w:rPr>
          <w:kern w:val="2"/>
          <w:lang w:val="uk-UA"/>
        </w:rPr>
      </w:pPr>
      <w:r w:rsidRPr="00C030F1">
        <w:rPr>
          <w:noProof/>
          <w:kern w:val="2"/>
          <w:sz w:val="28"/>
          <w:lang w:val="uk-UA" w:eastAsia="uk-UA"/>
        </w:rPr>
        <w:drawing>
          <wp:inline distT="0" distB="0" distL="0" distR="0" wp14:anchorId="48CCBB47" wp14:editId="71395F4B">
            <wp:extent cx="5593715" cy="3245485"/>
            <wp:effectExtent l="0" t="0" r="6985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="00540A6C" w:rsidRPr="00C030F1">
        <w:rPr>
          <w:kern w:val="2"/>
          <w:lang w:val="uk-UA"/>
        </w:rPr>
        <w:t xml:space="preserve"> </w:t>
      </w:r>
    </w:p>
    <w:p w:rsidR="00540A6C" w:rsidRPr="00C030F1" w:rsidRDefault="00540A6C" w:rsidP="00540A6C">
      <w:pPr>
        <w:rPr>
          <w:kern w:val="2"/>
          <w:sz w:val="16"/>
          <w:szCs w:val="16"/>
          <w:lang w:val="uk-UA"/>
        </w:rPr>
      </w:pPr>
    </w:p>
    <w:p w:rsidR="00540A6C" w:rsidRPr="00C030F1" w:rsidRDefault="00540A6C" w:rsidP="00540A6C">
      <w:pPr>
        <w:rPr>
          <w:kern w:val="2"/>
          <w:lang w:val="uk-UA"/>
        </w:rPr>
      </w:pPr>
    </w:p>
    <w:p w:rsidR="00540A6C" w:rsidRPr="00C030F1" w:rsidRDefault="00540A6C" w:rsidP="00540A6C">
      <w:pPr>
        <w:rPr>
          <w:kern w:val="2"/>
          <w:lang w:val="uk-UA"/>
        </w:rPr>
      </w:pPr>
    </w:p>
    <w:p w:rsidR="002B0E48" w:rsidRDefault="00540A6C" w:rsidP="002B0E48">
      <w:pPr>
        <w:rPr>
          <w:b/>
          <w:bCs/>
          <w:noProof/>
          <w:kern w:val="2"/>
          <w:sz w:val="28"/>
          <w:szCs w:val="28"/>
          <w:lang w:val="uk-UA"/>
        </w:rPr>
      </w:pPr>
      <w:r w:rsidRPr="00C030F1">
        <w:rPr>
          <w:b/>
          <w:kern w:val="2"/>
          <w:sz w:val="28"/>
          <w:szCs w:val="28"/>
          <w:lang w:val="uk-UA"/>
        </w:rPr>
        <w:t>2.</w:t>
      </w:r>
      <w:r w:rsidR="00E71CC7">
        <w:rPr>
          <w:b/>
          <w:kern w:val="2"/>
          <w:sz w:val="28"/>
          <w:szCs w:val="28"/>
          <w:lang w:val="uk-UA"/>
        </w:rPr>
        <w:t>10</w:t>
      </w:r>
      <w:r w:rsidRPr="00C030F1">
        <w:rPr>
          <w:b/>
          <w:kern w:val="2"/>
          <w:sz w:val="28"/>
          <w:szCs w:val="28"/>
          <w:lang w:val="uk-UA"/>
        </w:rPr>
        <w:t xml:space="preserve">. </w:t>
      </w:r>
      <w:r w:rsidR="00B86594">
        <w:rPr>
          <w:b/>
          <w:kern w:val="2"/>
          <w:sz w:val="28"/>
          <w:szCs w:val="28"/>
          <w:lang w:val="uk-UA"/>
        </w:rPr>
        <w:t xml:space="preserve"> </w:t>
      </w:r>
      <w:r w:rsidR="002B0E48" w:rsidRPr="002555E1">
        <w:rPr>
          <w:b/>
          <w:bCs/>
          <w:noProof/>
          <w:kern w:val="2"/>
          <w:sz w:val="28"/>
          <w:szCs w:val="28"/>
          <w:lang w:val="uk-UA"/>
        </w:rPr>
        <w:t xml:space="preserve">Темпи зростання (зниження) </w:t>
      </w:r>
      <w:r w:rsidR="002B0E48">
        <w:rPr>
          <w:b/>
          <w:bCs/>
          <w:noProof/>
          <w:kern w:val="2"/>
          <w:sz w:val="28"/>
          <w:szCs w:val="28"/>
          <w:lang w:val="uk-UA"/>
        </w:rPr>
        <w:t xml:space="preserve">загальної площі </w:t>
      </w:r>
      <w:r w:rsidR="002B0E48" w:rsidRPr="002555E1">
        <w:rPr>
          <w:b/>
          <w:bCs/>
          <w:noProof/>
          <w:kern w:val="2"/>
          <w:sz w:val="28"/>
          <w:szCs w:val="28"/>
          <w:lang w:val="uk-UA"/>
        </w:rPr>
        <w:t xml:space="preserve">прийнятого в </w:t>
      </w:r>
    </w:p>
    <w:p w:rsidR="00540A6C" w:rsidRPr="002B0E48" w:rsidRDefault="002B0E48" w:rsidP="00E71CC7">
      <w:pPr>
        <w:ind w:right="-110"/>
        <w:rPr>
          <w:b/>
          <w:kern w:val="2"/>
          <w:sz w:val="28"/>
          <w:lang w:val="uk-UA"/>
        </w:rPr>
      </w:pPr>
      <w:r>
        <w:rPr>
          <w:b/>
          <w:bCs/>
          <w:noProof/>
          <w:kern w:val="2"/>
          <w:sz w:val="28"/>
          <w:szCs w:val="28"/>
          <w:lang w:val="uk-UA"/>
        </w:rPr>
        <w:t xml:space="preserve">         </w:t>
      </w:r>
      <w:r w:rsidR="00B86594">
        <w:rPr>
          <w:b/>
          <w:bCs/>
          <w:noProof/>
          <w:kern w:val="2"/>
          <w:sz w:val="28"/>
          <w:szCs w:val="28"/>
          <w:lang w:val="uk-UA"/>
        </w:rPr>
        <w:t xml:space="preserve"> </w:t>
      </w:r>
      <w:r w:rsidRPr="002555E1">
        <w:rPr>
          <w:b/>
          <w:bCs/>
          <w:noProof/>
          <w:kern w:val="2"/>
          <w:sz w:val="28"/>
          <w:szCs w:val="28"/>
          <w:lang w:val="uk-UA"/>
        </w:rPr>
        <w:t>експлуатацію житла</w:t>
      </w:r>
      <w:r w:rsidR="00540A6C" w:rsidRPr="00C030F1">
        <w:rPr>
          <w:b/>
          <w:kern w:val="2"/>
          <w:sz w:val="28"/>
          <w:szCs w:val="28"/>
          <w:lang w:val="uk-UA"/>
        </w:rPr>
        <w:t xml:space="preserve"> </w:t>
      </w:r>
      <w:r w:rsidR="00540A6C">
        <w:rPr>
          <w:b/>
          <w:kern w:val="2"/>
          <w:sz w:val="28"/>
          <w:szCs w:val="28"/>
          <w:lang w:val="uk-UA"/>
        </w:rPr>
        <w:t xml:space="preserve"> </w:t>
      </w:r>
      <w:r w:rsidR="00540A6C" w:rsidRPr="00C030F1">
        <w:rPr>
          <w:b/>
          <w:kern w:val="2"/>
          <w:sz w:val="28"/>
          <w:lang w:val="uk-UA"/>
        </w:rPr>
        <w:t>у міських</w:t>
      </w:r>
      <w:r w:rsidRPr="002B0E48">
        <w:rPr>
          <w:b/>
          <w:kern w:val="2"/>
          <w:sz w:val="28"/>
        </w:rPr>
        <w:t xml:space="preserve"> </w:t>
      </w:r>
      <w:r w:rsidR="00CA68F1">
        <w:rPr>
          <w:b/>
          <w:kern w:val="2"/>
          <w:sz w:val="28"/>
          <w:lang w:val="uk-UA"/>
        </w:rPr>
        <w:t>п</w:t>
      </w:r>
      <w:r w:rsidR="00540A6C" w:rsidRPr="00C030F1">
        <w:rPr>
          <w:b/>
          <w:kern w:val="2"/>
          <w:sz w:val="28"/>
          <w:lang w:val="uk-UA"/>
        </w:rPr>
        <w:t>оселеннях</w:t>
      </w:r>
      <w:r w:rsidR="00CA68F1">
        <w:rPr>
          <w:b/>
          <w:kern w:val="2"/>
          <w:sz w:val="28"/>
          <w:lang w:val="uk-UA"/>
        </w:rPr>
        <w:t xml:space="preserve"> </w:t>
      </w:r>
      <w:r w:rsidR="00540A6C" w:rsidRPr="00C030F1">
        <w:rPr>
          <w:b/>
          <w:kern w:val="2"/>
          <w:sz w:val="28"/>
          <w:lang w:val="uk-UA"/>
        </w:rPr>
        <w:t>та сільській місцевості</w:t>
      </w:r>
      <w:r w:rsidR="00540A6C">
        <w:rPr>
          <w:b/>
          <w:kern w:val="2"/>
          <w:sz w:val="28"/>
          <w:lang w:val="uk-UA"/>
        </w:rPr>
        <w:t xml:space="preserve">  </w:t>
      </w:r>
    </w:p>
    <w:p w:rsidR="00867BAB" w:rsidRDefault="00CC58B7" w:rsidP="002B0E48">
      <w:pPr>
        <w:ind w:left="567" w:hanging="567"/>
        <w:rPr>
          <w:i/>
          <w:kern w:val="2"/>
          <w:sz w:val="22"/>
          <w:szCs w:val="22"/>
          <w:lang w:val="uk-UA"/>
        </w:rPr>
      </w:pPr>
      <w:r w:rsidRPr="002B0E48">
        <w:rPr>
          <w:i/>
          <w:kern w:val="2"/>
          <w:sz w:val="22"/>
          <w:szCs w:val="22"/>
          <w:lang w:val="uk-UA"/>
        </w:rPr>
        <w:t xml:space="preserve">        </w:t>
      </w:r>
      <w:r w:rsidR="00E71CC7">
        <w:rPr>
          <w:i/>
          <w:kern w:val="2"/>
          <w:sz w:val="22"/>
          <w:szCs w:val="22"/>
          <w:lang w:val="uk-UA"/>
        </w:rPr>
        <w:t xml:space="preserve">  </w:t>
      </w:r>
      <w:r w:rsidRPr="002B0E48">
        <w:rPr>
          <w:i/>
          <w:kern w:val="2"/>
          <w:sz w:val="22"/>
          <w:szCs w:val="22"/>
          <w:lang w:val="uk-UA"/>
        </w:rPr>
        <w:t xml:space="preserve"> </w:t>
      </w:r>
      <w:r w:rsidR="00B86594">
        <w:rPr>
          <w:i/>
          <w:kern w:val="2"/>
          <w:sz w:val="22"/>
          <w:szCs w:val="22"/>
          <w:lang w:val="uk-UA"/>
        </w:rPr>
        <w:t xml:space="preserve">  </w:t>
      </w:r>
      <w:r w:rsidR="00EC60FE" w:rsidRPr="00EC60FE">
        <w:rPr>
          <w:i/>
          <w:kern w:val="2"/>
          <w:sz w:val="22"/>
          <w:szCs w:val="22"/>
          <w:lang w:val="uk-UA"/>
        </w:rPr>
        <w:t xml:space="preserve">Growth rate (decrease) </w:t>
      </w:r>
      <w:r w:rsidR="00215E8F">
        <w:rPr>
          <w:i/>
          <w:kern w:val="2"/>
          <w:sz w:val="22"/>
          <w:szCs w:val="22"/>
          <w:lang w:val="en-US"/>
        </w:rPr>
        <w:t xml:space="preserve">of </w:t>
      </w:r>
      <w:r w:rsidR="00EC60FE" w:rsidRPr="00EC60FE">
        <w:rPr>
          <w:i/>
          <w:kern w:val="2"/>
          <w:sz w:val="22"/>
          <w:szCs w:val="22"/>
          <w:lang w:val="uk-UA"/>
        </w:rPr>
        <w:t>total floor area of completed dwellings in urban and rural areas (graph)</w:t>
      </w:r>
    </w:p>
    <w:p w:rsidR="00EC60FE" w:rsidRPr="002B0E48" w:rsidRDefault="00EC60FE" w:rsidP="002B0E48">
      <w:pPr>
        <w:ind w:left="567" w:hanging="567"/>
        <w:rPr>
          <w:i/>
          <w:kern w:val="2"/>
          <w:sz w:val="22"/>
          <w:szCs w:val="22"/>
          <w:lang w:val="uk-UA"/>
        </w:rPr>
      </w:pPr>
    </w:p>
    <w:p w:rsidR="00540A6C" w:rsidRPr="00C030F1" w:rsidRDefault="00867BAB" w:rsidP="00867BAB">
      <w:pPr>
        <w:jc w:val="both"/>
        <w:rPr>
          <w:kern w:val="2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                                            </w:t>
      </w:r>
      <w:r w:rsidRPr="00D97E6E">
        <w:rPr>
          <w:i/>
          <w:kern w:val="2"/>
          <w:sz w:val="24"/>
          <w:szCs w:val="24"/>
          <w:lang w:val="uk-UA"/>
        </w:rPr>
        <w:t>(</w:t>
      </w:r>
      <w:r>
        <w:rPr>
          <w:i/>
          <w:kern w:val="2"/>
          <w:sz w:val="24"/>
          <w:szCs w:val="24"/>
          <w:lang w:val="uk-UA"/>
        </w:rPr>
        <w:t xml:space="preserve">у </w:t>
      </w:r>
      <w:r w:rsidRPr="00D97E6E">
        <w:rPr>
          <w:i/>
          <w:kern w:val="2"/>
          <w:sz w:val="24"/>
          <w:szCs w:val="24"/>
          <w:lang w:val="uk-UA"/>
        </w:rPr>
        <w:t>відсотк</w:t>
      </w:r>
      <w:r>
        <w:rPr>
          <w:i/>
          <w:kern w:val="2"/>
          <w:sz w:val="24"/>
          <w:szCs w:val="24"/>
          <w:lang w:val="uk-UA"/>
        </w:rPr>
        <w:t xml:space="preserve">ах до попереднього року / </w:t>
      </w:r>
      <w:r w:rsidRPr="00EB386E">
        <w:rPr>
          <w:i/>
          <w:kern w:val="2"/>
          <w:sz w:val="22"/>
          <w:lang w:val="en-US"/>
        </w:rPr>
        <w:t>p</w:t>
      </w:r>
      <w:r w:rsidRPr="00EB386E">
        <w:rPr>
          <w:i/>
          <w:kern w:val="2"/>
          <w:sz w:val="22"/>
          <w:lang w:val="uk-UA"/>
        </w:rPr>
        <w:t>ercent o</w:t>
      </w:r>
      <w:r w:rsidRPr="00EB386E">
        <w:rPr>
          <w:i/>
          <w:kern w:val="2"/>
          <w:sz w:val="22"/>
          <w:lang w:val="en-US"/>
        </w:rPr>
        <w:t>f the previous year</w:t>
      </w:r>
      <w:r w:rsidRPr="00F26D2C">
        <w:rPr>
          <w:i/>
          <w:kern w:val="2"/>
          <w:sz w:val="24"/>
          <w:lang w:val="uk-UA"/>
        </w:rPr>
        <w:t>)</w:t>
      </w:r>
    </w:p>
    <w:p w:rsidR="00540A6C" w:rsidRPr="00C030F1" w:rsidRDefault="00540A6C" w:rsidP="00540A6C">
      <w:pPr>
        <w:rPr>
          <w:rFonts w:ascii="Times New Roman CYR" w:hAnsi="Times New Roman CYR"/>
          <w:b/>
          <w:kern w:val="2"/>
          <w:sz w:val="28"/>
          <w:lang w:val="uk-UA"/>
        </w:rPr>
      </w:pPr>
      <w:r w:rsidRPr="00C030F1">
        <w:rPr>
          <w:kern w:val="2"/>
          <w:sz w:val="28"/>
          <w:szCs w:val="28"/>
          <w:lang w:val="uk-UA"/>
        </w:rPr>
        <w:t xml:space="preserve">             </w:t>
      </w:r>
      <w:r w:rsidR="00B4310C" w:rsidRPr="00C030F1">
        <w:rPr>
          <w:rFonts w:ascii="Times New Roman CYR" w:hAnsi="Times New Roman CYR"/>
          <w:b/>
          <w:noProof/>
          <w:kern w:val="2"/>
          <w:sz w:val="28"/>
          <w:lang w:val="uk-UA" w:eastAsia="uk-UA"/>
        </w:rPr>
        <w:drawing>
          <wp:inline distT="0" distB="0" distL="0" distR="0" wp14:anchorId="4109AB8B" wp14:editId="2B06D188">
            <wp:extent cx="5700395" cy="2883243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="0018758C">
        <w:rPr>
          <w:rFonts w:ascii="Times New Roman CYR" w:hAnsi="Times New Roman CYR"/>
          <w:b/>
          <w:kern w:val="2"/>
          <w:sz w:val="28"/>
          <w:lang w:val="uk-UA"/>
        </w:rPr>
        <w:t xml:space="preserve"> </w:t>
      </w:r>
    </w:p>
    <w:p w:rsidR="00164239" w:rsidRDefault="00164239" w:rsidP="00540A6C">
      <w:pPr>
        <w:pStyle w:val="1"/>
        <w:jc w:val="both"/>
        <w:rPr>
          <w:rFonts w:ascii="Times New Roman" w:hAnsi="Times New Roman"/>
          <w:kern w:val="2"/>
          <w:szCs w:val="28"/>
        </w:rPr>
      </w:pPr>
    </w:p>
    <w:p w:rsidR="00D13CBE" w:rsidRDefault="00540A6C" w:rsidP="00540A6C">
      <w:pPr>
        <w:pStyle w:val="1"/>
        <w:jc w:val="both"/>
        <w:rPr>
          <w:rFonts w:ascii="Times New Roman" w:hAnsi="Times New Roman"/>
          <w:kern w:val="2"/>
          <w:szCs w:val="28"/>
        </w:rPr>
      </w:pPr>
      <w:r>
        <w:rPr>
          <w:rFonts w:ascii="Times New Roman" w:hAnsi="Times New Roman"/>
          <w:kern w:val="2"/>
          <w:szCs w:val="28"/>
        </w:rPr>
        <w:t>2</w:t>
      </w:r>
      <w:r w:rsidRPr="00F26D2C">
        <w:rPr>
          <w:rFonts w:ascii="Times New Roman" w:hAnsi="Times New Roman"/>
          <w:kern w:val="2"/>
          <w:szCs w:val="28"/>
        </w:rPr>
        <w:t>.</w:t>
      </w:r>
      <w:r>
        <w:rPr>
          <w:rFonts w:ascii="Times New Roman" w:hAnsi="Times New Roman"/>
          <w:kern w:val="2"/>
          <w:szCs w:val="28"/>
        </w:rPr>
        <w:t>1</w:t>
      </w:r>
      <w:r w:rsidR="00E71CC7">
        <w:rPr>
          <w:rFonts w:ascii="Times New Roman" w:hAnsi="Times New Roman"/>
          <w:kern w:val="2"/>
          <w:szCs w:val="28"/>
        </w:rPr>
        <w:t>1</w:t>
      </w:r>
      <w:r w:rsidRPr="00F26D2C">
        <w:rPr>
          <w:rFonts w:ascii="Times New Roman" w:hAnsi="Times New Roman"/>
          <w:kern w:val="2"/>
          <w:szCs w:val="28"/>
        </w:rPr>
        <w:t xml:space="preserve">. </w:t>
      </w:r>
      <w:r w:rsidR="00EC60FE" w:rsidRPr="00EC60FE">
        <w:rPr>
          <w:rFonts w:ascii="Times New Roman" w:hAnsi="Times New Roman"/>
          <w:kern w:val="2"/>
          <w:szCs w:val="28"/>
          <w:lang w:val="ru-RU"/>
        </w:rPr>
        <w:t xml:space="preserve"> </w:t>
      </w:r>
      <w:r>
        <w:rPr>
          <w:rFonts w:ascii="Times New Roman" w:hAnsi="Times New Roman"/>
          <w:kern w:val="2"/>
          <w:szCs w:val="28"/>
        </w:rPr>
        <w:t>Прийнят</w:t>
      </w:r>
      <w:r w:rsidR="00456CB9">
        <w:rPr>
          <w:rFonts w:ascii="Times New Roman" w:hAnsi="Times New Roman"/>
          <w:kern w:val="2"/>
          <w:szCs w:val="28"/>
        </w:rPr>
        <w:t>тя</w:t>
      </w:r>
      <w:r w:rsidRPr="00F26D2C">
        <w:rPr>
          <w:rFonts w:ascii="Times New Roman" w:hAnsi="Times New Roman"/>
          <w:kern w:val="2"/>
          <w:szCs w:val="28"/>
        </w:rPr>
        <w:t xml:space="preserve"> в експлуатацію </w:t>
      </w:r>
      <w:r w:rsidR="00E71CC7">
        <w:rPr>
          <w:rFonts w:ascii="Times New Roman" w:hAnsi="Times New Roman"/>
          <w:kern w:val="2"/>
          <w:szCs w:val="28"/>
        </w:rPr>
        <w:t xml:space="preserve">загальної площі </w:t>
      </w:r>
      <w:r w:rsidR="00EC60FE">
        <w:rPr>
          <w:rFonts w:ascii="Times New Roman" w:hAnsi="Times New Roman"/>
          <w:kern w:val="2"/>
          <w:szCs w:val="28"/>
        </w:rPr>
        <w:t>житла</w:t>
      </w:r>
      <w:r w:rsidRPr="00F26D2C">
        <w:rPr>
          <w:rFonts w:ascii="Times New Roman" w:hAnsi="Times New Roman"/>
          <w:kern w:val="2"/>
          <w:szCs w:val="28"/>
        </w:rPr>
        <w:t xml:space="preserve"> у міських поселеннях</w:t>
      </w:r>
      <w:r>
        <w:rPr>
          <w:rFonts w:ascii="Times New Roman" w:hAnsi="Times New Roman"/>
          <w:kern w:val="2"/>
          <w:szCs w:val="28"/>
        </w:rPr>
        <w:t xml:space="preserve"> </w:t>
      </w:r>
    </w:p>
    <w:p w:rsidR="00540A6C" w:rsidRDefault="00D13CBE" w:rsidP="00540A6C">
      <w:pPr>
        <w:pStyle w:val="1"/>
        <w:jc w:val="both"/>
        <w:rPr>
          <w:rFonts w:ascii="Times New Roman" w:hAnsi="Times New Roman"/>
          <w:kern w:val="2"/>
          <w:szCs w:val="28"/>
        </w:rPr>
      </w:pPr>
      <w:r>
        <w:rPr>
          <w:rFonts w:ascii="Times New Roman" w:hAnsi="Times New Roman"/>
          <w:kern w:val="2"/>
          <w:szCs w:val="28"/>
        </w:rPr>
        <w:t xml:space="preserve">         </w:t>
      </w:r>
      <w:r w:rsidR="00EC60FE" w:rsidRPr="001F08C0">
        <w:rPr>
          <w:rFonts w:ascii="Times New Roman" w:hAnsi="Times New Roman"/>
          <w:kern w:val="2"/>
          <w:szCs w:val="28"/>
          <w:lang w:val="ru-RU"/>
        </w:rPr>
        <w:t xml:space="preserve"> </w:t>
      </w:r>
      <w:r w:rsidR="00540A6C" w:rsidRPr="00D36283">
        <w:rPr>
          <w:rFonts w:ascii="Times New Roman" w:hAnsi="Times New Roman"/>
          <w:kern w:val="2"/>
          <w:szCs w:val="28"/>
        </w:rPr>
        <w:t>за регіонами</w:t>
      </w:r>
    </w:p>
    <w:p w:rsidR="00540A6C" w:rsidRPr="00EC60FE" w:rsidRDefault="00CC58B7" w:rsidP="00EC60FE">
      <w:pPr>
        <w:tabs>
          <w:tab w:val="left" w:pos="567"/>
          <w:tab w:val="left" w:pos="709"/>
        </w:tabs>
        <w:rPr>
          <w:i/>
          <w:kern w:val="2"/>
          <w:sz w:val="22"/>
          <w:szCs w:val="22"/>
          <w:lang w:val="uk-UA"/>
        </w:rPr>
      </w:pPr>
      <w:r w:rsidRPr="00EC60FE">
        <w:rPr>
          <w:i/>
          <w:kern w:val="2"/>
          <w:sz w:val="22"/>
          <w:szCs w:val="22"/>
          <w:lang w:val="uk-UA"/>
        </w:rPr>
        <w:t xml:space="preserve">           </w:t>
      </w:r>
      <w:r w:rsidR="00EC60FE">
        <w:rPr>
          <w:i/>
          <w:kern w:val="2"/>
          <w:sz w:val="22"/>
          <w:szCs w:val="22"/>
          <w:lang w:val="en-US"/>
        </w:rPr>
        <w:t xml:space="preserve"> </w:t>
      </w:r>
      <w:r w:rsidR="00EC60FE" w:rsidRPr="00EC60FE">
        <w:rPr>
          <w:i/>
          <w:kern w:val="2"/>
          <w:sz w:val="22"/>
          <w:szCs w:val="22"/>
          <w:lang w:val="uk-UA"/>
        </w:rPr>
        <w:t>Total floor area of completed dwellings in urban areas, by region</w:t>
      </w:r>
    </w:p>
    <w:p w:rsidR="00C67F17" w:rsidRDefault="00C67F17" w:rsidP="00540A6C">
      <w:pPr>
        <w:ind w:right="-160"/>
        <w:jc w:val="both"/>
        <w:rPr>
          <w:i/>
          <w:kern w:val="2"/>
          <w:sz w:val="24"/>
          <w:lang w:val="uk-UA"/>
        </w:rPr>
      </w:pPr>
    </w:p>
    <w:p w:rsidR="00540A6C" w:rsidRPr="00F26D2C" w:rsidRDefault="00C67F17" w:rsidP="00540A6C">
      <w:pPr>
        <w:ind w:right="-160"/>
        <w:jc w:val="both"/>
        <w:rPr>
          <w:kern w:val="2"/>
          <w:sz w:val="24"/>
          <w:lang w:val="uk-UA"/>
        </w:rPr>
      </w:pPr>
      <w:r>
        <w:rPr>
          <w:i/>
          <w:kern w:val="2"/>
          <w:sz w:val="24"/>
          <w:lang w:val="uk-UA"/>
        </w:rPr>
        <w:t xml:space="preserve">                                                                           </w:t>
      </w:r>
      <w:r w:rsidR="004314A8">
        <w:rPr>
          <w:i/>
          <w:kern w:val="2"/>
          <w:sz w:val="24"/>
          <w:lang w:val="uk-UA"/>
        </w:rPr>
        <w:t xml:space="preserve">    </w:t>
      </w:r>
      <w:r w:rsidR="00D83846">
        <w:rPr>
          <w:i/>
          <w:kern w:val="2"/>
          <w:sz w:val="24"/>
          <w:lang w:val="uk-UA"/>
        </w:rPr>
        <w:t xml:space="preserve">  </w:t>
      </w:r>
      <w:r>
        <w:rPr>
          <w:i/>
          <w:kern w:val="2"/>
          <w:sz w:val="24"/>
          <w:lang w:val="uk-UA"/>
        </w:rPr>
        <w:t xml:space="preserve"> </w:t>
      </w:r>
      <w:r w:rsidR="00D83846">
        <w:rPr>
          <w:i/>
          <w:kern w:val="2"/>
          <w:sz w:val="24"/>
          <w:lang w:val="uk-UA"/>
        </w:rPr>
        <w:t xml:space="preserve"> </w:t>
      </w:r>
      <w:r>
        <w:rPr>
          <w:i/>
          <w:kern w:val="2"/>
          <w:sz w:val="24"/>
          <w:lang w:val="uk-UA"/>
        </w:rPr>
        <w:t xml:space="preserve"> </w:t>
      </w:r>
      <w:r w:rsidR="00540A6C" w:rsidRPr="00F26D2C">
        <w:rPr>
          <w:i/>
          <w:kern w:val="2"/>
          <w:sz w:val="24"/>
          <w:lang w:val="uk-UA"/>
        </w:rPr>
        <w:t xml:space="preserve"> (тис.</w:t>
      </w:r>
      <w:bookmarkStart w:id="3" w:name="OLE_LINK1"/>
      <w:bookmarkStart w:id="4" w:name="OLE_LINK7"/>
      <w:r w:rsidR="00540A6C" w:rsidRPr="00F26D2C">
        <w:rPr>
          <w:i/>
          <w:kern w:val="2"/>
          <w:sz w:val="24"/>
          <w:lang w:val="uk-UA"/>
        </w:rPr>
        <w:t>м</w:t>
      </w:r>
      <w:r w:rsidR="00540A6C" w:rsidRPr="00F26D2C">
        <w:rPr>
          <w:i/>
          <w:kern w:val="2"/>
          <w:sz w:val="24"/>
          <w:szCs w:val="24"/>
          <w:vertAlign w:val="superscript"/>
          <w:lang w:val="uk-UA"/>
        </w:rPr>
        <w:t>2</w:t>
      </w:r>
      <w:bookmarkEnd w:id="3"/>
      <w:bookmarkEnd w:id="4"/>
      <w:r w:rsidR="00540A6C" w:rsidRPr="00F26D2C">
        <w:rPr>
          <w:i/>
          <w:kern w:val="2"/>
          <w:sz w:val="24"/>
          <w:szCs w:val="24"/>
          <w:vertAlign w:val="superscript"/>
          <w:lang w:val="uk-UA"/>
        </w:rPr>
        <w:t xml:space="preserve"> </w:t>
      </w:r>
      <w:r w:rsidR="00540A6C" w:rsidRPr="00F26D2C">
        <w:rPr>
          <w:i/>
          <w:kern w:val="2"/>
          <w:sz w:val="24"/>
          <w:lang w:val="uk-UA"/>
        </w:rPr>
        <w:t>загальної площі</w:t>
      </w:r>
      <w:r w:rsidR="00CC58B7">
        <w:rPr>
          <w:i/>
          <w:kern w:val="2"/>
          <w:sz w:val="24"/>
          <w:lang w:val="en-US"/>
        </w:rPr>
        <w:t xml:space="preserve"> /</w:t>
      </w:r>
      <w:r w:rsidRPr="00C67F17">
        <w:rPr>
          <w:i/>
          <w:kern w:val="2"/>
          <w:sz w:val="24"/>
          <w:szCs w:val="24"/>
          <w:lang w:val="uk-UA"/>
        </w:rPr>
        <w:t xml:space="preserve"> </w:t>
      </w:r>
      <w:r w:rsidRPr="00EB386E">
        <w:rPr>
          <w:i/>
          <w:kern w:val="2"/>
          <w:sz w:val="22"/>
          <w:lang w:val="uk-UA"/>
        </w:rPr>
        <w:t>thsd</w:t>
      </w:r>
      <w:r w:rsidRPr="00EB386E">
        <w:rPr>
          <w:i/>
          <w:kern w:val="2"/>
          <w:sz w:val="22"/>
          <w:lang w:val="en-US"/>
        </w:rPr>
        <w:t>.</w:t>
      </w:r>
      <w:r w:rsidRPr="00EB386E">
        <w:rPr>
          <w:i/>
          <w:kern w:val="2"/>
          <w:sz w:val="22"/>
          <w:lang w:val="uk-UA"/>
        </w:rPr>
        <w:t xml:space="preserve"> </w:t>
      </w:r>
      <w:r w:rsidRPr="00EB386E">
        <w:rPr>
          <w:i/>
          <w:kern w:val="2"/>
          <w:sz w:val="22"/>
          <w:lang w:val="en-US"/>
        </w:rPr>
        <w:t>sq.</w:t>
      </w:r>
      <w:r w:rsidRPr="00EB386E">
        <w:rPr>
          <w:i/>
          <w:kern w:val="2"/>
          <w:sz w:val="22"/>
          <w:lang w:val="uk-UA"/>
        </w:rPr>
        <w:t>m</w:t>
      </w:r>
      <w:r w:rsidRPr="00EB386E">
        <w:rPr>
          <w:b/>
          <w:kern w:val="2"/>
          <w:sz w:val="22"/>
          <w:lang w:val="en-US"/>
        </w:rPr>
        <w:t xml:space="preserve"> </w:t>
      </w:r>
      <w:r w:rsidRPr="00EB386E">
        <w:rPr>
          <w:i/>
          <w:kern w:val="2"/>
          <w:sz w:val="22"/>
          <w:lang w:val="en-US"/>
        </w:rPr>
        <w:t>of</w:t>
      </w:r>
      <w:r w:rsidRPr="00EB386E">
        <w:rPr>
          <w:b/>
          <w:kern w:val="2"/>
          <w:sz w:val="22"/>
          <w:lang w:val="en-US"/>
        </w:rPr>
        <w:t xml:space="preserve"> </w:t>
      </w:r>
      <w:r w:rsidRPr="00EB386E">
        <w:rPr>
          <w:i/>
          <w:kern w:val="2"/>
          <w:sz w:val="22"/>
          <w:lang w:val="en-US"/>
        </w:rPr>
        <w:t>total size</w:t>
      </w:r>
      <w:r w:rsidRPr="00F26D2C">
        <w:rPr>
          <w:i/>
          <w:kern w:val="2"/>
          <w:sz w:val="24"/>
          <w:lang w:val="uk-UA"/>
        </w:rPr>
        <w:t>)</w:t>
      </w:r>
      <w:r w:rsidR="00540A6C" w:rsidRPr="00F26D2C">
        <w:rPr>
          <w:i/>
          <w:kern w:val="2"/>
          <w:sz w:val="24"/>
          <w:lang w:val="uk-UA"/>
        </w:rPr>
        <w:t xml:space="preserve">                                                 </w:t>
      </w:r>
    </w:p>
    <w:tbl>
      <w:tblPr>
        <w:tblW w:w="9756" w:type="dxa"/>
        <w:tblLayout w:type="fixed"/>
        <w:tblLook w:val="0000" w:firstRow="0" w:lastRow="0" w:firstColumn="0" w:lastColumn="0" w:noHBand="0" w:noVBand="0"/>
      </w:tblPr>
      <w:tblGrid>
        <w:gridCol w:w="2091"/>
        <w:gridCol w:w="876"/>
        <w:gridCol w:w="876"/>
        <w:gridCol w:w="876"/>
        <w:gridCol w:w="876"/>
        <w:gridCol w:w="876"/>
        <w:gridCol w:w="876"/>
        <w:gridCol w:w="876"/>
        <w:gridCol w:w="1533"/>
      </w:tblGrid>
      <w:tr w:rsidR="00C67F17" w:rsidRPr="006E4C1A" w:rsidTr="00164239">
        <w:trPr>
          <w:trHeight w:val="270"/>
        </w:trPr>
        <w:tc>
          <w:tcPr>
            <w:tcW w:w="209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7F17" w:rsidRPr="006E4C1A" w:rsidRDefault="00C67F17" w:rsidP="00C67F17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7F17" w:rsidRPr="006E4C1A" w:rsidRDefault="00C67F17" w:rsidP="00C67F17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6E4C1A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7F17" w:rsidRPr="006E4C1A" w:rsidRDefault="00C67F17" w:rsidP="00C67F17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6E4C1A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7F17" w:rsidRPr="006E4C1A" w:rsidRDefault="00C67F17" w:rsidP="00C67F17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6E4C1A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7F17" w:rsidRPr="006E4C1A" w:rsidRDefault="00C67F17" w:rsidP="00C67F17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6E4C1A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6E4C1A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7F17" w:rsidRPr="006E4C1A" w:rsidRDefault="00C67F17" w:rsidP="00C67F17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6E4C1A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7F17" w:rsidRPr="006E4C1A" w:rsidRDefault="00C67F17" w:rsidP="00C67F17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C67F17" w:rsidRPr="006E4C1A" w:rsidRDefault="00C67F17" w:rsidP="00C67F17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C67F17" w:rsidRPr="004C506E" w:rsidRDefault="00C67F17" w:rsidP="00C67F17"/>
        </w:tc>
      </w:tr>
      <w:tr w:rsidR="00C67F17" w:rsidRPr="00573329" w:rsidTr="00164239">
        <w:trPr>
          <w:trHeight w:val="91"/>
        </w:trPr>
        <w:tc>
          <w:tcPr>
            <w:tcW w:w="2091" w:type="dxa"/>
            <w:tcBorders>
              <w:top w:val="single" w:sz="6" w:space="0" w:color="auto"/>
              <w:right w:val="single" w:sz="4" w:space="0" w:color="auto"/>
            </w:tcBorders>
          </w:tcPr>
          <w:p w:rsidR="00C67F17" w:rsidRPr="00573329" w:rsidRDefault="00C67F17" w:rsidP="00C67F17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573329" w:rsidRDefault="00C67F17" w:rsidP="00C67F17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76" w:type="dxa"/>
          </w:tcPr>
          <w:p w:rsidR="00C67F17" w:rsidRPr="00573329" w:rsidRDefault="00C67F17" w:rsidP="00C67F17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76" w:type="dxa"/>
          </w:tcPr>
          <w:p w:rsidR="00C67F17" w:rsidRPr="00573329" w:rsidRDefault="00C67F17" w:rsidP="00C67F17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76" w:type="dxa"/>
          </w:tcPr>
          <w:p w:rsidR="00C67F17" w:rsidRPr="00573329" w:rsidRDefault="00C67F17" w:rsidP="00C67F17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C67F17" w:rsidRPr="00573329" w:rsidRDefault="00C67F17" w:rsidP="00C67F17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C67F17" w:rsidRPr="00573329" w:rsidRDefault="00C67F17" w:rsidP="00C67F17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C67F17" w:rsidRPr="00573329" w:rsidRDefault="00C67F17" w:rsidP="00C67F17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right w:val="nil"/>
            </w:tcBorders>
          </w:tcPr>
          <w:p w:rsidR="00C67F17" w:rsidRPr="004C506E" w:rsidRDefault="00C67F17" w:rsidP="00C67F17"/>
        </w:tc>
      </w:tr>
      <w:tr w:rsidR="00C67F17" w:rsidRPr="009A62CB" w:rsidTr="00164239">
        <w:trPr>
          <w:trHeight w:val="376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F26D2C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F26D2C">
              <w:rPr>
                <w:b/>
                <w:bCs/>
                <w:kern w:val="2"/>
                <w:sz w:val="24"/>
                <w:szCs w:val="24"/>
                <w:lang w:val="uk-UA"/>
              </w:rPr>
              <w:t>7737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9A62CB">
              <w:rPr>
                <w:b/>
                <w:bCs/>
                <w:sz w:val="24"/>
                <w:szCs w:val="24"/>
              </w:rPr>
              <w:t>7640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  <w:r w:rsidRPr="002C011C">
              <w:rPr>
                <w:b/>
                <w:bCs/>
                <w:sz w:val="24"/>
                <w:szCs w:val="24"/>
              </w:rPr>
              <w:t>5163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  <w:r w:rsidRPr="002C011C">
              <w:rPr>
                <w:b/>
                <w:bCs/>
                <w:sz w:val="24"/>
                <w:szCs w:val="24"/>
              </w:rPr>
              <w:t>6304</w:t>
            </w:r>
          </w:p>
        </w:tc>
        <w:tc>
          <w:tcPr>
            <w:tcW w:w="876" w:type="dxa"/>
            <w:tcBorders>
              <w:right w:val="nil"/>
            </w:tcBorders>
          </w:tcPr>
          <w:p w:rsidR="00C67F17" w:rsidRPr="00575799" w:rsidRDefault="00C67F17" w:rsidP="00C67F17">
            <w:pPr>
              <w:spacing w:line="336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  <w:r w:rsidRPr="00575799">
              <w:rPr>
                <w:b/>
                <w:bCs/>
                <w:sz w:val="24"/>
                <w:szCs w:val="24"/>
              </w:rPr>
              <w:t>6965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395201">
              <w:rPr>
                <w:b/>
                <w:kern w:val="2"/>
                <w:sz w:val="24"/>
                <w:szCs w:val="24"/>
                <w:lang w:val="uk-UA"/>
              </w:rPr>
              <w:t>7539</w:t>
            </w:r>
          </w:p>
        </w:tc>
        <w:tc>
          <w:tcPr>
            <w:tcW w:w="876" w:type="dxa"/>
            <w:tcBorders>
              <w:right w:val="single" w:sz="4" w:space="0" w:color="auto"/>
            </w:tcBorders>
            <w:vAlign w:val="bottom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6563D2">
              <w:rPr>
                <w:b/>
                <w:kern w:val="2"/>
                <w:sz w:val="24"/>
                <w:szCs w:val="24"/>
                <w:lang w:val="uk-UA"/>
              </w:rPr>
              <w:t>7672</w:t>
            </w:r>
          </w:p>
        </w:tc>
        <w:tc>
          <w:tcPr>
            <w:tcW w:w="1533" w:type="dxa"/>
            <w:tcBorders>
              <w:left w:val="single" w:sz="4" w:space="0" w:color="auto"/>
              <w:right w:val="nil"/>
            </w:tcBorders>
          </w:tcPr>
          <w:p w:rsidR="00C67F17" w:rsidRPr="00D83846" w:rsidRDefault="00C67F17" w:rsidP="00C67F17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C67F17" w:rsidRPr="00575799" w:rsidRDefault="00C67F17" w:rsidP="00C67F17">
            <w:pPr>
              <w:spacing w:line="336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C67F17" w:rsidRPr="00575799" w:rsidRDefault="00C67F17" w:rsidP="00C67F17">
            <w:pPr>
              <w:spacing w:line="336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tcBorders>
              <w:left w:val="single" w:sz="4" w:space="0" w:color="auto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C67F17" w:rsidRPr="009A62CB" w:rsidTr="00164239">
        <w:trPr>
          <w:trHeight w:val="466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425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344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344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378</w:t>
            </w:r>
          </w:p>
        </w:tc>
        <w:tc>
          <w:tcPr>
            <w:tcW w:w="876" w:type="dxa"/>
            <w:tcBorders>
              <w:right w:val="nil"/>
            </w:tcBorders>
          </w:tcPr>
          <w:p w:rsidR="00C67F17" w:rsidRPr="00C41A18" w:rsidRDefault="00C67F17" w:rsidP="00D83846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383</w:t>
            </w:r>
          </w:p>
        </w:tc>
        <w:tc>
          <w:tcPr>
            <w:tcW w:w="876" w:type="dxa"/>
            <w:tcBorders>
              <w:right w:val="nil"/>
            </w:tcBorders>
          </w:tcPr>
          <w:p w:rsidR="00C67F17" w:rsidRPr="00395201" w:rsidRDefault="00C67F17" w:rsidP="00D83846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532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67F17" w:rsidRPr="006563D2" w:rsidRDefault="00C67F17" w:rsidP="00D83846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691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 xml:space="preserve">   </w:t>
            </w:r>
            <w:r w:rsidRPr="00F26D2C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C67F17" w:rsidRPr="009A62CB" w:rsidTr="00164239">
        <w:trPr>
          <w:trHeight w:val="376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236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204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134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186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214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214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209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122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137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86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94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111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170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106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340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349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148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196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222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239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321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408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165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253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258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302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351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C67F17" w:rsidRPr="009A62CB" w:rsidTr="00164239">
        <w:trPr>
          <w:trHeight w:val="376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140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165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49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109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119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119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115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206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207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96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138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163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178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185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174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172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91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107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45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158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134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164239">
            <w:pPr>
              <w:spacing w:line="336" w:lineRule="auto"/>
              <w:ind w:right="-144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298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312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259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322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364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292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164239">
            <w:pPr>
              <w:ind w:right="-133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C67F17" w:rsidRPr="009A62CB" w:rsidTr="00164239">
        <w:trPr>
          <w:trHeight w:val="376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401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422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341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488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419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457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599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96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50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64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59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92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79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209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201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32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127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99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147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154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446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535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291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404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526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455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432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137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149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80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119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105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101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109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C67F17" w:rsidRPr="009A62CB" w:rsidTr="00164239">
        <w:trPr>
          <w:trHeight w:val="376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606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649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457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419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597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529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430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209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215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130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179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125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127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123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173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125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75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107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137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127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149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146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150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114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145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148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152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113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C67F17" w:rsidRPr="009A62CB" w:rsidTr="00164239">
        <w:trPr>
          <w:trHeight w:val="376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232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245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131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188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224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268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250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466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169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406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333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276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330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131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163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61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127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77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103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134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263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233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218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277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250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299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232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C67F17" w:rsidRPr="009A62CB" w:rsidTr="00164239">
        <w:trPr>
          <w:trHeight w:val="376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122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105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109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123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85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98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98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178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190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112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133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141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220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173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162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182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90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103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127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139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141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7F17" w:rsidRPr="00C67F17" w:rsidRDefault="00C67F17" w:rsidP="00C67F17">
            <w:pPr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C67F17" w:rsidRPr="009A62CB" w:rsidTr="00164239">
        <w:trPr>
          <w:trHeight w:val="376"/>
        </w:trPr>
        <w:tc>
          <w:tcPr>
            <w:tcW w:w="2091" w:type="dxa"/>
            <w:tcBorders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1401</w:t>
            </w:r>
          </w:p>
        </w:tc>
        <w:tc>
          <w:tcPr>
            <w:tcW w:w="876" w:type="dxa"/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1431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948</w:t>
            </w:r>
          </w:p>
        </w:tc>
        <w:tc>
          <w:tcPr>
            <w:tcW w:w="876" w:type="dxa"/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1012</w:t>
            </w:r>
          </w:p>
        </w:tc>
        <w:tc>
          <w:tcPr>
            <w:tcW w:w="876" w:type="dxa"/>
            <w:tcBorders>
              <w:right w:val="nil"/>
            </w:tcBorders>
          </w:tcPr>
          <w:p w:rsidR="00C67F17" w:rsidRPr="00575799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575799">
              <w:rPr>
                <w:sz w:val="24"/>
                <w:szCs w:val="24"/>
              </w:rPr>
              <w:t>1501</w:t>
            </w:r>
          </w:p>
        </w:tc>
        <w:tc>
          <w:tcPr>
            <w:tcW w:w="876" w:type="dxa"/>
            <w:tcBorders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1503</w:t>
            </w:r>
          </w:p>
        </w:tc>
        <w:tc>
          <w:tcPr>
            <w:tcW w:w="8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1509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C67F17" w:rsidRPr="009A62CB" w:rsidTr="00164239">
        <w:trPr>
          <w:trHeight w:val="391"/>
        </w:trPr>
        <w:tc>
          <w:tcPr>
            <w:tcW w:w="2091" w:type="dxa"/>
            <w:tcBorders>
              <w:bottom w:val="single" w:sz="4" w:space="0" w:color="auto"/>
              <w:right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</w:tcBorders>
          </w:tcPr>
          <w:p w:rsidR="00C67F17" w:rsidRPr="00F26D2C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97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C67F17" w:rsidRPr="009A62CB" w:rsidRDefault="00C67F17" w:rsidP="00C67F17">
            <w:pPr>
              <w:tabs>
                <w:tab w:val="left" w:pos="942"/>
              </w:tabs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9A62CB">
              <w:rPr>
                <w:sz w:val="24"/>
                <w:szCs w:val="24"/>
              </w:rPr>
              <w:t>78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146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C67F17" w:rsidRPr="002C011C" w:rsidRDefault="00C67F17" w:rsidP="00C67F17">
            <w:pPr>
              <w:spacing w:line="336" w:lineRule="auto"/>
              <w:ind w:right="113"/>
              <w:jc w:val="right"/>
              <w:rPr>
                <w:sz w:val="24"/>
                <w:szCs w:val="24"/>
              </w:rPr>
            </w:pPr>
            <w:r w:rsidRPr="002C011C">
              <w:rPr>
                <w:sz w:val="24"/>
                <w:szCs w:val="24"/>
              </w:rPr>
              <w:t>188</w:t>
            </w:r>
          </w:p>
        </w:tc>
        <w:tc>
          <w:tcPr>
            <w:tcW w:w="876" w:type="dxa"/>
            <w:tcBorders>
              <w:bottom w:val="single" w:sz="4" w:space="0" w:color="auto"/>
              <w:right w:val="nil"/>
            </w:tcBorders>
            <w:vAlign w:val="bottom"/>
          </w:tcPr>
          <w:p w:rsidR="00C67F17" w:rsidRPr="00C41A18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216</w:t>
            </w:r>
          </w:p>
        </w:tc>
        <w:tc>
          <w:tcPr>
            <w:tcW w:w="876" w:type="dxa"/>
            <w:tcBorders>
              <w:bottom w:val="single" w:sz="4" w:space="0" w:color="auto"/>
              <w:right w:val="nil"/>
            </w:tcBorders>
            <w:vAlign w:val="bottom"/>
          </w:tcPr>
          <w:p w:rsidR="00C67F17" w:rsidRPr="00395201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229</w:t>
            </w:r>
          </w:p>
        </w:tc>
        <w:tc>
          <w:tcPr>
            <w:tcW w:w="8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67F17" w:rsidRPr="006563D2" w:rsidRDefault="00C67F17" w:rsidP="00C67F17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563D2">
              <w:rPr>
                <w:kern w:val="2"/>
                <w:sz w:val="24"/>
                <w:szCs w:val="24"/>
                <w:lang w:val="uk-UA"/>
              </w:rPr>
              <w:t>295</w:t>
            </w:r>
          </w:p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67F17" w:rsidRPr="00C67F17" w:rsidRDefault="00C67F17" w:rsidP="00C67F17">
            <w:pPr>
              <w:rPr>
                <w:i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6F1D96" w:rsidRDefault="006F1D96" w:rsidP="006F1D96">
      <w:pPr>
        <w:pStyle w:val="1"/>
        <w:jc w:val="left"/>
        <w:rPr>
          <w:rFonts w:ascii="Times New Roman" w:hAnsi="Times New Roman"/>
          <w:kern w:val="2"/>
          <w:szCs w:val="28"/>
        </w:rPr>
      </w:pPr>
    </w:p>
    <w:p w:rsidR="00E71CC7" w:rsidRDefault="006F1D96" w:rsidP="00E71CC7">
      <w:pPr>
        <w:pStyle w:val="1"/>
        <w:ind w:right="-2"/>
        <w:jc w:val="left"/>
        <w:rPr>
          <w:rFonts w:ascii="Times New Roman" w:hAnsi="Times New Roman"/>
          <w:kern w:val="2"/>
          <w:szCs w:val="28"/>
        </w:rPr>
      </w:pPr>
      <w:r>
        <w:rPr>
          <w:rFonts w:ascii="Times New Roman" w:hAnsi="Times New Roman"/>
          <w:kern w:val="2"/>
          <w:szCs w:val="28"/>
        </w:rPr>
        <w:t>2.1</w:t>
      </w:r>
      <w:r w:rsidR="00E71CC7">
        <w:rPr>
          <w:rFonts w:ascii="Times New Roman" w:hAnsi="Times New Roman"/>
          <w:kern w:val="2"/>
          <w:szCs w:val="28"/>
        </w:rPr>
        <w:t>2</w:t>
      </w:r>
      <w:r>
        <w:rPr>
          <w:rFonts w:ascii="Times New Roman" w:hAnsi="Times New Roman"/>
          <w:kern w:val="2"/>
          <w:szCs w:val="28"/>
        </w:rPr>
        <w:t>.</w:t>
      </w:r>
      <w:r w:rsidR="00EB386E">
        <w:rPr>
          <w:rFonts w:ascii="Times New Roman" w:hAnsi="Times New Roman"/>
          <w:kern w:val="2"/>
          <w:szCs w:val="28"/>
        </w:rPr>
        <w:t xml:space="preserve">  </w:t>
      </w:r>
      <w:r w:rsidR="00540A6C">
        <w:rPr>
          <w:rFonts w:ascii="Times New Roman" w:hAnsi="Times New Roman"/>
          <w:kern w:val="2"/>
          <w:szCs w:val="28"/>
        </w:rPr>
        <w:t>Прийнят</w:t>
      </w:r>
      <w:r w:rsidR="00456CB9">
        <w:rPr>
          <w:rFonts w:ascii="Times New Roman" w:hAnsi="Times New Roman"/>
          <w:kern w:val="2"/>
          <w:szCs w:val="28"/>
        </w:rPr>
        <w:t>тя</w:t>
      </w:r>
      <w:r w:rsidR="00540A6C" w:rsidRPr="00F26D2C">
        <w:rPr>
          <w:rFonts w:ascii="Times New Roman" w:hAnsi="Times New Roman"/>
          <w:kern w:val="2"/>
          <w:szCs w:val="28"/>
        </w:rPr>
        <w:t xml:space="preserve"> в експлуатацію </w:t>
      </w:r>
      <w:r w:rsidR="00E71CC7">
        <w:rPr>
          <w:rFonts w:ascii="Times New Roman" w:hAnsi="Times New Roman"/>
          <w:kern w:val="2"/>
          <w:szCs w:val="28"/>
        </w:rPr>
        <w:t xml:space="preserve">загальної площі </w:t>
      </w:r>
      <w:r w:rsidR="00540A6C" w:rsidRPr="00F26D2C">
        <w:rPr>
          <w:rFonts w:ascii="Times New Roman" w:hAnsi="Times New Roman"/>
          <w:kern w:val="2"/>
          <w:szCs w:val="28"/>
        </w:rPr>
        <w:t>житла у сільській</w:t>
      </w:r>
    </w:p>
    <w:p w:rsidR="00540A6C" w:rsidRDefault="00E71CC7" w:rsidP="00E71CC7">
      <w:pPr>
        <w:pStyle w:val="1"/>
        <w:ind w:right="-2"/>
        <w:jc w:val="left"/>
        <w:rPr>
          <w:rFonts w:ascii="Times New Roman" w:hAnsi="Times New Roman"/>
          <w:kern w:val="2"/>
          <w:szCs w:val="28"/>
        </w:rPr>
      </w:pPr>
      <w:r>
        <w:rPr>
          <w:rFonts w:ascii="Times New Roman" w:hAnsi="Times New Roman"/>
          <w:kern w:val="2"/>
          <w:szCs w:val="28"/>
        </w:rPr>
        <w:t xml:space="preserve">         </w:t>
      </w:r>
      <w:r w:rsidR="00540A6C" w:rsidRPr="00F26D2C">
        <w:rPr>
          <w:rFonts w:ascii="Times New Roman" w:hAnsi="Times New Roman"/>
          <w:kern w:val="2"/>
          <w:szCs w:val="28"/>
        </w:rPr>
        <w:t xml:space="preserve"> місцевості</w:t>
      </w:r>
      <w:r w:rsidR="00540A6C">
        <w:rPr>
          <w:rFonts w:ascii="Times New Roman" w:hAnsi="Times New Roman"/>
          <w:kern w:val="2"/>
          <w:szCs w:val="28"/>
        </w:rPr>
        <w:t xml:space="preserve"> </w:t>
      </w:r>
      <w:r w:rsidR="00540A6C" w:rsidRPr="00D36283">
        <w:rPr>
          <w:rFonts w:ascii="Times New Roman" w:hAnsi="Times New Roman"/>
          <w:kern w:val="2"/>
          <w:szCs w:val="28"/>
        </w:rPr>
        <w:t>за регіонами</w:t>
      </w:r>
    </w:p>
    <w:p w:rsidR="00D83846" w:rsidRPr="00EC60FE" w:rsidRDefault="0008066C" w:rsidP="00CC58B7">
      <w:pPr>
        <w:rPr>
          <w:i/>
          <w:kern w:val="2"/>
          <w:sz w:val="22"/>
          <w:szCs w:val="22"/>
          <w:lang w:val="uk-UA"/>
        </w:rPr>
      </w:pPr>
      <w:r w:rsidRPr="00EC60FE">
        <w:rPr>
          <w:i/>
          <w:kern w:val="2"/>
          <w:sz w:val="22"/>
          <w:szCs w:val="22"/>
          <w:lang w:val="uk-UA"/>
        </w:rPr>
        <w:t xml:space="preserve">           </w:t>
      </w:r>
      <w:r w:rsidR="00E71CC7" w:rsidRPr="00EC60FE">
        <w:rPr>
          <w:i/>
          <w:kern w:val="2"/>
          <w:sz w:val="22"/>
          <w:szCs w:val="22"/>
          <w:lang w:val="uk-UA"/>
        </w:rPr>
        <w:t xml:space="preserve"> </w:t>
      </w:r>
      <w:r w:rsidR="00EC60FE" w:rsidRPr="00EC60FE">
        <w:rPr>
          <w:i/>
          <w:kern w:val="2"/>
          <w:sz w:val="22"/>
          <w:szCs w:val="22"/>
          <w:lang w:val="uk-UA"/>
        </w:rPr>
        <w:t>Total floor area of completed dwellings in rural areas, by region</w:t>
      </w:r>
    </w:p>
    <w:p w:rsidR="00540A6C" w:rsidRDefault="00D83846" w:rsidP="00D83846">
      <w:pPr>
        <w:ind w:right="-110"/>
        <w:jc w:val="both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                                                   </w:t>
      </w:r>
      <w:r w:rsidR="004314A8">
        <w:rPr>
          <w:i/>
          <w:kern w:val="2"/>
          <w:sz w:val="24"/>
          <w:szCs w:val="24"/>
          <w:lang w:val="uk-UA"/>
        </w:rPr>
        <w:t xml:space="preserve">                </w:t>
      </w:r>
      <w:r>
        <w:rPr>
          <w:i/>
          <w:kern w:val="2"/>
          <w:sz w:val="24"/>
          <w:szCs w:val="24"/>
          <w:lang w:val="uk-UA"/>
        </w:rPr>
        <w:t xml:space="preserve">      </w:t>
      </w:r>
      <w:r w:rsidR="0008066C" w:rsidRPr="005A0EC5">
        <w:rPr>
          <w:i/>
          <w:kern w:val="2"/>
          <w:sz w:val="24"/>
          <w:szCs w:val="24"/>
          <w:lang w:val="uk-UA"/>
        </w:rPr>
        <w:t xml:space="preserve"> </w:t>
      </w:r>
      <w:r w:rsidR="006F1D96">
        <w:rPr>
          <w:i/>
          <w:kern w:val="2"/>
          <w:sz w:val="24"/>
          <w:szCs w:val="24"/>
          <w:lang w:val="uk-UA"/>
        </w:rPr>
        <w:t xml:space="preserve">        </w:t>
      </w:r>
      <w:r w:rsidR="00540A6C" w:rsidRPr="005A0EC5">
        <w:rPr>
          <w:i/>
          <w:kern w:val="2"/>
          <w:sz w:val="24"/>
          <w:szCs w:val="24"/>
          <w:lang w:val="uk-UA"/>
        </w:rPr>
        <w:t>(тис.</w:t>
      </w:r>
      <w:r w:rsidR="005A0EC5" w:rsidRPr="005A0EC5">
        <w:rPr>
          <w:i/>
          <w:kern w:val="2"/>
          <w:sz w:val="24"/>
          <w:lang w:val="uk-UA"/>
        </w:rPr>
        <w:t xml:space="preserve"> </w:t>
      </w:r>
      <w:r w:rsidR="005A0EC5" w:rsidRPr="00F26D2C">
        <w:rPr>
          <w:i/>
          <w:kern w:val="2"/>
          <w:sz w:val="24"/>
          <w:lang w:val="uk-UA"/>
        </w:rPr>
        <w:t>м</w:t>
      </w:r>
      <w:r w:rsidR="005A0EC5" w:rsidRPr="00F26D2C">
        <w:rPr>
          <w:i/>
          <w:kern w:val="2"/>
          <w:sz w:val="24"/>
          <w:szCs w:val="24"/>
          <w:vertAlign w:val="superscript"/>
          <w:lang w:val="uk-UA"/>
        </w:rPr>
        <w:t>2</w:t>
      </w:r>
      <w:r w:rsidR="00540A6C" w:rsidRPr="005A0EC5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08066C">
        <w:rPr>
          <w:i/>
          <w:kern w:val="2"/>
          <w:sz w:val="24"/>
          <w:szCs w:val="24"/>
          <w:lang w:val="en-US"/>
        </w:rPr>
        <w:t xml:space="preserve"> /</w:t>
      </w:r>
      <w:r>
        <w:rPr>
          <w:i/>
          <w:kern w:val="2"/>
          <w:sz w:val="24"/>
          <w:szCs w:val="24"/>
          <w:lang w:val="uk-UA"/>
        </w:rPr>
        <w:t xml:space="preserve"> </w:t>
      </w:r>
      <w:r w:rsidR="0008066C" w:rsidRPr="00EB386E">
        <w:rPr>
          <w:i/>
          <w:kern w:val="2"/>
          <w:sz w:val="22"/>
          <w:lang w:val="uk-UA"/>
        </w:rPr>
        <w:t>thsd</w:t>
      </w:r>
      <w:r w:rsidR="0008066C" w:rsidRPr="00EB386E">
        <w:rPr>
          <w:i/>
          <w:kern w:val="2"/>
          <w:sz w:val="22"/>
          <w:lang w:val="en-US"/>
        </w:rPr>
        <w:t>.</w:t>
      </w:r>
      <w:r w:rsidR="0008066C" w:rsidRPr="00EB386E">
        <w:rPr>
          <w:i/>
          <w:kern w:val="2"/>
          <w:sz w:val="22"/>
          <w:lang w:val="uk-UA"/>
        </w:rPr>
        <w:t xml:space="preserve"> </w:t>
      </w:r>
      <w:r w:rsidR="0008066C" w:rsidRPr="00EB386E">
        <w:rPr>
          <w:i/>
          <w:kern w:val="2"/>
          <w:sz w:val="22"/>
          <w:lang w:val="en-US"/>
        </w:rPr>
        <w:t>sq.</w:t>
      </w:r>
      <w:r w:rsidR="0008066C" w:rsidRPr="00EB386E">
        <w:rPr>
          <w:i/>
          <w:kern w:val="2"/>
          <w:sz w:val="22"/>
          <w:lang w:val="uk-UA"/>
        </w:rPr>
        <w:t>m</w:t>
      </w:r>
      <w:r w:rsidR="0008066C" w:rsidRPr="00EB386E">
        <w:rPr>
          <w:b/>
          <w:kern w:val="2"/>
          <w:sz w:val="22"/>
          <w:lang w:val="en-US"/>
        </w:rPr>
        <w:t xml:space="preserve"> </w:t>
      </w:r>
      <w:r w:rsidR="0008066C" w:rsidRPr="00EB386E">
        <w:rPr>
          <w:i/>
          <w:kern w:val="2"/>
          <w:sz w:val="22"/>
          <w:lang w:val="en-US"/>
        </w:rPr>
        <w:t>of</w:t>
      </w:r>
      <w:r w:rsidR="0008066C" w:rsidRPr="00EB386E">
        <w:rPr>
          <w:b/>
          <w:kern w:val="2"/>
          <w:sz w:val="22"/>
          <w:lang w:val="en-US"/>
        </w:rPr>
        <w:t xml:space="preserve"> </w:t>
      </w:r>
      <w:r w:rsidR="0008066C" w:rsidRPr="00EB386E">
        <w:rPr>
          <w:i/>
          <w:kern w:val="2"/>
          <w:sz w:val="22"/>
          <w:lang w:val="en-US"/>
        </w:rPr>
        <w:t>total size</w:t>
      </w:r>
      <w:r w:rsidR="00540A6C" w:rsidRPr="005A0EC5">
        <w:rPr>
          <w:i/>
          <w:kern w:val="2"/>
          <w:sz w:val="24"/>
          <w:szCs w:val="24"/>
          <w:lang w:val="uk-UA"/>
        </w:rPr>
        <w:t>)</w:t>
      </w:r>
    </w:p>
    <w:tbl>
      <w:tblPr>
        <w:tblW w:w="9801" w:type="dxa"/>
        <w:tblLayout w:type="fixed"/>
        <w:tblLook w:val="0000" w:firstRow="0" w:lastRow="0" w:firstColumn="0" w:lastColumn="0" w:noHBand="0" w:noVBand="0"/>
      </w:tblPr>
      <w:tblGrid>
        <w:gridCol w:w="2101"/>
        <w:gridCol w:w="880"/>
        <w:gridCol w:w="880"/>
        <w:gridCol w:w="880"/>
        <w:gridCol w:w="880"/>
        <w:gridCol w:w="880"/>
        <w:gridCol w:w="880"/>
        <w:gridCol w:w="880"/>
        <w:gridCol w:w="1540"/>
      </w:tblGrid>
      <w:tr w:rsidR="00624055" w:rsidRPr="006E4C1A" w:rsidTr="00164239">
        <w:trPr>
          <w:trHeight w:val="271"/>
        </w:trPr>
        <w:tc>
          <w:tcPr>
            <w:tcW w:w="210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4055" w:rsidRPr="006E4C1A" w:rsidRDefault="00624055" w:rsidP="00F4360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4055" w:rsidRPr="006E4C1A" w:rsidRDefault="00624055" w:rsidP="00F4360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6E4C1A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4055" w:rsidRPr="006E4C1A" w:rsidRDefault="00624055" w:rsidP="00F4360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6E4C1A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4055" w:rsidRPr="006E4C1A" w:rsidRDefault="00624055" w:rsidP="00F4360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6E4C1A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4055" w:rsidRPr="006E4C1A" w:rsidRDefault="00624055" w:rsidP="00F4360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6E4C1A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6E4C1A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4055" w:rsidRPr="006E4C1A" w:rsidRDefault="00624055" w:rsidP="00F4360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6E4C1A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4055" w:rsidRPr="006E4C1A" w:rsidRDefault="00624055" w:rsidP="00F4360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624055" w:rsidRPr="006E4C1A" w:rsidRDefault="00624055" w:rsidP="00F4360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624055" w:rsidRPr="004C506E" w:rsidRDefault="00624055" w:rsidP="00F4360E"/>
        </w:tc>
      </w:tr>
      <w:tr w:rsidR="00624055" w:rsidRPr="00573329" w:rsidTr="00164239">
        <w:trPr>
          <w:trHeight w:val="91"/>
        </w:trPr>
        <w:tc>
          <w:tcPr>
            <w:tcW w:w="2101" w:type="dxa"/>
            <w:tcBorders>
              <w:top w:val="single" w:sz="6" w:space="0" w:color="auto"/>
              <w:right w:val="single" w:sz="4" w:space="0" w:color="auto"/>
            </w:tcBorders>
          </w:tcPr>
          <w:p w:rsidR="00624055" w:rsidRPr="00573329" w:rsidRDefault="00624055" w:rsidP="00F4360E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624055" w:rsidRPr="00573329" w:rsidRDefault="00624055" w:rsidP="00F4360E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</w:tcPr>
          <w:p w:rsidR="00624055" w:rsidRPr="00573329" w:rsidRDefault="00624055" w:rsidP="00F4360E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</w:tcPr>
          <w:p w:rsidR="00624055" w:rsidRPr="00573329" w:rsidRDefault="00624055" w:rsidP="00F4360E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</w:tcPr>
          <w:p w:rsidR="00624055" w:rsidRPr="00573329" w:rsidRDefault="00624055" w:rsidP="00F4360E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:rsidR="00624055" w:rsidRPr="00573329" w:rsidRDefault="00624055" w:rsidP="00F4360E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:rsidR="00624055" w:rsidRPr="00573329" w:rsidRDefault="00624055" w:rsidP="00F4360E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tcBorders>
              <w:right w:val="single" w:sz="4" w:space="0" w:color="auto"/>
            </w:tcBorders>
          </w:tcPr>
          <w:p w:rsidR="00624055" w:rsidRPr="00573329" w:rsidRDefault="00624055" w:rsidP="00F4360E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40" w:type="dxa"/>
            <w:tcBorders>
              <w:top w:val="single" w:sz="6" w:space="0" w:color="auto"/>
              <w:left w:val="single" w:sz="4" w:space="0" w:color="auto"/>
              <w:right w:val="nil"/>
            </w:tcBorders>
          </w:tcPr>
          <w:p w:rsidR="00624055" w:rsidRPr="004C506E" w:rsidRDefault="00624055" w:rsidP="00F4360E"/>
        </w:tc>
      </w:tr>
      <w:tr w:rsidR="00624055" w:rsidRPr="009A62CB" w:rsidTr="00164239">
        <w:trPr>
          <w:trHeight w:val="376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F26D2C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F26D2C">
              <w:rPr>
                <w:b/>
                <w:bCs/>
                <w:kern w:val="2"/>
                <w:sz w:val="24"/>
                <w:szCs w:val="24"/>
                <w:lang w:val="uk-UA"/>
              </w:rPr>
              <w:t>2507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F26D2C">
              <w:rPr>
                <w:b/>
                <w:bCs/>
                <w:sz w:val="24"/>
                <w:szCs w:val="24"/>
              </w:rPr>
              <w:t>2856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/>
                <w:bCs/>
                <w:kern w:val="2"/>
                <w:sz w:val="24"/>
                <w:szCs w:val="24"/>
                <w:lang w:val="uk-UA"/>
              </w:rPr>
              <w:t>1237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/>
                <w:bCs/>
                <w:kern w:val="2"/>
                <w:sz w:val="24"/>
                <w:szCs w:val="24"/>
                <w:lang w:val="uk-UA"/>
              </w:rPr>
              <w:t>3035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C41A18">
              <w:rPr>
                <w:b/>
                <w:bCs/>
                <w:kern w:val="2"/>
                <w:sz w:val="24"/>
                <w:szCs w:val="24"/>
                <w:lang w:val="uk-UA"/>
              </w:rPr>
              <w:t>2445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395201">
              <w:rPr>
                <w:b/>
                <w:kern w:val="2"/>
                <w:sz w:val="24"/>
                <w:szCs w:val="24"/>
                <w:lang w:val="uk-UA"/>
              </w:rPr>
              <w:t>3211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EE1B78" w:rsidRDefault="00624055" w:rsidP="00624055">
            <w:pPr>
              <w:ind w:firstLine="74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E1B78">
              <w:rPr>
                <w:b/>
                <w:kern w:val="2"/>
                <w:sz w:val="24"/>
                <w:szCs w:val="24"/>
                <w:lang w:val="uk-UA"/>
              </w:rPr>
              <w:t>3545</w:t>
            </w:r>
          </w:p>
        </w:tc>
        <w:tc>
          <w:tcPr>
            <w:tcW w:w="1540" w:type="dxa"/>
            <w:tcBorders>
              <w:left w:val="single" w:sz="4" w:space="0" w:color="auto"/>
              <w:right w:val="nil"/>
            </w:tcBorders>
          </w:tcPr>
          <w:p w:rsidR="00624055" w:rsidRPr="00D83846" w:rsidRDefault="00624055" w:rsidP="00624055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40" w:type="dxa"/>
            <w:tcBorders>
              <w:left w:val="single" w:sz="4" w:space="0" w:color="auto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624055" w:rsidRPr="009A62CB" w:rsidTr="00164239">
        <w:trPr>
          <w:trHeight w:val="467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97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sz w:val="24"/>
                <w:szCs w:val="24"/>
              </w:rPr>
              <w:t>72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43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157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121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201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272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 xml:space="preserve">   </w:t>
            </w:r>
            <w:r w:rsidRPr="00F26D2C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624055" w:rsidRPr="009A62CB" w:rsidTr="00164239">
        <w:trPr>
          <w:trHeight w:val="376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160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158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38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106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107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108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143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58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58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53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81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89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134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119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82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89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22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45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39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67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50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29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40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31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65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624055" w:rsidRPr="009A62CB" w:rsidTr="00164239">
        <w:trPr>
          <w:trHeight w:val="376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81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82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40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92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43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55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60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145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186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73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155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163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188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195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46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45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10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37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46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164239">
            <w:pPr>
              <w:spacing w:line="336" w:lineRule="auto"/>
              <w:ind w:right="-134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157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205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122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278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216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234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339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164239">
            <w:pPr>
              <w:ind w:right="-79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624055" w:rsidRPr="009A62CB" w:rsidTr="00164239">
        <w:trPr>
          <w:trHeight w:val="376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456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742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339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696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631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710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916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25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29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16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34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50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48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20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224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245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101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238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197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277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243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16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12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624055" w:rsidRPr="009A62CB" w:rsidTr="00164239">
        <w:trPr>
          <w:trHeight w:val="376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187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198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80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221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196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241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207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69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46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26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67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50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75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81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48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23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100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92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112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121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39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49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25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37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37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624055" w:rsidRPr="009A62CB" w:rsidTr="00164239">
        <w:trPr>
          <w:trHeight w:val="376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72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59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100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65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141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145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72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54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22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83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59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81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62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57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67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55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58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73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56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47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75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48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85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48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58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624055" w:rsidRPr="009A62CB" w:rsidTr="00164239">
        <w:trPr>
          <w:trHeight w:val="376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82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58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36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64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26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32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127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175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53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161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76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187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168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F26D2C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880" w:type="dxa"/>
          </w:tcPr>
          <w:p w:rsidR="00624055" w:rsidRPr="00F26D2C" w:rsidRDefault="00624055" w:rsidP="00624055">
            <w:pPr>
              <w:jc w:val="right"/>
              <w:rPr>
                <w:sz w:val="24"/>
                <w:szCs w:val="24"/>
              </w:rPr>
            </w:pPr>
            <w:r w:rsidRPr="00F26D2C">
              <w:rPr>
                <w:sz w:val="24"/>
                <w:szCs w:val="24"/>
              </w:rPr>
              <w:t>22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57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41A18">
              <w:rPr>
                <w:kern w:val="2"/>
                <w:sz w:val="24"/>
                <w:szCs w:val="24"/>
                <w:lang w:val="uk-UA"/>
              </w:rPr>
              <w:t>31</w:t>
            </w:r>
          </w:p>
        </w:tc>
        <w:tc>
          <w:tcPr>
            <w:tcW w:w="880" w:type="dxa"/>
            <w:tcBorders>
              <w:left w:val="nil"/>
            </w:tcBorders>
          </w:tcPr>
          <w:p w:rsidR="00624055" w:rsidRPr="00395201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95201">
              <w:rPr>
                <w:kern w:val="2"/>
                <w:sz w:val="24"/>
                <w:szCs w:val="24"/>
                <w:lang w:val="uk-UA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4055" w:rsidRPr="00EE1B78" w:rsidRDefault="00624055" w:rsidP="00624055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E1B78">
              <w:rPr>
                <w:kern w:val="2"/>
                <w:sz w:val="24"/>
                <w:szCs w:val="24"/>
                <w:lang w:val="uk-UA"/>
              </w:rPr>
              <w:t>50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624055" w:rsidRPr="009A62CB" w:rsidTr="00164239">
        <w:trPr>
          <w:trHeight w:val="391"/>
        </w:trPr>
        <w:tc>
          <w:tcPr>
            <w:tcW w:w="2101" w:type="dxa"/>
            <w:tcBorders>
              <w:right w:val="single" w:sz="4" w:space="0" w:color="auto"/>
            </w:tcBorders>
          </w:tcPr>
          <w:p w:rsidR="00624055" w:rsidRPr="007F7E70" w:rsidRDefault="00624055" w:rsidP="002F7C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b/>
                <w:kern w:val="2"/>
                <w:sz w:val="24"/>
                <w:lang w:val="uk-UA"/>
              </w:rPr>
              <w:t xml:space="preserve">   міст</w:t>
            </w:r>
            <w:r w:rsidR="007F7E70"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880" w:type="dxa"/>
            <w:tcBorders>
              <w:right w:val="nil"/>
            </w:tcBorders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624055" w:rsidRPr="00F26D2C" w:rsidRDefault="00624055" w:rsidP="00624055">
            <w:pPr>
              <w:ind w:firstLine="75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pStyle w:val="10"/>
              <w:ind w:firstLine="74"/>
              <w:jc w:val="right"/>
              <w:rPr>
                <w:snapToGrid/>
                <w:kern w:val="2"/>
                <w:sz w:val="24"/>
                <w:szCs w:val="24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left w:val="nil"/>
            </w:tcBorders>
          </w:tcPr>
          <w:p w:rsidR="00624055" w:rsidRPr="00C41A18" w:rsidRDefault="00624055" w:rsidP="00624055">
            <w:pPr>
              <w:pStyle w:val="10"/>
              <w:ind w:firstLine="74"/>
              <w:jc w:val="right"/>
              <w:rPr>
                <w:snapToGrid/>
                <w:kern w:val="2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055" w:rsidRPr="002F7CBF" w:rsidRDefault="00624055" w:rsidP="002F7CBF">
            <w:pPr>
              <w:rPr>
                <w:b/>
                <w:i/>
                <w:lang w:val="en-US"/>
              </w:rPr>
            </w:pPr>
            <w:r w:rsidRPr="00C67F17">
              <w:rPr>
                <w:b/>
                <w:i/>
              </w:rPr>
              <w:t xml:space="preserve">  cit</w:t>
            </w:r>
            <w:r w:rsidR="002F7CBF">
              <w:rPr>
                <w:b/>
                <w:i/>
                <w:lang w:val="en-US"/>
              </w:rPr>
              <w:t>y</w:t>
            </w:r>
          </w:p>
        </w:tc>
      </w:tr>
      <w:tr w:rsidR="00624055" w:rsidRPr="009A62CB" w:rsidTr="00164239">
        <w:trPr>
          <w:trHeight w:val="467"/>
        </w:trPr>
        <w:tc>
          <w:tcPr>
            <w:tcW w:w="2101" w:type="dxa"/>
            <w:tcBorders>
              <w:bottom w:val="single" w:sz="4" w:space="0" w:color="auto"/>
              <w:right w:val="single" w:sz="4" w:space="0" w:color="auto"/>
            </w:tcBorders>
          </w:tcPr>
          <w:p w:rsidR="00624055" w:rsidRPr="00F26D2C" w:rsidRDefault="00624055" w:rsidP="00624055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F26D2C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</w:tcBorders>
          </w:tcPr>
          <w:p w:rsidR="00624055" w:rsidRPr="00575799" w:rsidRDefault="00624055" w:rsidP="00624055">
            <w:pPr>
              <w:jc w:val="right"/>
              <w:rPr>
                <w:kern w:val="2"/>
                <w:sz w:val="24"/>
                <w:lang w:val="uk-UA"/>
              </w:rPr>
            </w:pPr>
            <w:r w:rsidRPr="00575799"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624055" w:rsidRPr="00575799" w:rsidRDefault="00624055" w:rsidP="00624055">
            <w:pPr>
              <w:jc w:val="right"/>
              <w:rPr>
                <w:kern w:val="2"/>
                <w:sz w:val="24"/>
                <w:lang w:val="uk-UA"/>
              </w:rPr>
            </w:pPr>
            <w:r w:rsidRPr="00575799">
              <w:rPr>
                <w:kern w:val="2"/>
                <w:sz w:val="24"/>
                <w:lang w:val="uk-UA"/>
              </w:rPr>
              <w:t>5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C011C">
              <w:rPr>
                <w:bCs/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80" w:type="dxa"/>
            <w:tcBorders>
              <w:bottom w:val="single" w:sz="4" w:space="0" w:color="auto"/>
              <w:right w:val="nil"/>
            </w:tcBorders>
          </w:tcPr>
          <w:p w:rsidR="00624055" w:rsidRPr="00C41A18" w:rsidRDefault="00624055" w:rsidP="00624055">
            <w:pPr>
              <w:pStyle w:val="10"/>
              <w:ind w:firstLine="74"/>
              <w:jc w:val="right"/>
              <w:rPr>
                <w:snapToGrid/>
                <w:kern w:val="2"/>
                <w:sz w:val="24"/>
                <w:szCs w:val="24"/>
              </w:rPr>
            </w:pPr>
            <w:r w:rsidRPr="00C41A18">
              <w:rPr>
                <w:snapToGrid/>
                <w:kern w:val="2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bottom w:val="single" w:sz="4" w:space="0" w:color="auto"/>
              <w:right w:val="nil"/>
            </w:tcBorders>
          </w:tcPr>
          <w:p w:rsidR="00624055" w:rsidRPr="002C011C" w:rsidRDefault="00624055" w:rsidP="00624055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>
              <w:rPr>
                <w:bCs/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880" w:type="dxa"/>
            <w:tcBorders>
              <w:bottom w:val="single" w:sz="4" w:space="0" w:color="auto"/>
              <w:right w:val="single" w:sz="4" w:space="0" w:color="auto"/>
            </w:tcBorders>
          </w:tcPr>
          <w:p w:rsidR="00624055" w:rsidRPr="00EE1B78" w:rsidRDefault="00624055" w:rsidP="00624055">
            <w:pPr>
              <w:pStyle w:val="10"/>
              <w:ind w:firstLine="74"/>
              <w:jc w:val="right"/>
              <w:rPr>
                <w:snapToGrid/>
                <w:kern w:val="2"/>
                <w:sz w:val="24"/>
                <w:szCs w:val="24"/>
                <w:lang w:val="en-US"/>
              </w:rPr>
            </w:pPr>
            <w:r>
              <w:rPr>
                <w:snapToGrid/>
                <w:kern w:val="2"/>
                <w:sz w:val="24"/>
                <w:szCs w:val="24"/>
                <w:lang w:val="en-US"/>
              </w:rPr>
              <w:t>9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24055" w:rsidRPr="00C67F17" w:rsidRDefault="00624055" w:rsidP="00624055">
            <w:pPr>
              <w:rPr>
                <w:i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1F08C0" w:rsidRDefault="001F08C0" w:rsidP="00540A6C">
      <w:pPr>
        <w:rPr>
          <w:b/>
          <w:sz w:val="28"/>
          <w:szCs w:val="28"/>
          <w:lang w:val="uk-UA"/>
        </w:rPr>
      </w:pPr>
    </w:p>
    <w:p w:rsidR="001F08C0" w:rsidRDefault="001F08C0" w:rsidP="00540A6C">
      <w:pPr>
        <w:rPr>
          <w:b/>
          <w:sz w:val="28"/>
          <w:szCs w:val="28"/>
          <w:lang w:val="uk-UA"/>
        </w:rPr>
      </w:pPr>
    </w:p>
    <w:p w:rsidR="00540A6C" w:rsidRDefault="00540A6C" w:rsidP="00540A6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</w:t>
      </w:r>
      <w:r w:rsidR="00E71CC7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.</w:t>
      </w:r>
      <w:r w:rsidR="006E4C1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C030F1">
        <w:rPr>
          <w:b/>
          <w:sz w:val="28"/>
          <w:szCs w:val="28"/>
          <w:lang w:val="uk-UA"/>
        </w:rPr>
        <w:t xml:space="preserve">Розподіл кількості та загальної площі </w:t>
      </w:r>
      <w:r>
        <w:rPr>
          <w:b/>
          <w:sz w:val="28"/>
          <w:szCs w:val="28"/>
          <w:lang w:val="uk-UA"/>
        </w:rPr>
        <w:t>прийнят</w:t>
      </w:r>
      <w:r w:rsidR="000305CC">
        <w:rPr>
          <w:b/>
          <w:sz w:val="28"/>
          <w:szCs w:val="28"/>
          <w:lang w:val="uk-UA"/>
        </w:rPr>
        <w:t>их</w:t>
      </w:r>
      <w:r w:rsidRPr="00C030F1">
        <w:rPr>
          <w:b/>
          <w:sz w:val="28"/>
          <w:szCs w:val="28"/>
          <w:lang w:val="uk-UA"/>
        </w:rPr>
        <w:t xml:space="preserve"> в експлуатацію</w:t>
      </w:r>
    </w:p>
    <w:p w:rsidR="00540A6C" w:rsidRDefault="00540A6C" w:rsidP="00540A6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D13CBE">
        <w:rPr>
          <w:b/>
          <w:sz w:val="28"/>
          <w:szCs w:val="28"/>
          <w:lang w:val="uk-UA"/>
        </w:rPr>
        <w:t xml:space="preserve">   </w:t>
      </w:r>
      <w:r w:rsidRPr="00C030F1">
        <w:rPr>
          <w:b/>
          <w:sz w:val="28"/>
          <w:szCs w:val="28"/>
          <w:lang w:val="uk-UA"/>
        </w:rPr>
        <w:t xml:space="preserve"> житлових будівель за їх видами</w:t>
      </w:r>
    </w:p>
    <w:p w:rsidR="00540A6C" w:rsidRDefault="0008066C" w:rsidP="00EC60FE">
      <w:pPr>
        <w:rPr>
          <w:i/>
          <w:kern w:val="2"/>
          <w:sz w:val="22"/>
          <w:szCs w:val="22"/>
          <w:lang w:val="uk-UA"/>
        </w:rPr>
      </w:pPr>
      <w:r w:rsidRPr="00EC60FE">
        <w:rPr>
          <w:i/>
          <w:kern w:val="2"/>
          <w:sz w:val="22"/>
          <w:szCs w:val="22"/>
          <w:lang w:val="uk-UA"/>
        </w:rPr>
        <w:t xml:space="preserve">         </w:t>
      </w:r>
      <w:r w:rsidR="00F4360E" w:rsidRPr="00EC60FE">
        <w:rPr>
          <w:i/>
          <w:kern w:val="2"/>
          <w:sz w:val="22"/>
          <w:szCs w:val="22"/>
          <w:lang w:val="uk-UA"/>
        </w:rPr>
        <w:t xml:space="preserve"> </w:t>
      </w:r>
      <w:r w:rsidRPr="00EC60FE">
        <w:rPr>
          <w:i/>
          <w:kern w:val="2"/>
          <w:sz w:val="22"/>
          <w:szCs w:val="22"/>
          <w:lang w:val="uk-UA"/>
        </w:rPr>
        <w:t xml:space="preserve">  </w:t>
      </w:r>
      <w:r w:rsidR="00EC60FE" w:rsidRPr="00EC60FE">
        <w:rPr>
          <w:i/>
          <w:kern w:val="2"/>
          <w:sz w:val="22"/>
          <w:szCs w:val="22"/>
          <w:lang w:val="uk-UA"/>
        </w:rPr>
        <w:t xml:space="preserve">Distribution of the number and total floor area of completed residential buildings, by their type  </w:t>
      </w:r>
    </w:p>
    <w:p w:rsidR="00EC60FE" w:rsidRPr="00EC60FE" w:rsidRDefault="00EC60FE" w:rsidP="00EC60FE">
      <w:pPr>
        <w:rPr>
          <w:i/>
          <w:kern w:val="2"/>
          <w:sz w:val="22"/>
          <w:szCs w:val="22"/>
          <w:lang w:val="uk-UA"/>
        </w:rPr>
      </w:pPr>
    </w:p>
    <w:p w:rsidR="00540A6C" w:rsidRPr="00C030F1" w:rsidRDefault="00540A6C" w:rsidP="00540A6C">
      <w:pPr>
        <w:jc w:val="right"/>
        <w:rPr>
          <w:sz w:val="6"/>
          <w:szCs w:val="6"/>
          <w:lang w:val="uk-UA"/>
        </w:rPr>
      </w:pPr>
    </w:p>
    <w:p w:rsidR="00540A6C" w:rsidRPr="00C030F1" w:rsidRDefault="00540A6C" w:rsidP="00540A6C">
      <w:pPr>
        <w:jc w:val="right"/>
        <w:rPr>
          <w:sz w:val="6"/>
          <w:szCs w:val="6"/>
          <w:lang w:val="uk-UA"/>
        </w:rPr>
      </w:pPr>
    </w:p>
    <w:p w:rsidR="00540A6C" w:rsidRPr="00C030F1" w:rsidRDefault="00540A6C" w:rsidP="00540A6C">
      <w:pPr>
        <w:jc w:val="right"/>
        <w:rPr>
          <w:sz w:val="6"/>
          <w:szCs w:val="6"/>
          <w:lang w:val="uk-UA"/>
        </w:rPr>
      </w:pPr>
    </w:p>
    <w:p w:rsidR="00540A6C" w:rsidRPr="00C030F1" w:rsidRDefault="00540A6C" w:rsidP="00540A6C">
      <w:pPr>
        <w:jc w:val="right"/>
        <w:rPr>
          <w:sz w:val="6"/>
          <w:szCs w:val="6"/>
          <w:lang w:val="uk-UA"/>
        </w:rPr>
      </w:pPr>
    </w:p>
    <w:tbl>
      <w:tblPr>
        <w:tblW w:w="9783" w:type="dxa"/>
        <w:tblLayout w:type="fixed"/>
        <w:tblLook w:val="01E0" w:firstRow="1" w:lastRow="1" w:firstColumn="1" w:lastColumn="1" w:noHBand="0" w:noVBand="0"/>
      </w:tblPr>
      <w:tblGrid>
        <w:gridCol w:w="3258"/>
        <w:gridCol w:w="187"/>
        <w:gridCol w:w="862"/>
        <w:gridCol w:w="42"/>
        <w:gridCol w:w="862"/>
        <w:gridCol w:w="42"/>
        <w:gridCol w:w="59"/>
        <w:gridCol w:w="803"/>
        <w:gridCol w:w="42"/>
        <w:gridCol w:w="17"/>
        <w:gridCol w:w="344"/>
        <w:gridCol w:w="502"/>
        <w:gridCol w:w="15"/>
        <w:gridCol w:w="27"/>
        <w:gridCol w:w="862"/>
        <w:gridCol w:w="42"/>
        <w:gridCol w:w="74"/>
        <w:gridCol w:w="788"/>
        <w:gridCol w:w="42"/>
        <w:gridCol w:w="32"/>
        <w:gridCol w:w="835"/>
        <w:gridCol w:w="38"/>
        <w:gridCol w:w="8"/>
      </w:tblGrid>
      <w:tr w:rsidR="00540A6C" w:rsidRPr="00A54112" w:rsidTr="00164239">
        <w:trPr>
          <w:gridAfter w:val="1"/>
          <w:wAfter w:w="6" w:type="dxa"/>
          <w:trHeight w:val="271"/>
        </w:trPr>
        <w:tc>
          <w:tcPr>
            <w:tcW w:w="34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A54112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1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</w:tr>
      <w:tr w:rsidR="00540A6C" w:rsidRPr="00A54112" w:rsidTr="00164239">
        <w:trPr>
          <w:trHeight w:val="271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540A6C" w:rsidRPr="00A54112" w:rsidTr="00164239">
        <w:trPr>
          <w:trHeight w:val="361"/>
        </w:trPr>
        <w:tc>
          <w:tcPr>
            <w:tcW w:w="9783" w:type="dxa"/>
            <w:gridSpan w:val="23"/>
            <w:shd w:val="clear" w:color="auto" w:fill="auto"/>
            <w:vAlign w:val="center"/>
          </w:tcPr>
          <w:p w:rsidR="00540A6C" w:rsidRPr="00A54112" w:rsidRDefault="00540A6C" w:rsidP="00030745">
            <w:pPr>
              <w:spacing w:line="31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Одиниць</w:t>
            </w:r>
            <w:r w:rsidR="0008066C">
              <w:rPr>
                <w:b/>
                <w:kern w:val="2"/>
                <w:sz w:val="24"/>
                <w:szCs w:val="24"/>
                <w:lang w:val="en-US"/>
              </w:rPr>
              <w:t xml:space="preserve"> / </w:t>
            </w:r>
            <w:r w:rsidR="00030745">
              <w:rPr>
                <w:i/>
                <w:kern w:val="2"/>
                <w:sz w:val="22"/>
                <w:szCs w:val="22"/>
                <w:lang w:val="en-US"/>
              </w:rPr>
              <w:t>U</w:t>
            </w:r>
            <w:r w:rsidR="0008066C" w:rsidRPr="001A6889">
              <w:rPr>
                <w:i/>
                <w:kern w:val="2"/>
                <w:sz w:val="22"/>
                <w:szCs w:val="22"/>
                <w:lang w:val="uk-UA"/>
              </w:rPr>
              <w:t>nits</w:t>
            </w:r>
          </w:p>
        </w:tc>
      </w:tr>
      <w:tr w:rsidR="00CE6F10" w:rsidRPr="00A54112" w:rsidTr="00164239">
        <w:trPr>
          <w:trHeight w:val="271"/>
        </w:trPr>
        <w:tc>
          <w:tcPr>
            <w:tcW w:w="9783" w:type="dxa"/>
            <w:gridSpan w:val="23"/>
            <w:shd w:val="clear" w:color="auto" w:fill="auto"/>
            <w:vAlign w:val="center"/>
          </w:tcPr>
          <w:p w:rsidR="00CE6F10" w:rsidRPr="00A54112" w:rsidRDefault="00CE6F10" w:rsidP="00CE6F1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395201" w:rsidRPr="00A54112" w:rsidTr="00164239">
        <w:trPr>
          <w:gridAfter w:val="1"/>
          <w:wAfter w:w="4" w:type="dxa"/>
          <w:trHeight w:val="286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5201" w:rsidRPr="00A54112" w:rsidRDefault="001A6889" w:rsidP="00030745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="00030745">
              <w:rPr>
                <w:i/>
                <w:kern w:val="2"/>
                <w:sz w:val="22"/>
                <w:szCs w:val="22"/>
                <w:lang w:val="en-US"/>
              </w:rPr>
              <w:t>T</w:t>
            </w:r>
            <w:r>
              <w:rPr>
                <w:i/>
                <w:kern w:val="2"/>
                <w:sz w:val="22"/>
                <w:szCs w:val="22"/>
                <w:lang w:val="en-US"/>
              </w:rPr>
              <w:t>otal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5201" w:rsidRPr="00A54112" w:rsidRDefault="00395201" w:rsidP="007D7EEA">
            <w:pPr>
              <w:ind w:right="-67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 w:eastAsia="uk-UA"/>
              </w:rPr>
              <w:t>35903</w:t>
            </w: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395201" w:rsidRPr="00A54112" w:rsidRDefault="00395201" w:rsidP="007D7EEA">
            <w:pPr>
              <w:ind w:right="-3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 w:eastAsia="uk-UA"/>
              </w:rPr>
              <w:t>34742</w:t>
            </w: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395201" w:rsidRPr="00F4360E" w:rsidRDefault="00395201" w:rsidP="00F4360E">
            <w:pPr>
              <w:ind w:right="-33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A54112">
              <w:rPr>
                <w:b/>
                <w:sz w:val="24"/>
                <w:szCs w:val="24"/>
                <w:lang w:val="uk-UA" w:eastAsia="uk-UA"/>
              </w:rPr>
              <w:t>12748</w:t>
            </w:r>
          </w:p>
        </w:tc>
        <w:tc>
          <w:tcPr>
            <w:tcW w:w="905" w:type="dxa"/>
            <w:gridSpan w:val="5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33526</w:t>
            </w: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24573</w:t>
            </w: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395201" w:rsidRPr="00A54112" w:rsidRDefault="00725B0D" w:rsidP="007D7EEA">
            <w:pPr>
              <w:ind w:right="-45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35677</w:t>
            </w:r>
          </w:p>
        </w:tc>
        <w:tc>
          <w:tcPr>
            <w:tcW w:w="905" w:type="dxa"/>
            <w:gridSpan w:val="3"/>
            <w:shd w:val="clear" w:color="auto" w:fill="auto"/>
            <w:vAlign w:val="bottom"/>
          </w:tcPr>
          <w:p w:rsidR="00395201" w:rsidRPr="00A54112" w:rsidRDefault="00EE1B78" w:rsidP="001A6889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54112">
              <w:rPr>
                <w:b/>
                <w:bCs/>
                <w:sz w:val="24"/>
                <w:szCs w:val="24"/>
                <w:lang w:val="en-US"/>
              </w:rPr>
              <w:t>33084</w:t>
            </w:r>
          </w:p>
        </w:tc>
      </w:tr>
      <w:tr w:rsidR="00395201" w:rsidRPr="00A54112" w:rsidTr="00164239">
        <w:trPr>
          <w:gridAfter w:val="1"/>
          <w:wAfter w:w="4" w:type="dxa"/>
          <w:trHeight w:val="271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5201" w:rsidRPr="00A54112" w:rsidRDefault="001A6889" w:rsidP="0036073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7D7EEA">
              <w:rPr>
                <w:sz w:val="24"/>
                <w:szCs w:val="24"/>
                <w:lang w:val="uk-UA"/>
              </w:rPr>
              <w:t xml:space="preserve"> </w:t>
            </w:r>
            <w:r w:rsidR="00395201" w:rsidRPr="00A54112">
              <w:rPr>
                <w:sz w:val="24"/>
                <w:szCs w:val="24"/>
                <w:lang w:val="uk-UA"/>
              </w:rPr>
              <w:t>у  тому числі</w:t>
            </w:r>
            <w:r w:rsidR="00911AB0">
              <w:rPr>
                <w:sz w:val="24"/>
                <w:szCs w:val="24"/>
                <w:lang w:val="uk-UA"/>
              </w:rPr>
              <w:t xml:space="preserve"> / </w:t>
            </w:r>
            <w:r w:rsidR="00911AB0"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5201" w:rsidRPr="00A54112" w:rsidRDefault="00395201" w:rsidP="001A6889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395201" w:rsidRPr="00A54112" w:rsidRDefault="00395201" w:rsidP="001A6889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395201" w:rsidRPr="00A54112" w:rsidRDefault="00395201" w:rsidP="001A6889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5"/>
            <w:shd w:val="clear" w:color="auto" w:fill="auto"/>
            <w:vAlign w:val="center"/>
          </w:tcPr>
          <w:p w:rsidR="00395201" w:rsidRPr="00A54112" w:rsidRDefault="00395201" w:rsidP="001A6889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395201" w:rsidRPr="00A54112" w:rsidRDefault="00395201" w:rsidP="001A6889">
            <w:pPr>
              <w:tabs>
                <w:tab w:val="left" w:pos="64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395201" w:rsidRPr="00A54112" w:rsidRDefault="00395201" w:rsidP="001A6889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395201" w:rsidRPr="00A54112" w:rsidRDefault="00395201" w:rsidP="001A6889">
            <w:pPr>
              <w:tabs>
                <w:tab w:val="left" w:pos="64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395201" w:rsidRPr="00A54112" w:rsidTr="00164239">
        <w:trPr>
          <w:gridAfter w:val="1"/>
          <w:wAfter w:w="4" w:type="dxa"/>
          <w:trHeight w:val="542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A43F81" w:rsidRDefault="00395201" w:rsidP="001A6889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 w:rsidR="001A6889"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</w:t>
            </w:r>
            <w:r w:rsidR="001A6889"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одноквартирні</w:t>
            </w:r>
            <w:r w:rsidR="00911AB0">
              <w:rPr>
                <w:sz w:val="24"/>
                <w:szCs w:val="24"/>
                <w:lang w:val="uk-UA"/>
              </w:rPr>
              <w:t xml:space="preserve"> /</w:t>
            </w:r>
          </w:p>
          <w:p w:rsidR="00395201" w:rsidRPr="007D7EEA" w:rsidRDefault="00E96CCA" w:rsidP="007D7EEA">
            <w:pPr>
              <w:jc w:val="both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kern w:val="2"/>
                <w:sz w:val="22"/>
                <w:szCs w:val="22"/>
                <w:lang w:val="uk-UA"/>
              </w:rPr>
              <w:t xml:space="preserve">  </w:t>
            </w:r>
            <w:r w:rsidRPr="00E96CCA">
              <w:rPr>
                <w:i/>
                <w:kern w:val="2"/>
                <w:sz w:val="22"/>
                <w:szCs w:val="22"/>
                <w:lang w:val="en-US"/>
              </w:rPr>
              <w:t>single-family house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95201" w:rsidRPr="00A54112" w:rsidRDefault="00395201" w:rsidP="00F4360E">
            <w:pPr>
              <w:ind w:right="41"/>
              <w:jc w:val="right"/>
              <w:rPr>
                <w:sz w:val="24"/>
                <w:szCs w:val="24"/>
                <w:lang w:val="uk-UA" w:eastAsia="uk-UA"/>
              </w:rPr>
            </w:pPr>
            <w:r w:rsidRPr="00A54112">
              <w:rPr>
                <w:sz w:val="24"/>
                <w:szCs w:val="24"/>
                <w:lang w:val="uk-UA" w:eastAsia="uk-UA"/>
              </w:rPr>
              <w:t>35142</w:t>
            </w:r>
          </w:p>
        </w:tc>
        <w:tc>
          <w:tcPr>
            <w:tcW w:w="90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95201" w:rsidRPr="00A54112" w:rsidRDefault="00395201" w:rsidP="00F4360E">
            <w:pPr>
              <w:ind w:left="-41" w:right="83"/>
              <w:jc w:val="right"/>
              <w:rPr>
                <w:sz w:val="24"/>
                <w:szCs w:val="24"/>
                <w:lang w:val="uk-UA" w:eastAsia="uk-UA"/>
              </w:rPr>
            </w:pPr>
            <w:r w:rsidRPr="00A54112">
              <w:rPr>
                <w:sz w:val="24"/>
                <w:szCs w:val="24"/>
                <w:lang w:val="uk-UA" w:eastAsia="uk-UA"/>
              </w:rPr>
              <w:t>33947</w:t>
            </w:r>
          </w:p>
        </w:tc>
        <w:tc>
          <w:tcPr>
            <w:tcW w:w="90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95201" w:rsidRPr="00A54112" w:rsidRDefault="00395201" w:rsidP="00F4360E">
            <w:pPr>
              <w:ind w:right="72"/>
              <w:jc w:val="right"/>
              <w:rPr>
                <w:sz w:val="24"/>
                <w:szCs w:val="24"/>
                <w:lang w:val="uk-UA" w:eastAsia="uk-UA"/>
              </w:rPr>
            </w:pPr>
            <w:r w:rsidRPr="00A54112">
              <w:rPr>
                <w:sz w:val="24"/>
                <w:szCs w:val="24"/>
                <w:lang w:val="uk-UA" w:eastAsia="uk-UA"/>
              </w:rPr>
              <w:t>12071</w:t>
            </w:r>
          </w:p>
        </w:tc>
        <w:tc>
          <w:tcPr>
            <w:tcW w:w="905" w:type="dxa"/>
            <w:gridSpan w:val="5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A54112">
              <w:rPr>
                <w:sz w:val="24"/>
                <w:szCs w:val="24"/>
                <w:lang w:val="uk-UA" w:eastAsia="uk-UA"/>
              </w:rPr>
              <w:t>32991</w:t>
            </w: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395201" w:rsidRPr="00A54112" w:rsidRDefault="00395201" w:rsidP="001A6889">
            <w:pPr>
              <w:tabs>
                <w:tab w:val="left" w:pos="647"/>
              </w:tabs>
              <w:jc w:val="right"/>
              <w:rPr>
                <w:sz w:val="24"/>
                <w:szCs w:val="24"/>
                <w:lang w:val="uk-UA" w:eastAsia="uk-UA"/>
              </w:rPr>
            </w:pPr>
            <w:r w:rsidRPr="00A54112">
              <w:rPr>
                <w:sz w:val="24"/>
                <w:szCs w:val="24"/>
                <w:lang w:val="uk-UA" w:eastAsia="uk-UA"/>
              </w:rPr>
              <w:t>23816</w:t>
            </w:r>
          </w:p>
        </w:tc>
        <w:tc>
          <w:tcPr>
            <w:tcW w:w="90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95201" w:rsidRPr="00A54112" w:rsidRDefault="00725B0D" w:rsidP="00F4360E">
            <w:pPr>
              <w:ind w:right="72"/>
              <w:jc w:val="right"/>
              <w:rPr>
                <w:sz w:val="24"/>
                <w:szCs w:val="24"/>
                <w:lang w:val="uk-UA" w:eastAsia="uk-UA"/>
              </w:rPr>
            </w:pPr>
            <w:r w:rsidRPr="00A54112">
              <w:rPr>
                <w:sz w:val="24"/>
                <w:szCs w:val="24"/>
                <w:lang w:val="uk-UA" w:eastAsia="uk-UA"/>
              </w:rPr>
              <w:t>35008</w:t>
            </w:r>
          </w:p>
        </w:tc>
        <w:tc>
          <w:tcPr>
            <w:tcW w:w="905" w:type="dxa"/>
            <w:gridSpan w:val="3"/>
            <w:shd w:val="clear" w:color="auto" w:fill="auto"/>
            <w:vAlign w:val="bottom"/>
          </w:tcPr>
          <w:p w:rsidR="00395201" w:rsidRPr="001A6889" w:rsidRDefault="00EE1B78" w:rsidP="001A6889">
            <w:pPr>
              <w:tabs>
                <w:tab w:val="left" w:pos="647"/>
              </w:tabs>
              <w:jc w:val="right"/>
              <w:rPr>
                <w:sz w:val="24"/>
                <w:szCs w:val="24"/>
                <w:lang w:val="uk-UA" w:eastAsia="uk-UA"/>
              </w:rPr>
            </w:pPr>
            <w:r w:rsidRPr="001A6889">
              <w:rPr>
                <w:sz w:val="24"/>
                <w:szCs w:val="24"/>
                <w:lang w:val="uk-UA" w:eastAsia="uk-UA"/>
              </w:rPr>
              <w:t>32272</w:t>
            </w:r>
          </w:p>
        </w:tc>
      </w:tr>
      <w:tr w:rsidR="00395201" w:rsidRPr="00A54112" w:rsidTr="00164239">
        <w:trPr>
          <w:gridAfter w:val="1"/>
          <w:wAfter w:w="4" w:type="dxa"/>
          <w:trHeight w:val="271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5201" w:rsidRPr="00A54112" w:rsidRDefault="00395201" w:rsidP="0036073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5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395201" w:rsidRPr="00A54112" w:rsidRDefault="00395201" w:rsidP="001A6889">
            <w:pPr>
              <w:tabs>
                <w:tab w:val="left" w:pos="647"/>
              </w:tabs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3"/>
            <w:shd w:val="clear" w:color="auto" w:fill="auto"/>
            <w:vAlign w:val="bottom"/>
          </w:tcPr>
          <w:p w:rsidR="00395201" w:rsidRPr="00A54112" w:rsidRDefault="00395201" w:rsidP="001A6889">
            <w:pPr>
              <w:tabs>
                <w:tab w:val="left" w:pos="647"/>
              </w:tabs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95201" w:rsidRPr="00A54112" w:rsidTr="00164239">
        <w:trPr>
          <w:gridAfter w:val="1"/>
          <w:wAfter w:w="4" w:type="dxa"/>
          <w:trHeight w:val="1053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5201" w:rsidRPr="00A54112" w:rsidRDefault="00395201" w:rsidP="0036073D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 w:rsidR="001A6889"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 з двома   та</w:t>
            </w:r>
          </w:p>
          <w:p w:rsidR="00395201" w:rsidRDefault="00395201" w:rsidP="0036073D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 w:rsidR="001A6889"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більше квартирами</w:t>
            </w:r>
            <w:r w:rsidR="007D7EEA">
              <w:rPr>
                <w:sz w:val="24"/>
                <w:szCs w:val="24"/>
                <w:lang w:val="uk-UA"/>
              </w:rPr>
              <w:t xml:space="preserve"> /</w:t>
            </w:r>
          </w:p>
          <w:p w:rsidR="00E96CCA" w:rsidRDefault="00F4360E" w:rsidP="00E96CC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</w:pPr>
            <w:r w:rsidRPr="00F6553E">
              <w:rPr>
                <w:i/>
                <w:sz w:val="22"/>
                <w:szCs w:val="22"/>
              </w:rPr>
              <w:t xml:space="preserve">   </w:t>
            </w:r>
            <w:r w:rsidR="00E96CCA"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houses with two and</w:t>
            </w:r>
            <w:r w:rsid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</w:t>
            </w:r>
            <w:r w:rsidR="00E96CCA"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more </w:t>
            </w:r>
          </w:p>
          <w:p w:rsidR="007D7EEA" w:rsidRPr="007D7EEA" w:rsidRDefault="00E96CCA" w:rsidP="00E96CCA">
            <w:pPr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 </w:t>
            </w:r>
            <w:r w:rsidR="00A4315C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</w:t>
            </w:r>
            <w:r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apartments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 w:eastAsia="uk-UA"/>
              </w:rPr>
              <w:t>759</w:t>
            </w: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 w:eastAsia="uk-UA"/>
              </w:rPr>
              <w:t>785</w:t>
            </w: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 w:eastAsia="uk-UA"/>
              </w:rPr>
              <w:t>673</w:t>
            </w:r>
          </w:p>
        </w:tc>
        <w:tc>
          <w:tcPr>
            <w:tcW w:w="905" w:type="dxa"/>
            <w:gridSpan w:val="5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520</w:t>
            </w: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746</w:t>
            </w:r>
          </w:p>
        </w:tc>
        <w:tc>
          <w:tcPr>
            <w:tcW w:w="90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95201" w:rsidRPr="00A54112" w:rsidRDefault="00725B0D" w:rsidP="00F4360E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662</w:t>
            </w:r>
          </w:p>
        </w:tc>
        <w:tc>
          <w:tcPr>
            <w:tcW w:w="905" w:type="dxa"/>
            <w:gridSpan w:val="3"/>
            <w:shd w:val="clear" w:color="auto" w:fill="auto"/>
            <w:vAlign w:val="bottom"/>
          </w:tcPr>
          <w:p w:rsidR="00395201" w:rsidRPr="00A54112" w:rsidRDefault="00EE1B78" w:rsidP="001A6889">
            <w:pPr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794</w:t>
            </w:r>
          </w:p>
        </w:tc>
      </w:tr>
      <w:tr w:rsidR="00395201" w:rsidRPr="00A54112" w:rsidTr="00164239">
        <w:trPr>
          <w:gridAfter w:val="1"/>
          <w:wAfter w:w="4" w:type="dxa"/>
          <w:trHeight w:val="286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5201" w:rsidRPr="00A54112" w:rsidRDefault="00395201" w:rsidP="0036073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05" w:type="dxa"/>
            <w:gridSpan w:val="5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395201" w:rsidRPr="00A54112" w:rsidRDefault="00395201" w:rsidP="001A6889">
            <w:pPr>
              <w:tabs>
                <w:tab w:val="left" w:pos="647"/>
              </w:tabs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05" w:type="dxa"/>
            <w:gridSpan w:val="3"/>
            <w:shd w:val="clear" w:color="auto" w:fill="auto"/>
            <w:vAlign w:val="bottom"/>
          </w:tcPr>
          <w:p w:rsidR="00395201" w:rsidRPr="00A54112" w:rsidRDefault="00395201" w:rsidP="001A6889">
            <w:pPr>
              <w:tabs>
                <w:tab w:val="left" w:pos="647"/>
              </w:tabs>
              <w:jc w:val="right"/>
              <w:rPr>
                <w:sz w:val="24"/>
                <w:szCs w:val="24"/>
                <w:lang w:val="uk-UA" w:eastAsia="uk-UA"/>
              </w:rPr>
            </w:pPr>
          </w:p>
        </w:tc>
      </w:tr>
      <w:tr w:rsidR="00395201" w:rsidRPr="00A54112" w:rsidTr="00164239">
        <w:trPr>
          <w:gridAfter w:val="1"/>
          <w:wAfter w:w="4" w:type="dxa"/>
          <w:trHeight w:val="271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5201" w:rsidRPr="00A54112" w:rsidRDefault="00395201" w:rsidP="007D7EEA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 w:rsidR="001A6889"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гуртожитки</w:t>
            </w:r>
            <w:r w:rsidR="007D7EEA">
              <w:rPr>
                <w:sz w:val="24"/>
                <w:szCs w:val="24"/>
                <w:lang w:val="uk-UA"/>
              </w:rPr>
              <w:t xml:space="preserve"> / </w:t>
            </w:r>
            <w:r w:rsidR="00E96CCA" w:rsidRPr="00E96CCA">
              <w:rPr>
                <w:i/>
                <w:sz w:val="22"/>
                <w:szCs w:val="22"/>
                <w:lang w:val="en-US"/>
              </w:rPr>
              <w:t>boarding houses</w:t>
            </w:r>
          </w:p>
        </w:tc>
        <w:tc>
          <w:tcPr>
            <w:tcW w:w="904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05" w:type="dxa"/>
            <w:gridSpan w:val="5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395201" w:rsidRPr="00A54112" w:rsidRDefault="00395201" w:rsidP="001A6889">
            <w:pPr>
              <w:tabs>
                <w:tab w:val="left" w:pos="647"/>
              </w:tabs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90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95201" w:rsidRPr="00A54112" w:rsidRDefault="00725B0D" w:rsidP="00F4360E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05" w:type="dxa"/>
            <w:gridSpan w:val="3"/>
            <w:shd w:val="clear" w:color="auto" w:fill="auto"/>
            <w:vAlign w:val="bottom"/>
          </w:tcPr>
          <w:p w:rsidR="00395201" w:rsidRPr="00A54112" w:rsidRDefault="00EE1B78" w:rsidP="001A6889">
            <w:pPr>
              <w:tabs>
                <w:tab w:val="left" w:pos="647"/>
              </w:tabs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18</w:t>
            </w:r>
          </w:p>
        </w:tc>
      </w:tr>
      <w:tr w:rsidR="00395201" w:rsidRPr="00A54112" w:rsidTr="00164239">
        <w:trPr>
          <w:gridAfter w:val="1"/>
          <w:wAfter w:w="4" w:type="dxa"/>
          <w:trHeight w:val="286"/>
        </w:trPr>
        <w:tc>
          <w:tcPr>
            <w:tcW w:w="344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5201" w:rsidRPr="00A54112" w:rsidRDefault="00395201" w:rsidP="0036073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5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395201" w:rsidRPr="00A54112" w:rsidRDefault="00395201" w:rsidP="001A68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3"/>
            <w:shd w:val="clear" w:color="auto" w:fill="auto"/>
            <w:vAlign w:val="bottom"/>
          </w:tcPr>
          <w:p w:rsidR="00395201" w:rsidRPr="00A54112" w:rsidRDefault="00395201" w:rsidP="001A6889">
            <w:pPr>
              <w:tabs>
                <w:tab w:val="left" w:pos="647"/>
              </w:tabs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395201" w:rsidRPr="00215E8F" w:rsidTr="00164239">
        <w:trPr>
          <w:trHeight w:val="286"/>
        </w:trPr>
        <w:tc>
          <w:tcPr>
            <w:tcW w:w="9783" w:type="dxa"/>
            <w:gridSpan w:val="23"/>
            <w:shd w:val="clear" w:color="auto" w:fill="auto"/>
            <w:vAlign w:val="center"/>
          </w:tcPr>
          <w:p w:rsidR="00395201" w:rsidRPr="00F4360E" w:rsidRDefault="00395201" w:rsidP="00030745">
            <w:pPr>
              <w:spacing w:line="312" w:lineRule="auto"/>
              <w:jc w:val="center"/>
              <w:rPr>
                <w:b/>
                <w:kern w:val="2"/>
                <w:sz w:val="24"/>
                <w:szCs w:val="24"/>
                <w:lang w:val="en-US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Тис.м</w:t>
            </w:r>
            <w:r w:rsidRPr="00A54112">
              <w:rPr>
                <w:b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A54112">
              <w:rPr>
                <w:b/>
                <w:kern w:val="2"/>
                <w:sz w:val="24"/>
                <w:szCs w:val="24"/>
                <w:lang w:val="uk-UA"/>
              </w:rPr>
              <w:t xml:space="preserve"> загальної  площі</w:t>
            </w:r>
            <w:r w:rsidR="0008066C">
              <w:rPr>
                <w:b/>
                <w:kern w:val="2"/>
                <w:sz w:val="24"/>
                <w:szCs w:val="24"/>
                <w:lang w:val="en-US"/>
              </w:rPr>
              <w:t xml:space="preserve"> / </w:t>
            </w:r>
            <w:r w:rsidR="00030745">
              <w:rPr>
                <w:i/>
                <w:kern w:val="2"/>
                <w:sz w:val="22"/>
                <w:szCs w:val="22"/>
                <w:lang w:val="en-US"/>
              </w:rPr>
              <w:t>T</w:t>
            </w:r>
            <w:r w:rsidR="0008066C" w:rsidRPr="001A6889">
              <w:rPr>
                <w:i/>
                <w:kern w:val="2"/>
                <w:sz w:val="22"/>
                <w:szCs w:val="22"/>
                <w:lang w:val="uk-UA"/>
              </w:rPr>
              <w:t>hsd</w:t>
            </w:r>
            <w:r w:rsidR="0008066C" w:rsidRPr="001A6889">
              <w:rPr>
                <w:i/>
                <w:kern w:val="2"/>
                <w:sz w:val="22"/>
                <w:szCs w:val="22"/>
                <w:lang w:val="en-US"/>
              </w:rPr>
              <w:t>.</w:t>
            </w:r>
            <w:r w:rsidR="0008066C" w:rsidRPr="001A688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="0008066C" w:rsidRPr="001A6889">
              <w:rPr>
                <w:i/>
                <w:kern w:val="2"/>
                <w:sz w:val="22"/>
                <w:szCs w:val="22"/>
                <w:lang w:val="en-US"/>
              </w:rPr>
              <w:t>sq.</w:t>
            </w:r>
            <w:r w:rsidR="0008066C" w:rsidRPr="001A6889">
              <w:rPr>
                <w:i/>
                <w:kern w:val="2"/>
                <w:sz w:val="22"/>
                <w:szCs w:val="22"/>
                <w:lang w:val="uk-UA"/>
              </w:rPr>
              <w:t>m</w:t>
            </w:r>
            <w:r w:rsidR="0008066C" w:rsidRPr="001A6889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="0008066C" w:rsidRPr="001A6889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="0008066C" w:rsidRPr="001A6889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="0008066C" w:rsidRPr="001A6889">
              <w:rPr>
                <w:i/>
                <w:kern w:val="2"/>
                <w:sz w:val="22"/>
                <w:szCs w:val="22"/>
                <w:lang w:val="en-US"/>
              </w:rPr>
              <w:t>total size</w:t>
            </w:r>
          </w:p>
        </w:tc>
      </w:tr>
      <w:tr w:rsidR="00F4360E" w:rsidRPr="00215E8F" w:rsidTr="00164239">
        <w:trPr>
          <w:trHeight w:val="219"/>
        </w:trPr>
        <w:tc>
          <w:tcPr>
            <w:tcW w:w="9783" w:type="dxa"/>
            <w:gridSpan w:val="23"/>
            <w:shd w:val="clear" w:color="auto" w:fill="auto"/>
            <w:vAlign w:val="center"/>
          </w:tcPr>
          <w:p w:rsidR="00F4360E" w:rsidRPr="00A54112" w:rsidRDefault="00F4360E" w:rsidP="00F4360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F4360E" w:rsidRPr="00A54112" w:rsidTr="00164239">
        <w:trPr>
          <w:gridAfter w:val="2"/>
          <w:wAfter w:w="46" w:type="dxa"/>
          <w:trHeight w:val="271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030745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="00030745">
              <w:rPr>
                <w:i/>
                <w:kern w:val="2"/>
                <w:sz w:val="22"/>
                <w:szCs w:val="22"/>
                <w:lang w:val="en-US"/>
              </w:rPr>
              <w:t>T</w:t>
            </w:r>
            <w:r>
              <w:rPr>
                <w:i/>
                <w:kern w:val="2"/>
                <w:sz w:val="22"/>
                <w:szCs w:val="22"/>
                <w:lang w:val="en-US"/>
              </w:rPr>
              <w:t>otal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F4360E" w:rsidRDefault="00F4360E" w:rsidP="00F4360E">
            <w:pPr>
              <w:tabs>
                <w:tab w:val="left" w:pos="737"/>
              </w:tabs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F4360E">
              <w:rPr>
                <w:b/>
                <w:bCs/>
                <w:sz w:val="24"/>
                <w:szCs w:val="24"/>
                <w:lang w:val="en-US"/>
              </w:rPr>
              <w:t>10244</w:t>
            </w:r>
          </w:p>
        </w:tc>
        <w:tc>
          <w:tcPr>
            <w:tcW w:w="90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F4360E" w:rsidRDefault="00F4360E" w:rsidP="002F7CBF">
            <w:pPr>
              <w:tabs>
                <w:tab w:val="left" w:pos="737"/>
              </w:tabs>
              <w:ind w:right="42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F4360E">
              <w:rPr>
                <w:b/>
                <w:bCs/>
                <w:sz w:val="24"/>
                <w:szCs w:val="24"/>
                <w:lang w:val="en-US"/>
              </w:rPr>
              <w:t>10496</w:t>
            </w:r>
          </w:p>
        </w:tc>
        <w:tc>
          <w:tcPr>
            <w:tcW w:w="90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F4360E" w:rsidRDefault="00F4360E" w:rsidP="002F7CBF">
            <w:pPr>
              <w:tabs>
                <w:tab w:val="left" w:pos="737"/>
              </w:tabs>
              <w:ind w:right="72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F4360E">
              <w:rPr>
                <w:b/>
                <w:bCs/>
                <w:sz w:val="24"/>
                <w:szCs w:val="24"/>
                <w:lang w:val="en-US"/>
              </w:rPr>
              <w:t>6400</w:t>
            </w:r>
          </w:p>
        </w:tc>
        <w:tc>
          <w:tcPr>
            <w:tcW w:w="905" w:type="dxa"/>
            <w:gridSpan w:val="4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2F7CBF" w:rsidRDefault="00F4360E" w:rsidP="002F7CBF">
            <w:pPr>
              <w:tabs>
                <w:tab w:val="left" w:pos="376"/>
                <w:tab w:val="left" w:pos="737"/>
              </w:tabs>
              <w:ind w:right="73"/>
              <w:jc w:val="right"/>
              <w:rPr>
                <w:b/>
                <w:sz w:val="24"/>
                <w:szCs w:val="24"/>
                <w:lang w:val="uk-UA"/>
              </w:rPr>
            </w:pPr>
            <w:r w:rsidRPr="002F7CBF">
              <w:rPr>
                <w:b/>
                <w:sz w:val="24"/>
                <w:szCs w:val="24"/>
                <w:lang w:val="uk-UA"/>
              </w:rPr>
              <w:t>9339</w:t>
            </w:r>
          </w:p>
        </w:tc>
        <w:tc>
          <w:tcPr>
            <w:tcW w:w="90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F4360E" w:rsidRDefault="00F4360E" w:rsidP="002F7CBF">
            <w:pPr>
              <w:tabs>
                <w:tab w:val="left" w:pos="737"/>
              </w:tabs>
              <w:ind w:right="25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F4360E">
              <w:rPr>
                <w:b/>
                <w:bCs/>
                <w:sz w:val="24"/>
                <w:szCs w:val="24"/>
                <w:lang w:val="en-US"/>
              </w:rPr>
              <w:t>9410</w:t>
            </w:r>
          </w:p>
        </w:tc>
        <w:tc>
          <w:tcPr>
            <w:tcW w:w="90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F4360E" w:rsidRDefault="00F4360E" w:rsidP="002F7CBF">
            <w:pPr>
              <w:ind w:right="67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F4360E">
              <w:rPr>
                <w:b/>
                <w:bCs/>
                <w:sz w:val="24"/>
                <w:szCs w:val="24"/>
                <w:lang w:val="en-US"/>
              </w:rPr>
              <w:t>10750</w:t>
            </w:r>
          </w:p>
        </w:tc>
        <w:tc>
          <w:tcPr>
            <w:tcW w:w="905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737"/>
              </w:tabs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54112">
              <w:rPr>
                <w:b/>
                <w:bCs/>
                <w:sz w:val="24"/>
                <w:szCs w:val="24"/>
                <w:lang w:val="en-US"/>
              </w:rPr>
              <w:t>11217</w:t>
            </w:r>
          </w:p>
        </w:tc>
      </w:tr>
      <w:tr w:rsidR="00F4360E" w:rsidRPr="00A54112" w:rsidTr="00164239">
        <w:trPr>
          <w:gridAfter w:val="2"/>
          <w:wAfter w:w="46" w:type="dxa"/>
          <w:trHeight w:val="286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 w:rsidRPr="00A54112">
              <w:rPr>
                <w:sz w:val="24"/>
                <w:szCs w:val="24"/>
                <w:lang w:val="uk-UA"/>
              </w:rPr>
              <w:t>у  тому числі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4"/>
            <w:shd w:val="clear" w:color="auto" w:fill="auto"/>
            <w:vAlign w:val="center"/>
          </w:tcPr>
          <w:p w:rsidR="00F4360E" w:rsidRPr="00A54112" w:rsidRDefault="00F4360E" w:rsidP="00F4360E">
            <w:pPr>
              <w:tabs>
                <w:tab w:val="left" w:pos="771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center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tabs>
                <w:tab w:val="left" w:pos="771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center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F4360E" w:rsidRPr="00A54112" w:rsidTr="00164239">
        <w:trPr>
          <w:gridAfter w:val="2"/>
          <w:wAfter w:w="46" w:type="dxa"/>
          <w:trHeight w:val="526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одноквартирні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F4360E" w:rsidRPr="007D7EEA" w:rsidRDefault="00E96CCA" w:rsidP="00F4360E">
            <w:pPr>
              <w:jc w:val="both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kern w:val="2"/>
                <w:sz w:val="22"/>
                <w:szCs w:val="22"/>
                <w:lang w:val="uk-UA"/>
              </w:rPr>
              <w:t xml:space="preserve">   </w:t>
            </w:r>
            <w:r w:rsidRPr="00E96CCA">
              <w:rPr>
                <w:i/>
                <w:kern w:val="2"/>
                <w:sz w:val="22"/>
                <w:szCs w:val="22"/>
                <w:lang w:val="en-US"/>
              </w:rPr>
              <w:t>single-family house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tabs>
                <w:tab w:val="left" w:pos="376"/>
              </w:tabs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5717</w:t>
            </w:r>
          </w:p>
        </w:tc>
        <w:tc>
          <w:tcPr>
            <w:tcW w:w="90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5055E4">
            <w:pPr>
              <w:ind w:right="42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5920</w:t>
            </w:r>
          </w:p>
        </w:tc>
        <w:tc>
          <w:tcPr>
            <w:tcW w:w="90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2F7CBF">
            <w:pPr>
              <w:ind w:right="72" w:hanging="4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2363</w:t>
            </w:r>
          </w:p>
        </w:tc>
        <w:tc>
          <w:tcPr>
            <w:tcW w:w="905" w:type="dxa"/>
            <w:gridSpan w:val="4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376"/>
              </w:tabs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6267</w:t>
            </w: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5189</w:t>
            </w:r>
          </w:p>
        </w:tc>
        <w:tc>
          <w:tcPr>
            <w:tcW w:w="90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tabs>
                <w:tab w:val="left" w:pos="771"/>
              </w:tabs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7171</w:t>
            </w:r>
          </w:p>
        </w:tc>
        <w:tc>
          <w:tcPr>
            <w:tcW w:w="905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6788</w:t>
            </w:r>
          </w:p>
        </w:tc>
      </w:tr>
      <w:tr w:rsidR="00F4360E" w:rsidRPr="00A54112" w:rsidTr="00164239">
        <w:trPr>
          <w:gridAfter w:val="2"/>
          <w:wAfter w:w="46" w:type="dxa"/>
          <w:trHeight w:val="271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4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771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771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164239">
        <w:trPr>
          <w:gridAfter w:val="2"/>
          <w:wAfter w:w="46" w:type="dxa"/>
          <w:trHeight w:val="1069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 з двома   та</w:t>
            </w:r>
          </w:p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більше квартирами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F4360E" w:rsidRDefault="00F4360E" w:rsidP="00F4360E">
            <w:pPr>
              <w:rPr>
                <w:i/>
                <w:sz w:val="22"/>
                <w:szCs w:val="22"/>
                <w:lang w:val="en-US"/>
              </w:rPr>
            </w:pPr>
            <w:r w:rsidRPr="00F4360E">
              <w:rPr>
                <w:i/>
                <w:sz w:val="22"/>
                <w:szCs w:val="22"/>
              </w:rPr>
              <w:t xml:space="preserve">   </w:t>
            </w:r>
            <w:r>
              <w:rPr>
                <w:i/>
                <w:sz w:val="22"/>
                <w:szCs w:val="22"/>
                <w:lang w:val="en-US"/>
              </w:rPr>
              <w:t>t</w:t>
            </w:r>
            <w:r w:rsidRPr="007D7EEA">
              <w:rPr>
                <w:i/>
                <w:sz w:val="22"/>
                <w:szCs w:val="22"/>
                <w:lang w:val="en-US"/>
              </w:rPr>
              <w:t xml:space="preserve">wo and more family residential </w:t>
            </w:r>
            <w:r>
              <w:rPr>
                <w:i/>
                <w:sz w:val="22"/>
                <w:szCs w:val="22"/>
                <w:lang w:val="en-US"/>
              </w:rPr>
              <w:t xml:space="preserve">  </w:t>
            </w:r>
          </w:p>
          <w:p w:rsidR="00F4360E" w:rsidRPr="007D7EEA" w:rsidRDefault="00F4360E" w:rsidP="00F4360E">
            <w:pPr>
              <w:rPr>
                <w:sz w:val="22"/>
                <w:szCs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   </w:t>
            </w:r>
            <w:r w:rsidRPr="007D7EEA">
              <w:rPr>
                <w:i/>
                <w:sz w:val="22"/>
                <w:szCs w:val="22"/>
                <w:lang w:val="en-US"/>
              </w:rPr>
              <w:t>buildings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ind w:right="-108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4520</w:t>
            </w: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F4360E" w:rsidRPr="00A54112" w:rsidRDefault="00F4360E" w:rsidP="005055E4">
            <w:pPr>
              <w:ind w:left="-108" w:right="-66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A54112">
              <w:rPr>
                <w:sz w:val="24"/>
                <w:szCs w:val="24"/>
                <w:lang w:val="uk-UA"/>
              </w:rPr>
              <w:t>4531</w:t>
            </w: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4016</w:t>
            </w:r>
          </w:p>
        </w:tc>
        <w:tc>
          <w:tcPr>
            <w:tcW w:w="905" w:type="dxa"/>
            <w:gridSpan w:val="4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309"/>
                <w:tab w:val="left" w:pos="771"/>
              </w:tabs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3050</w:t>
            </w: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4179</w:t>
            </w:r>
          </w:p>
        </w:tc>
        <w:tc>
          <w:tcPr>
            <w:tcW w:w="90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tabs>
                <w:tab w:val="left" w:pos="309"/>
                <w:tab w:val="left" w:pos="771"/>
              </w:tabs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3534</w:t>
            </w:r>
          </w:p>
        </w:tc>
        <w:tc>
          <w:tcPr>
            <w:tcW w:w="905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4361</w:t>
            </w:r>
          </w:p>
        </w:tc>
      </w:tr>
      <w:tr w:rsidR="00F4360E" w:rsidRPr="00A54112" w:rsidTr="00164239">
        <w:trPr>
          <w:gridAfter w:val="2"/>
          <w:wAfter w:w="46" w:type="dxa"/>
          <w:trHeight w:val="271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4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771"/>
              </w:tabs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771"/>
              </w:tabs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164239">
        <w:trPr>
          <w:gridAfter w:val="2"/>
          <w:wAfter w:w="46" w:type="dxa"/>
          <w:trHeight w:val="286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гуртожитки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="00E96CCA" w:rsidRPr="00E96CCA">
              <w:rPr>
                <w:i/>
                <w:sz w:val="22"/>
                <w:szCs w:val="22"/>
                <w:lang w:val="en-US"/>
              </w:rPr>
              <w:t>boarding houses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2F7CBF" w:rsidP="002F7CBF">
            <w:pPr>
              <w:ind w:right="-108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F4360E" w:rsidRPr="00A54112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F4360E" w:rsidRPr="00A54112" w:rsidRDefault="00F4360E" w:rsidP="002F7CBF">
            <w:pPr>
              <w:ind w:right="-66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905" w:type="dxa"/>
            <w:gridSpan w:val="4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771"/>
              </w:tabs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904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tabs>
                <w:tab w:val="left" w:pos="771"/>
              </w:tabs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905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68</w:t>
            </w:r>
          </w:p>
        </w:tc>
      </w:tr>
      <w:tr w:rsidR="00F4360E" w:rsidRPr="00A54112" w:rsidTr="00164239">
        <w:trPr>
          <w:gridAfter w:val="2"/>
          <w:wAfter w:w="46" w:type="dxa"/>
          <w:trHeight w:val="271"/>
        </w:trPr>
        <w:tc>
          <w:tcPr>
            <w:tcW w:w="344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4360E" w:rsidRPr="00A54112" w:rsidRDefault="00F4360E" w:rsidP="00F4360E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F4360E" w:rsidRPr="00A54112" w:rsidRDefault="00F4360E" w:rsidP="00F4360E">
            <w:pPr>
              <w:ind w:right="154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ind w:right="10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4"/>
            <w:shd w:val="clear" w:color="auto" w:fill="auto"/>
            <w:vAlign w:val="center"/>
          </w:tcPr>
          <w:p w:rsidR="00F4360E" w:rsidRPr="00A54112" w:rsidRDefault="00F4360E" w:rsidP="00F4360E">
            <w:pPr>
              <w:ind w:left="-79" w:right="2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tabs>
                <w:tab w:val="left" w:pos="771"/>
              </w:tabs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3"/>
            <w:shd w:val="clear" w:color="auto" w:fill="auto"/>
          </w:tcPr>
          <w:p w:rsidR="00F4360E" w:rsidRPr="00A54112" w:rsidRDefault="00F4360E" w:rsidP="00F4360E">
            <w:pPr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F4360E" w:rsidRPr="00A54112" w:rsidTr="00164239">
        <w:trPr>
          <w:gridAfter w:val="2"/>
          <w:wAfter w:w="42" w:type="dxa"/>
          <w:trHeight w:val="557"/>
        </w:trPr>
        <w:tc>
          <w:tcPr>
            <w:tcW w:w="9741" w:type="dxa"/>
            <w:gridSpan w:val="21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Відсотків  до  загального  обсягу</w:t>
            </w:r>
            <w:r>
              <w:rPr>
                <w:b/>
                <w:kern w:val="2"/>
                <w:sz w:val="24"/>
                <w:szCs w:val="24"/>
                <w:lang w:val="en-US"/>
              </w:rPr>
              <w:t xml:space="preserve"> / </w:t>
            </w:r>
            <w:r w:rsidR="00A130F3" w:rsidRPr="00A130F3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Percentage of total</w:t>
            </w:r>
          </w:p>
          <w:p w:rsidR="00F4360E" w:rsidRPr="00A54112" w:rsidRDefault="00F4360E" w:rsidP="00F4360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F4360E" w:rsidRPr="00A54112" w:rsidTr="00164239">
        <w:trPr>
          <w:gridAfter w:val="2"/>
          <w:wAfter w:w="46" w:type="dxa"/>
          <w:trHeight w:val="271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030745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="00030745">
              <w:rPr>
                <w:i/>
                <w:kern w:val="2"/>
                <w:sz w:val="22"/>
                <w:szCs w:val="22"/>
                <w:lang w:val="en-US"/>
              </w:rPr>
              <w:t>T</w:t>
            </w:r>
            <w:r>
              <w:rPr>
                <w:i/>
                <w:kern w:val="2"/>
                <w:sz w:val="22"/>
                <w:szCs w:val="22"/>
                <w:lang w:val="en-US"/>
              </w:rPr>
              <w:t>otal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05" w:type="dxa"/>
            <w:gridSpan w:val="4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05" w:type="dxa"/>
            <w:gridSpan w:val="3"/>
            <w:shd w:val="clear" w:color="auto" w:fill="auto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</w:tr>
      <w:tr w:rsidR="00F4360E" w:rsidRPr="00A54112" w:rsidTr="00164239">
        <w:trPr>
          <w:gridAfter w:val="2"/>
          <w:wAfter w:w="46" w:type="dxa"/>
          <w:trHeight w:val="286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 w:rsidRPr="00A54112">
              <w:rPr>
                <w:sz w:val="24"/>
                <w:szCs w:val="24"/>
                <w:lang w:val="uk-UA"/>
              </w:rPr>
              <w:t>у  тому числі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4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3"/>
            <w:shd w:val="clear" w:color="auto" w:fill="auto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164239">
        <w:trPr>
          <w:gridAfter w:val="2"/>
          <w:wAfter w:w="46" w:type="dxa"/>
          <w:trHeight w:val="526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одноквартирні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F4360E" w:rsidRPr="007D7EEA" w:rsidRDefault="00F4360E" w:rsidP="00F4360E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BD154D">
              <w:rPr>
                <w:rFonts w:ascii="Verdana" w:hAnsi="Verdana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Verdana" w:hAnsi="Verdana"/>
                <w:sz w:val="15"/>
                <w:szCs w:val="15"/>
                <w:lang w:val="uk-UA"/>
              </w:rPr>
              <w:t xml:space="preserve">   </w:t>
            </w:r>
            <w:r w:rsidR="00E96CCA" w:rsidRPr="00E96CCA">
              <w:rPr>
                <w:i/>
                <w:kern w:val="2"/>
                <w:sz w:val="22"/>
                <w:szCs w:val="22"/>
                <w:lang w:val="en-US"/>
              </w:rPr>
              <w:t>single-family house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55,8</w:t>
            </w: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56,4</w:t>
            </w: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36,9</w:t>
            </w:r>
          </w:p>
        </w:tc>
        <w:tc>
          <w:tcPr>
            <w:tcW w:w="905" w:type="dxa"/>
            <w:gridSpan w:val="4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67,1</w:t>
            </w: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55,1</w:t>
            </w: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66,7</w:t>
            </w:r>
          </w:p>
        </w:tc>
        <w:tc>
          <w:tcPr>
            <w:tcW w:w="905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60</w:t>
            </w:r>
            <w:r w:rsidRPr="00A54112">
              <w:rPr>
                <w:sz w:val="24"/>
                <w:szCs w:val="24"/>
                <w:lang w:val="uk-UA"/>
              </w:rPr>
              <w:t>,</w:t>
            </w:r>
            <w:r w:rsidRPr="00A54112">
              <w:rPr>
                <w:sz w:val="24"/>
                <w:szCs w:val="24"/>
                <w:lang w:val="en-US"/>
              </w:rPr>
              <w:t>5</w:t>
            </w:r>
          </w:p>
        </w:tc>
      </w:tr>
      <w:tr w:rsidR="00F4360E" w:rsidRPr="00A54112" w:rsidTr="00164239">
        <w:trPr>
          <w:gridAfter w:val="2"/>
          <w:wAfter w:w="46" w:type="dxa"/>
          <w:trHeight w:val="271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4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164239">
        <w:trPr>
          <w:gridAfter w:val="2"/>
          <w:wAfter w:w="46" w:type="dxa"/>
          <w:trHeight w:val="1069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 з двома   та</w:t>
            </w:r>
          </w:p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більше квартирами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E96CCA" w:rsidRDefault="00E96CCA" w:rsidP="00E96CC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</w:pPr>
            <w:r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  </w:t>
            </w:r>
            <w:r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houses with two and</w:t>
            </w:r>
            <w:r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</w:t>
            </w:r>
            <w:r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more </w:t>
            </w:r>
          </w:p>
          <w:p w:rsidR="00F4360E" w:rsidRPr="007D7EEA" w:rsidRDefault="00E96CCA" w:rsidP="00E96CCA">
            <w:pPr>
              <w:rPr>
                <w:sz w:val="22"/>
                <w:szCs w:val="22"/>
                <w:lang w:val="uk-UA"/>
              </w:rPr>
            </w:pPr>
            <w:r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 </w:t>
            </w:r>
            <w:r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apartments</w:t>
            </w:r>
          </w:p>
        </w:tc>
        <w:tc>
          <w:tcPr>
            <w:tcW w:w="86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44,1</w:t>
            </w:r>
          </w:p>
        </w:tc>
        <w:tc>
          <w:tcPr>
            <w:tcW w:w="904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43,2</w:t>
            </w: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62,8</w:t>
            </w:r>
          </w:p>
        </w:tc>
        <w:tc>
          <w:tcPr>
            <w:tcW w:w="905" w:type="dxa"/>
            <w:gridSpan w:val="4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32,7</w:t>
            </w: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44,4</w:t>
            </w:r>
          </w:p>
        </w:tc>
        <w:tc>
          <w:tcPr>
            <w:tcW w:w="904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32,9</w:t>
            </w:r>
          </w:p>
        </w:tc>
        <w:tc>
          <w:tcPr>
            <w:tcW w:w="905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38</w:t>
            </w:r>
            <w:r w:rsidRPr="00A54112">
              <w:rPr>
                <w:sz w:val="24"/>
                <w:szCs w:val="24"/>
                <w:lang w:val="uk-UA"/>
              </w:rPr>
              <w:t>,</w:t>
            </w:r>
            <w:r w:rsidRPr="00A54112">
              <w:rPr>
                <w:sz w:val="24"/>
                <w:szCs w:val="24"/>
                <w:lang w:val="en-US"/>
              </w:rPr>
              <w:t>9</w:t>
            </w:r>
          </w:p>
        </w:tc>
      </w:tr>
      <w:tr w:rsidR="00F4360E" w:rsidRPr="00A54112" w:rsidTr="00164239">
        <w:trPr>
          <w:gridAfter w:val="2"/>
          <w:wAfter w:w="46" w:type="dxa"/>
          <w:trHeight w:val="271"/>
        </w:trPr>
        <w:tc>
          <w:tcPr>
            <w:tcW w:w="3449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4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04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05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164239">
        <w:trPr>
          <w:gridAfter w:val="2"/>
          <w:wAfter w:w="46" w:type="dxa"/>
          <w:trHeight w:val="271"/>
        </w:trPr>
        <w:tc>
          <w:tcPr>
            <w:tcW w:w="344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гуртожитки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="00E96CCA" w:rsidRPr="00E96CCA">
              <w:rPr>
                <w:i/>
                <w:sz w:val="22"/>
                <w:szCs w:val="22"/>
                <w:lang w:val="en-US"/>
              </w:rPr>
              <w:t>boarding houses</w:t>
            </w:r>
          </w:p>
        </w:tc>
        <w:tc>
          <w:tcPr>
            <w:tcW w:w="8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0,1</w:t>
            </w:r>
          </w:p>
        </w:tc>
        <w:tc>
          <w:tcPr>
            <w:tcW w:w="9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0,4</w:t>
            </w:r>
          </w:p>
        </w:tc>
        <w:tc>
          <w:tcPr>
            <w:tcW w:w="90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0,3</w:t>
            </w:r>
          </w:p>
        </w:tc>
        <w:tc>
          <w:tcPr>
            <w:tcW w:w="90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0,2</w:t>
            </w:r>
          </w:p>
        </w:tc>
        <w:tc>
          <w:tcPr>
            <w:tcW w:w="90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0,5</w:t>
            </w:r>
          </w:p>
        </w:tc>
        <w:tc>
          <w:tcPr>
            <w:tcW w:w="90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0,4</w:t>
            </w:r>
          </w:p>
        </w:tc>
        <w:tc>
          <w:tcPr>
            <w:tcW w:w="90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0</w:t>
            </w:r>
            <w:r w:rsidRPr="00A54112">
              <w:rPr>
                <w:sz w:val="24"/>
                <w:szCs w:val="24"/>
                <w:lang w:val="uk-UA"/>
              </w:rPr>
              <w:t>,</w:t>
            </w:r>
            <w:r w:rsidRPr="00A54112">
              <w:rPr>
                <w:sz w:val="24"/>
                <w:szCs w:val="24"/>
                <w:lang w:val="en-US"/>
              </w:rPr>
              <w:t>6</w:t>
            </w:r>
          </w:p>
        </w:tc>
      </w:tr>
    </w:tbl>
    <w:p w:rsidR="00540A6C" w:rsidRPr="00C030F1" w:rsidRDefault="00540A6C" w:rsidP="00540A6C">
      <w:pPr>
        <w:spacing w:line="312" w:lineRule="auto"/>
        <w:rPr>
          <w:lang w:val="uk-UA"/>
        </w:rPr>
      </w:pPr>
    </w:p>
    <w:p w:rsidR="00CE6F10" w:rsidRDefault="00CE6F10" w:rsidP="0008066C">
      <w:pPr>
        <w:ind w:right="-290"/>
        <w:rPr>
          <w:b/>
          <w:sz w:val="28"/>
          <w:szCs w:val="28"/>
          <w:lang w:val="uk-UA"/>
        </w:rPr>
      </w:pPr>
    </w:p>
    <w:p w:rsidR="00CE6F10" w:rsidRDefault="00CE6F10" w:rsidP="0008066C">
      <w:pPr>
        <w:ind w:right="-290"/>
        <w:rPr>
          <w:b/>
          <w:sz w:val="28"/>
          <w:szCs w:val="28"/>
          <w:lang w:val="uk-UA"/>
        </w:rPr>
      </w:pPr>
    </w:p>
    <w:p w:rsidR="0008066C" w:rsidRDefault="0008066C" w:rsidP="0008066C">
      <w:pPr>
        <w:ind w:right="-29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</w:t>
      </w:r>
      <w:r w:rsidR="00E71CC7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 </w:t>
      </w:r>
      <w:r w:rsidRPr="00C030F1">
        <w:rPr>
          <w:b/>
          <w:sz w:val="28"/>
          <w:szCs w:val="28"/>
          <w:lang w:val="uk-UA"/>
        </w:rPr>
        <w:t>Розподіл</w:t>
      </w:r>
      <w:r w:rsidR="00540A6C" w:rsidRPr="00C030F1">
        <w:rPr>
          <w:b/>
          <w:sz w:val="28"/>
          <w:szCs w:val="28"/>
          <w:lang w:val="uk-UA"/>
        </w:rPr>
        <w:t xml:space="preserve"> кількості та загальної площі </w:t>
      </w:r>
      <w:r w:rsidR="00540A6C">
        <w:rPr>
          <w:b/>
          <w:sz w:val="28"/>
          <w:szCs w:val="28"/>
          <w:lang w:val="uk-UA"/>
        </w:rPr>
        <w:t>прийнят</w:t>
      </w:r>
      <w:r w:rsidR="00540A6C" w:rsidRPr="00C030F1">
        <w:rPr>
          <w:b/>
          <w:sz w:val="28"/>
          <w:szCs w:val="28"/>
          <w:lang w:val="uk-UA"/>
        </w:rPr>
        <w:t xml:space="preserve">их в </w:t>
      </w:r>
      <w:r w:rsidR="00DD44DB" w:rsidRPr="00C030F1">
        <w:rPr>
          <w:b/>
          <w:sz w:val="28"/>
          <w:szCs w:val="28"/>
          <w:lang w:val="uk-UA"/>
        </w:rPr>
        <w:t>експлуатацію</w:t>
      </w:r>
    </w:p>
    <w:p w:rsidR="0008066C" w:rsidRDefault="00DD44DB" w:rsidP="0008066C">
      <w:pPr>
        <w:tabs>
          <w:tab w:val="left" w:pos="709"/>
        </w:tabs>
        <w:ind w:right="-29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08066C">
        <w:rPr>
          <w:b/>
          <w:sz w:val="28"/>
          <w:szCs w:val="28"/>
          <w:lang w:val="uk-UA"/>
        </w:rPr>
        <w:t xml:space="preserve">      </w:t>
      </w:r>
      <w:r w:rsidR="00540A6C" w:rsidRPr="00C030F1">
        <w:rPr>
          <w:b/>
          <w:sz w:val="28"/>
          <w:szCs w:val="28"/>
          <w:lang w:val="uk-UA"/>
        </w:rPr>
        <w:t>житлових будівель за їх видами</w:t>
      </w:r>
      <w:r w:rsidR="00540A6C">
        <w:rPr>
          <w:b/>
          <w:sz w:val="28"/>
          <w:szCs w:val="28"/>
          <w:lang w:val="uk-UA"/>
        </w:rPr>
        <w:t xml:space="preserve"> </w:t>
      </w:r>
      <w:r w:rsidR="00540A6C" w:rsidRPr="00C030F1">
        <w:rPr>
          <w:b/>
          <w:sz w:val="28"/>
          <w:szCs w:val="28"/>
          <w:lang w:val="uk-UA"/>
        </w:rPr>
        <w:t>у міськ</w:t>
      </w:r>
      <w:r w:rsidR="00540A6C">
        <w:rPr>
          <w:b/>
          <w:sz w:val="28"/>
          <w:szCs w:val="28"/>
          <w:lang w:val="uk-UA"/>
        </w:rPr>
        <w:t>их поселеннях</w:t>
      </w:r>
      <w:r w:rsidR="0008066C">
        <w:rPr>
          <w:b/>
          <w:sz w:val="28"/>
          <w:szCs w:val="28"/>
          <w:lang w:val="uk-UA"/>
        </w:rPr>
        <w:t xml:space="preserve"> </w:t>
      </w:r>
    </w:p>
    <w:p w:rsidR="00B57A7F" w:rsidRDefault="0008066C" w:rsidP="00EC60FE">
      <w:pPr>
        <w:ind w:right="-290"/>
        <w:rPr>
          <w:i/>
          <w:kern w:val="2"/>
          <w:sz w:val="22"/>
          <w:szCs w:val="22"/>
          <w:lang w:val="uk-UA"/>
        </w:rPr>
      </w:pPr>
      <w:r w:rsidRPr="00EC60FE">
        <w:rPr>
          <w:i/>
          <w:kern w:val="2"/>
          <w:sz w:val="22"/>
          <w:szCs w:val="22"/>
          <w:lang w:val="uk-UA"/>
        </w:rPr>
        <w:t xml:space="preserve">          </w:t>
      </w:r>
      <w:r w:rsidR="00CE6F10" w:rsidRPr="00EC60FE">
        <w:rPr>
          <w:i/>
          <w:kern w:val="2"/>
          <w:sz w:val="22"/>
          <w:szCs w:val="22"/>
          <w:lang w:val="uk-UA"/>
        </w:rPr>
        <w:t xml:space="preserve"> </w:t>
      </w:r>
      <w:r w:rsidRPr="00EC60FE">
        <w:rPr>
          <w:i/>
          <w:kern w:val="2"/>
          <w:sz w:val="22"/>
          <w:szCs w:val="22"/>
          <w:lang w:val="uk-UA"/>
        </w:rPr>
        <w:t xml:space="preserve"> </w:t>
      </w:r>
      <w:r w:rsidR="00EC60FE" w:rsidRPr="00EC60FE">
        <w:rPr>
          <w:i/>
          <w:kern w:val="2"/>
          <w:sz w:val="22"/>
          <w:szCs w:val="22"/>
          <w:lang w:val="uk-UA"/>
        </w:rPr>
        <w:t xml:space="preserve">Distribution of the number and total floor area of completed </w:t>
      </w:r>
      <w:r w:rsidR="00B57A7F" w:rsidRPr="00EC60FE">
        <w:rPr>
          <w:i/>
          <w:kern w:val="2"/>
          <w:sz w:val="22"/>
          <w:szCs w:val="22"/>
          <w:lang w:val="uk-UA"/>
        </w:rPr>
        <w:t>residential buildings</w:t>
      </w:r>
      <w:r w:rsidR="00B57A7F" w:rsidRPr="00B57A7F">
        <w:rPr>
          <w:i/>
          <w:kern w:val="2"/>
          <w:sz w:val="22"/>
          <w:szCs w:val="22"/>
          <w:lang w:val="uk-UA"/>
        </w:rPr>
        <w:t xml:space="preserve"> </w:t>
      </w:r>
      <w:r w:rsidR="00B57A7F" w:rsidRPr="00EC60FE">
        <w:rPr>
          <w:i/>
          <w:kern w:val="2"/>
          <w:sz w:val="22"/>
          <w:szCs w:val="22"/>
          <w:lang w:val="uk-UA"/>
        </w:rPr>
        <w:t>in urban areas</w:t>
      </w:r>
      <w:r w:rsidR="00B57A7F">
        <w:rPr>
          <w:i/>
          <w:kern w:val="2"/>
          <w:sz w:val="22"/>
          <w:szCs w:val="22"/>
          <w:lang w:val="uk-UA"/>
        </w:rPr>
        <w:t>,</w:t>
      </w:r>
    </w:p>
    <w:p w:rsidR="00540A6C" w:rsidRDefault="00B57A7F" w:rsidP="00B57A7F">
      <w:pPr>
        <w:ind w:left="709" w:right="-290" w:hanging="142"/>
        <w:rPr>
          <w:i/>
          <w:kern w:val="2"/>
          <w:sz w:val="22"/>
          <w:szCs w:val="22"/>
          <w:lang w:val="uk-UA"/>
        </w:rPr>
      </w:pPr>
      <w:r>
        <w:rPr>
          <w:i/>
          <w:kern w:val="2"/>
          <w:sz w:val="22"/>
          <w:szCs w:val="22"/>
          <w:lang w:val="en-US"/>
        </w:rPr>
        <w:t xml:space="preserve">  </w:t>
      </w:r>
      <w:r>
        <w:rPr>
          <w:i/>
          <w:kern w:val="2"/>
          <w:sz w:val="22"/>
          <w:szCs w:val="22"/>
          <w:lang w:val="uk-UA"/>
        </w:rPr>
        <w:t>by their type</w:t>
      </w:r>
    </w:p>
    <w:p w:rsidR="00EC60FE" w:rsidRPr="00EC60FE" w:rsidRDefault="00EC60FE" w:rsidP="00EC60FE">
      <w:pPr>
        <w:ind w:right="-290"/>
        <w:rPr>
          <w:i/>
          <w:kern w:val="2"/>
          <w:sz w:val="22"/>
          <w:szCs w:val="22"/>
          <w:lang w:val="uk-UA"/>
        </w:rPr>
      </w:pPr>
    </w:p>
    <w:p w:rsidR="00540A6C" w:rsidRPr="00C030F1" w:rsidRDefault="00540A6C" w:rsidP="00540A6C">
      <w:pPr>
        <w:jc w:val="right"/>
        <w:rPr>
          <w:sz w:val="6"/>
          <w:szCs w:val="6"/>
          <w:lang w:val="uk-UA"/>
        </w:rPr>
      </w:pPr>
    </w:p>
    <w:p w:rsidR="00540A6C" w:rsidRPr="00C030F1" w:rsidRDefault="00540A6C" w:rsidP="00540A6C">
      <w:pPr>
        <w:jc w:val="right"/>
        <w:rPr>
          <w:sz w:val="6"/>
          <w:szCs w:val="6"/>
          <w:lang w:val="uk-UA"/>
        </w:rPr>
      </w:pPr>
    </w:p>
    <w:p w:rsidR="00540A6C" w:rsidRPr="00C030F1" w:rsidRDefault="00540A6C" w:rsidP="00540A6C">
      <w:pPr>
        <w:jc w:val="right"/>
        <w:rPr>
          <w:sz w:val="6"/>
          <w:szCs w:val="6"/>
          <w:lang w:val="uk-UA"/>
        </w:rPr>
      </w:pPr>
    </w:p>
    <w:p w:rsidR="00540A6C" w:rsidRPr="00C030F1" w:rsidRDefault="00540A6C" w:rsidP="00540A6C">
      <w:pPr>
        <w:jc w:val="right"/>
        <w:rPr>
          <w:sz w:val="6"/>
          <w:szCs w:val="6"/>
          <w:lang w:val="uk-UA"/>
        </w:rPr>
      </w:pPr>
    </w:p>
    <w:tbl>
      <w:tblPr>
        <w:tblW w:w="9783" w:type="dxa"/>
        <w:jc w:val="right"/>
        <w:tblLayout w:type="fixed"/>
        <w:tblLook w:val="01E0" w:firstRow="1" w:lastRow="1" w:firstColumn="1" w:lastColumn="1" w:noHBand="0" w:noVBand="0"/>
      </w:tblPr>
      <w:tblGrid>
        <w:gridCol w:w="3216"/>
        <w:gridCol w:w="189"/>
        <w:gridCol w:w="891"/>
        <w:gridCol w:w="20"/>
        <w:gridCol w:w="872"/>
        <w:gridCol w:w="39"/>
        <w:gridCol w:w="853"/>
        <w:gridCol w:w="58"/>
        <w:gridCol w:w="361"/>
        <w:gridCol w:w="473"/>
        <w:gridCol w:w="77"/>
        <w:gridCol w:w="815"/>
        <w:gridCol w:w="96"/>
        <w:gridCol w:w="796"/>
        <w:gridCol w:w="115"/>
        <w:gridCol w:w="912"/>
      </w:tblGrid>
      <w:tr w:rsidR="00540A6C" w:rsidRPr="00A54112" w:rsidTr="001433A7">
        <w:trPr>
          <w:jc w:val="right"/>
        </w:trPr>
        <w:tc>
          <w:tcPr>
            <w:tcW w:w="34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A54112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</w:tr>
      <w:tr w:rsidR="00540A6C" w:rsidRPr="00A54112" w:rsidTr="001433A7">
        <w:trPr>
          <w:jc w:val="right"/>
        </w:trPr>
        <w:tc>
          <w:tcPr>
            <w:tcW w:w="3216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328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328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540A6C" w:rsidRPr="00A54112" w:rsidTr="001433A7">
        <w:trPr>
          <w:jc w:val="right"/>
        </w:trPr>
        <w:tc>
          <w:tcPr>
            <w:tcW w:w="9783" w:type="dxa"/>
            <w:gridSpan w:val="16"/>
            <w:shd w:val="clear" w:color="auto" w:fill="auto"/>
            <w:vAlign w:val="center"/>
          </w:tcPr>
          <w:p w:rsidR="0008066C" w:rsidRPr="0008066C" w:rsidRDefault="0008066C" w:rsidP="0008066C">
            <w:pPr>
              <w:spacing w:line="312" w:lineRule="auto"/>
              <w:jc w:val="center"/>
              <w:rPr>
                <w:b/>
                <w:kern w:val="2"/>
                <w:sz w:val="24"/>
                <w:szCs w:val="24"/>
                <w:lang w:val="en-US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Одиниць</w:t>
            </w:r>
            <w:r>
              <w:rPr>
                <w:b/>
                <w:kern w:val="2"/>
                <w:sz w:val="24"/>
                <w:szCs w:val="24"/>
                <w:lang w:val="en-US"/>
              </w:rPr>
              <w:t xml:space="preserve"> / </w:t>
            </w:r>
            <w:r w:rsidR="00030745">
              <w:rPr>
                <w:i/>
                <w:kern w:val="2"/>
                <w:sz w:val="22"/>
                <w:szCs w:val="22"/>
                <w:lang w:val="en-US"/>
              </w:rPr>
              <w:t>U</w:t>
            </w:r>
            <w:r w:rsidRPr="002F7CBF">
              <w:rPr>
                <w:i/>
                <w:kern w:val="2"/>
                <w:sz w:val="22"/>
                <w:szCs w:val="22"/>
                <w:lang w:val="uk-UA"/>
              </w:rPr>
              <w:t>nits</w:t>
            </w:r>
          </w:p>
          <w:p w:rsidR="00540A6C" w:rsidRPr="00A54112" w:rsidRDefault="00540A6C" w:rsidP="00A54112">
            <w:pPr>
              <w:spacing w:line="31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030745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="00030745">
              <w:rPr>
                <w:i/>
                <w:kern w:val="2"/>
                <w:sz w:val="22"/>
                <w:szCs w:val="22"/>
                <w:lang w:val="en-US"/>
              </w:rPr>
              <w:t>T</w:t>
            </w:r>
            <w:r>
              <w:rPr>
                <w:i/>
                <w:kern w:val="2"/>
                <w:sz w:val="22"/>
                <w:szCs w:val="22"/>
                <w:lang w:val="en-US"/>
              </w:rPr>
              <w:t>otal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2F7CBF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20896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1433A7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18930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2F7CBF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6848</w:t>
            </w:r>
          </w:p>
        </w:tc>
        <w:tc>
          <w:tcPr>
            <w:tcW w:w="892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2F7CBF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17144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2F7CBF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13715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2F7CBF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20279</w:t>
            </w: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2F7CBF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17712</w:t>
            </w: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 w:rsidRPr="00A54112">
              <w:rPr>
                <w:sz w:val="24"/>
                <w:szCs w:val="24"/>
                <w:lang w:val="uk-UA"/>
              </w:rPr>
              <w:t>у  тому числі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2F7CBF">
            <w:pPr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1433A7">
            <w:pPr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2F7CBF">
            <w:pPr>
              <w:ind w:right="113"/>
              <w:jc w:val="center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3"/>
            <w:shd w:val="clear" w:color="auto" w:fill="auto"/>
            <w:vAlign w:val="center"/>
          </w:tcPr>
          <w:p w:rsidR="00F4360E" w:rsidRPr="00A54112" w:rsidRDefault="00F4360E" w:rsidP="002F7CBF">
            <w:pPr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2F7CBF">
            <w:pPr>
              <w:ind w:right="113"/>
              <w:jc w:val="center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2F7CBF">
            <w:pPr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center"/>
          </w:tcPr>
          <w:p w:rsidR="00F4360E" w:rsidRPr="00A54112" w:rsidRDefault="00F4360E" w:rsidP="002F7CBF">
            <w:pPr>
              <w:ind w:right="113"/>
              <w:jc w:val="center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одноквартирні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F4360E" w:rsidRPr="007D7EEA" w:rsidRDefault="00F4360E" w:rsidP="00CE6F10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BD154D">
              <w:rPr>
                <w:rFonts w:ascii="Verdana" w:hAnsi="Verdana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Verdana" w:hAnsi="Verdana"/>
                <w:sz w:val="15"/>
                <w:szCs w:val="15"/>
                <w:lang w:val="uk-UA"/>
              </w:rPr>
              <w:t xml:space="preserve">   </w:t>
            </w:r>
            <w:r w:rsidR="00E96CCA" w:rsidRPr="00E96CCA">
              <w:rPr>
                <w:i/>
                <w:kern w:val="2"/>
                <w:sz w:val="22"/>
                <w:szCs w:val="22"/>
                <w:lang w:val="en-US"/>
              </w:rPr>
              <w:t>single-family house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2F7CBF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20166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1433A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18170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2F7CBF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6209</w:t>
            </w: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2F7CBF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16660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2F7CBF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13060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2F7CBF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19722</w:t>
            </w: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2F7CBF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17068</w:t>
            </w: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2F7CBF">
            <w:pPr>
              <w:ind w:right="113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2F7CBF">
            <w:pPr>
              <w:ind w:right="113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2F7CBF">
            <w:pPr>
              <w:ind w:right="113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2F7CBF">
            <w:pPr>
              <w:ind w:right="113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2F7CBF">
            <w:pPr>
              <w:ind w:right="113"/>
              <w:rPr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2F7CBF">
            <w:pPr>
              <w:ind w:right="113"/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 з двома   та</w:t>
            </w:r>
          </w:p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більше квартирами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E96CCA" w:rsidRDefault="00F4360E" w:rsidP="00E96CC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</w:pPr>
            <w:r w:rsidRPr="00F6553E">
              <w:rPr>
                <w:i/>
                <w:sz w:val="22"/>
                <w:szCs w:val="22"/>
              </w:rPr>
              <w:t xml:space="preserve">   </w:t>
            </w:r>
            <w:r w:rsidR="00E96CCA"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houses with two and</w:t>
            </w:r>
            <w:r w:rsid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</w:t>
            </w:r>
            <w:r w:rsidR="00E96CCA"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more </w:t>
            </w:r>
          </w:p>
          <w:p w:rsidR="00F4360E" w:rsidRPr="007D7EEA" w:rsidRDefault="00E96CCA" w:rsidP="00E96CCA">
            <w:pPr>
              <w:rPr>
                <w:sz w:val="22"/>
                <w:szCs w:val="22"/>
                <w:lang w:val="uk-UA"/>
              </w:rPr>
            </w:pPr>
            <w:r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  </w:t>
            </w:r>
            <w:r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apartments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730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750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635</w:t>
            </w: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469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645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551</w:t>
            </w: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631</w:t>
            </w: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 w:eastAsia="uk-UA"/>
              </w:rPr>
            </w:pP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гуртожитки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="00E96CCA" w:rsidRPr="00E96CCA">
              <w:rPr>
                <w:i/>
                <w:sz w:val="22"/>
                <w:szCs w:val="22"/>
                <w:lang w:val="en-US"/>
              </w:rPr>
              <w:t>boarding houses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−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4360E" w:rsidRPr="00215E8F" w:rsidTr="001433A7">
        <w:trPr>
          <w:jc w:val="right"/>
        </w:trPr>
        <w:tc>
          <w:tcPr>
            <w:tcW w:w="9783" w:type="dxa"/>
            <w:gridSpan w:val="16"/>
            <w:shd w:val="clear" w:color="auto" w:fill="auto"/>
            <w:vAlign w:val="center"/>
          </w:tcPr>
          <w:p w:rsidR="00F4360E" w:rsidRPr="0008066C" w:rsidRDefault="00F4360E" w:rsidP="00F4360E">
            <w:pPr>
              <w:spacing w:line="312" w:lineRule="auto"/>
              <w:jc w:val="center"/>
              <w:rPr>
                <w:b/>
                <w:kern w:val="2"/>
                <w:sz w:val="24"/>
                <w:szCs w:val="24"/>
                <w:lang w:val="en-US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Тис.м</w:t>
            </w:r>
            <w:r w:rsidRPr="00A54112">
              <w:rPr>
                <w:b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A54112">
              <w:rPr>
                <w:b/>
                <w:kern w:val="2"/>
                <w:sz w:val="24"/>
                <w:szCs w:val="24"/>
                <w:lang w:val="uk-UA"/>
              </w:rPr>
              <w:t xml:space="preserve"> загальної  площі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kern w:val="2"/>
                <w:sz w:val="24"/>
                <w:szCs w:val="24"/>
                <w:lang w:val="en-US"/>
              </w:rPr>
              <w:t xml:space="preserve">/ </w:t>
            </w:r>
            <w:r w:rsidR="00030745">
              <w:rPr>
                <w:i/>
                <w:kern w:val="2"/>
                <w:sz w:val="22"/>
                <w:szCs w:val="22"/>
                <w:lang w:val="en-US"/>
              </w:rPr>
              <w:t>T</w:t>
            </w:r>
            <w:r w:rsidRPr="002F7CBF">
              <w:rPr>
                <w:i/>
                <w:kern w:val="2"/>
                <w:sz w:val="22"/>
                <w:szCs w:val="22"/>
                <w:lang w:val="uk-UA"/>
              </w:rPr>
              <w:t>hsd</w:t>
            </w:r>
            <w:r w:rsidRPr="002F7CBF">
              <w:rPr>
                <w:i/>
                <w:kern w:val="2"/>
                <w:sz w:val="22"/>
                <w:szCs w:val="22"/>
                <w:lang w:val="en-US"/>
              </w:rPr>
              <w:t>.</w:t>
            </w:r>
            <w:r w:rsidRPr="002F7CB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2F7CBF">
              <w:rPr>
                <w:i/>
                <w:kern w:val="2"/>
                <w:sz w:val="22"/>
                <w:szCs w:val="22"/>
                <w:lang w:val="en-US"/>
              </w:rPr>
              <w:t>sq.</w:t>
            </w:r>
            <w:r w:rsidRPr="002F7CBF">
              <w:rPr>
                <w:i/>
                <w:kern w:val="2"/>
                <w:sz w:val="22"/>
                <w:szCs w:val="22"/>
                <w:lang w:val="uk-UA"/>
              </w:rPr>
              <w:t>m</w:t>
            </w:r>
            <w:r w:rsidRPr="002F7CBF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Pr="002F7CBF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2F7CBF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Pr="002F7CBF">
              <w:rPr>
                <w:i/>
                <w:kern w:val="2"/>
                <w:sz w:val="22"/>
                <w:szCs w:val="22"/>
                <w:lang w:val="en-US"/>
              </w:rPr>
              <w:t>total size</w:t>
            </w:r>
          </w:p>
          <w:p w:rsidR="00F4360E" w:rsidRPr="00A54112" w:rsidRDefault="00F4360E" w:rsidP="00F4360E">
            <w:pPr>
              <w:spacing w:line="31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030745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="00030745">
              <w:rPr>
                <w:i/>
                <w:kern w:val="2"/>
                <w:sz w:val="22"/>
                <w:szCs w:val="22"/>
                <w:lang w:val="en-US"/>
              </w:rPr>
              <w:t>T</w:t>
            </w:r>
            <w:r>
              <w:rPr>
                <w:i/>
                <w:kern w:val="2"/>
                <w:sz w:val="22"/>
                <w:szCs w:val="22"/>
                <w:lang w:val="en-US"/>
              </w:rPr>
              <w:t>otal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2F7CBF" w:rsidRDefault="00F4360E" w:rsidP="001433A7">
            <w:pPr>
              <w:ind w:right="57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2F7CBF">
              <w:rPr>
                <w:b/>
                <w:kern w:val="2"/>
                <w:sz w:val="24"/>
                <w:szCs w:val="24"/>
                <w:lang w:val="uk-UA"/>
              </w:rPr>
              <w:t>7737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2F7CBF" w:rsidRDefault="00F4360E" w:rsidP="001433A7">
            <w:pPr>
              <w:ind w:right="57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2F7CBF">
              <w:rPr>
                <w:b/>
                <w:kern w:val="2"/>
                <w:sz w:val="24"/>
                <w:szCs w:val="24"/>
                <w:lang w:val="uk-UA"/>
              </w:rPr>
              <w:t>7640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2F7CBF" w:rsidRDefault="00F4360E" w:rsidP="001433A7">
            <w:pPr>
              <w:ind w:right="57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2F7CBF">
              <w:rPr>
                <w:b/>
                <w:kern w:val="2"/>
                <w:sz w:val="24"/>
                <w:szCs w:val="24"/>
                <w:lang w:val="uk-UA"/>
              </w:rPr>
              <w:t>5163</w:t>
            </w:r>
          </w:p>
        </w:tc>
        <w:tc>
          <w:tcPr>
            <w:tcW w:w="892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2F7CBF" w:rsidRDefault="00F4360E" w:rsidP="001433A7">
            <w:pPr>
              <w:ind w:right="57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2F7CBF">
              <w:rPr>
                <w:b/>
                <w:kern w:val="2"/>
                <w:sz w:val="24"/>
                <w:szCs w:val="24"/>
                <w:lang w:val="uk-UA"/>
              </w:rPr>
              <w:t>6304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2F7CBF" w:rsidRDefault="00F4360E" w:rsidP="001433A7">
            <w:pPr>
              <w:ind w:right="57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2F7CBF">
              <w:rPr>
                <w:b/>
                <w:kern w:val="2"/>
                <w:sz w:val="24"/>
                <w:szCs w:val="24"/>
                <w:lang w:val="uk-UA"/>
              </w:rPr>
              <w:t>6965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2F7CBF" w:rsidRDefault="00F4360E" w:rsidP="0034559A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2F7CBF">
              <w:rPr>
                <w:b/>
                <w:kern w:val="2"/>
                <w:sz w:val="24"/>
                <w:szCs w:val="24"/>
                <w:lang w:val="uk-UA"/>
              </w:rPr>
              <w:t>753</w:t>
            </w:r>
            <w:r w:rsidR="0034559A"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2F7CBF" w:rsidRDefault="00F4360E" w:rsidP="001433A7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2F7CBF">
              <w:rPr>
                <w:b/>
                <w:kern w:val="2"/>
                <w:sz w:val="24"/>
                <w:szCs w:val="24"/>
                <w:lang w:val="uk-UA"/>
              </w:rPr>
              <w:t>7672</w:t>
            </w: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 w:rsidRPr="00A54112">
              <w:rPr>
                <w:sz w:val="24"/>
                <w:szCs w:val="24"/>
                <w:lang w:val="uk-UA"/>
              </w:rPr>
              <w:t>у  тому числі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1433A7">
            <w:pPr>
              <w:tabs>
                <w:tab w:val="left" w:pos="743"/>
              </w:tabs>
              <w:spacing w:line="348" w:lineRule="auto"/>
              <w:ind w:right="57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tabs>
                <w:tab w:val="left" w:pos="743"/>
              </w:tabs>
              <w:spacing w:line="348" w:lineRule="auto"/>
              <w:ind w:right="57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tabs>
                <w:tab w:val="left" w:pos="743"/>
              </w:tabs>
              <w:spacing w:line="348" w:lineRule="auto"/>
              <w:ind w:right="57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1433A7">
            <w:pPr>
              <w:tabs>
                <w:tab w:val="left" w:pos="743"/>
              </w:tabs>
              <w:spacing w:line="348" w:lineRule="auto"/>
              <w:ind w:right="57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tabs>
                <w:tab w:val="left" w:pos="743"/>
              </w:tabs>
              <w:spacing w:line="348" w:lineRule="auto"/>
              <w:ind w:right="57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2F7CBF">
            <w:pPr>
              <w:tabs>
                <w:tab w:val="left" w:pos="743"/>
              </w:tabs>
              <w:spacing w:line="348" w:lineRule="auto"/>
              <w:ind w:right="17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tabs>
                <w:tab w:val="left" w:pos="743"/>
              </w:tabs>
              <w:spacing w:line="348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одноквартирні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F4360E" w:rsidRPr="007D7EEA" w:rsidRDefault="00F4360E" w:rsidP="00F4360E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BD154D">
              <w:rPr>
                <w:rFonts w:ascii="Verdana" w:hAnsi="Verdana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Verdana" w:hAnsi="Verdana"/>
                <w:sz w:val="15"/>
                <w:szCs w:val="15"/>
                <w:lang w:val="uk-UA"/>
              </w:rPr>
              <w:t xml:space="preserve">   </w:t>
            </w:r>
            <w:r w:rsidR="00E96CCA" w:rsidRPr="00E96CCA">
              <w:rPr>
                <w:i/>
                <w:kern w:val="2"/>
                <w:sz w:val="22"/>
                <w:szCs w:val="22"/>
                <w:lang w:val="en-US"/>
              </w:rPr>
              <w:t>single-family house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3302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3196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1330</w:t>
            </w: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3426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3090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2F7CBF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4285</w:t>
            </w: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3893</w:t>
            </w: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2F7CB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 з двома   та</w:t>
            </w:r>
          </w:p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більше квартирами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E96CCA" w:rsidRDefault="00F4360E" w:rsidP="00E96CC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</w:pPr>
            <w:r w:rsidRPr="00F6553E">
              <w:rPr>
                <w:i/>
                <w:sz w:val="22"/>
                <w:szCs w:val="22"/>
              </w:rPr>
              <w:t xml:space="preserve">   </w:t>
            </w:r>
            <w:r w:rsidR="00E96CCA"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houses with two and</w:t>
            </w:r>
            <w:r w:rsid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</w:t>
            </w:r>
            <w:r w:rsidR="00E96CCA"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more </w:t>
            </w:r>
          </w:p>
          <w:p w:rsidR="00F4360E" w:rsidRPr="007D7EEA" w:rsidRDefault="00E96CCA" w:rsidP="00E96CCA">
            <w:pPr>
              <w:rPr>
                <w:sz w:val="22"/>
                <w:szCs w:val="22"/>
                <w:lang w:val="uk-UA"/>
              </w:rPr>
            </w:pPr>
            <w:r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  </w:t>
            </w:r>
            <w:r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apartments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2F7CBF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2F7CBF">
              <w:rPr>
                <w:sz w:val="24"/>
                <w:szCs w:val="24"/>
                <w:lang w:val="uk-UA"/>
              </w:rPr>
              <w:t xml:space="preserve">   </w:t>
            </w:r>
            <w:r w:rsidR="00F4360E" w:rsidRPr="00A54112">
              <w:rPr>
                <w:sz w:val="24"/>
                <w:szCs w:val="24"/>
                <w:lang w:val="uk-UA"/>
              </w:rPr>
              <w:t>4430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4400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tabs>
                <w:tab w:val="left" w:pos="619"/>
              </w:tabs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3813</w:t>
            </w: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2861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3834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34559A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321</w:t>
            </w:r>
            <w:r w:rsidR="0034559A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3718</w:t>
            </w: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2F7CB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гуртожитки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="00E96CCA" w:rsidRPr="00E96CCA">
              <w:rPr>
                <w:i/>
                <w:sz w:val="22"/>
                <w:szCs w:val="22"/>
                <w:lang w:val="en-US"/>
              </w:rPr>
              <w:t>boarding houses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89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2F7CBF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</w:t>
            </w: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4360E" w:rsidRPr="00A54112" w:rsidRDefault="00F4360E" w:rsidP="00F4360E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gridSpan w:val="2"/>
            <w:shd w:val="clear" w:color="auto" w:fill="auto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F4360E" w:rsidRPr="00A54112" w:rsidTr="001433A7">
        <w:trPr>
          <w:jc w:val="right"/>
        </w:trPr>
        <w:tc>
          <w:tcPr>
            <w:tcW w:w="9783" w:type="dxa"/>
            <w:gridSpan w:val="1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Відсотків  до  загального  обсягу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kern w:val="2"/>
                <w:sz w:val="24"/>
                <w:szCs w:val="24"/>
                <w:lang w:val="en-US"/>
              </w:rPr>
              <w:t xml:space="preserve">/ </w:t>
            </w:r>
            <w:r w:rsidR="00A130F3" w:rsidRPr="00A130F3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Percentage of total</w:t>
            </w:r>
          </w:p>
          <w:p w:rsidR="00F4360E" w:rsidRPr="00A54112" w:rsidRDefault="00F4360E" w:rsidP="00F4360E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  <w:p w:rsidR="00F4360E" w:rsidRPr="00A54112" w:rsidRDefault="00F4360E" w:rsidP="00F4360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030745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="00030745">
              <w:rPr>
                <w:i/>
                <w:kern w:val="2"/>
                <w:sz w:val="22"/>
                <w:szCs w:val="22"/>
                <w:lang w:val="en-US"/>
              </w:rPr>
              <w:t>T</w:t>
            </w:r>
            <w:r>
              <w:rPr>
                <w:i/>
                <w:kern w:val="2"/>
                <w:sz w:val="22"/>
                <w:szCs w:val="22"/>
                <w:lang w:val="en-US"/>
              </w:rPr>
              <w:t>otal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2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027" w:type="dxa"/>
            <w:gridSpan w:val="2"/>
            <w:shd w:val="clear" w:color="auto" w:fill="auto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 w:rsidRPr="00A54112">
              <w:rPr>
                <w:sz w:val="24"/>
                <w:szCs w:val="24"/>
                <w:lang w:val="uk-UA"/>
              </w:rPr>
              <w:t>у  тому числі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3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gridSpan w:val="2"/>
            <w:shd w:val="clear" w:color="auto" w:fill="auto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одноквартирні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F4360E" w:rsidRPr="007D7EEA" w:rsidRDefault="00F4360E" w:rsidP="00F4360E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BD154D">
              <w:rPr>
                <w:rFonts w:ascii="Verdana" w:hAnsi="Verdana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Verdana" w:hAnsi="Verdana"/>
                <w:sz w:val="15"/>
                <w:szCs w:val="15"/>
                <w:lang w:val="uk-UA"/>
              </w:rPr>
              <w:t xml:space="preserve">   </w:t>
            </w:r>
            <w:r w:rsidR="00E96CCA" w:rsidRPr="00E96CCA">
              <w:rPr>
                <w:i/>
                <w:kern w:val="2"/>
                <w:sz w:val="22"/>
                <w:szCs w:val="22"/>
                <w:lang w:val="en-US"/>
              </w:rPr>
              <w:t>single-family house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42,7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41,8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25,8</w:t>
            </w: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54,3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44,4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56,9</w:t>
            </w: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50,7</w:t>
            </w: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 з двома   та</w:t>
            </w:r>
          </w:p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більше квартирами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E96CCA" w:rsidRDefault="00E96CCA" w:rsidP="00E96CC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</w:pPr>
            <w:r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 </w:t>
            </w:r>
            <w:r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houses with two and</w:t>
            </w:r>
            <w:r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</w:t>
            </w:r>
            <w:r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more </w:t>
            </w:r>
          </w:p>
          <w:p w:rsidR="00F4360E" w:rsidRPr="007D7EEA" w:rsidRDefault="00E96CCA" w:rsidP="00E96CCA">
            <w:pPr>
              <w:rPr>
                <w:sz w:val="22"/>
                <w:szCs w:val="22"/>
                <w:lang w:val="uk-UA"/>
              </w:rPr>
            </w:pPr>
            <w:r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 </w:t>
            </w:r>
            <w:r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apartments</w:t>
            </w: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57,2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57,6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73,8</w:t>
            </w: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45,4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55,0</w:t>
            </w: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42,6</w:t>
            </w: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48,5</w:t>
            </w: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3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1433A7">
        <w:trPr>
          <w:jc w:val="right"/>
        </w:trPr>
        <w:tc>
          <w:tcPr>
            <w:tcW w:w="340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гуртожитки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="00E96CCA" w:rsidRPr="00E96CCA">
              <w:rPr>
                <w:i/>
                <w:sz w:val="22"/>
                <w:szCs w:val="22"/>
                <w:lang w:val="en-US"/>
              </w:rPr>
              <w:t>boarding houses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0,1</w:t>
            </w:r>
          </w:p>
        </w:tc>
        <w:tc>
          <w:tcPr>
            <w:tcW w:w="8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0,6</w:t>
            </w:r>
          </w:p>
        </w:tc>
        <w:tc>
          <w:tcPr>
            <w:tcW w:w="8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0,4</w:t>
            </w:r>
          </w:p>
        </w:tc>
        <w:tc>
          <w:tcPr>
            <w:tcW w:w="89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0,3</w:t>
            </w:r>
          </w:p>
        </w:tc>
        <w:tc>
          <w:tcPr>
            <w:tcW w:w="8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0,6</w:t>
            </w:r>
          </w:p>
        </w:tc>
        <w:tc>
          <w:tcPr>
            <w:tcW w:w="8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0,5</w:t>
            </w:r>
          </w:p>
        </w:tc>
        <w:tc>
          <w:tcPr>
            <w:tcW w:w="102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0,8</w:t>
            </w:r>
          </w:p>
        </w:tc>
      </w:tr>
    </w:tbl>
    <w:p w:rsidR="00540A6C" w:rsidRPr="00C030F1" w:rsidRDefault="00540A6C" w:rsidP="00540A6C">
      <w:pPr>
        <w:rPr>
          <w:lang w:val="uk-UA"/>
        </w:rPr>
      </w:pPr>
    </w:p>
    <w:p w:rsidR="00540A6C" w:rsidRDefault="00540A6C" w:rsidP="00540A6C">
      <w:pPr>
        <w:rPr>
          <w:b/>
          <w:sz w:val="28"/>
          <w:szCs w:val="28"/>
          <w:lang w:val="uk-UA"/>
        </w:rPr>
      </w:pPr>
    </w:p>
    <w:p w:rsidR="00540A6C" w:rsidRPr="00C030F1" w:rsidRDefault="00540A6C" w:rsidP="00540A6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</w:t>
      </w:r>
      <w:r w:rsidR="00E71CC7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. </w:t>
      </w:r>
      <w:r w:rsidR="00EC60FE" w:rsidRPr="00EC60FE">
        <w:rPr>
          <w:b/>
          <w:sz w:val="28"/>
          <w:szCs w:val="28"/>
          <w:lang w:val="uk-UA"/>
        </w:rPr>
        <w:t xml:space="preserve"> </w:t>
      </w:r>
      <w:r w:rsidRPr="00C030F1">
        <w:rPr>
          <w:b/>
          <w:sz w:val="28"/>
          <w:szCs w:val="28"/>
          <w:lang w:val="uk-UA"/>
        </w:rPr>
        <w:t xml:space="preserve">Розподіл кількості та загальної площі </w:t>
      </w:r>
      <w:r>
        <w:rPr>
          <w:b/>
          <w:sz w:val="28"/>
          <w:szCs w:val="28"/>
          <w:lang w:val="uk-UA"/>
        </w:rPr>
        <w:t>прийнят</w:t>
      </w:r>
      <w:r w:rsidRPr="00C030F1">
        <w:rPr>
          <w:b/>
          <w:sz w:val="28"/>
          <w:szCs w:val="28"/>
          <w:lang w:val="uk-UA"/>
        </w:rPr>
        <w:t>их в експлуатацію</w:t>
      </w:r>
    </w:p>
    <w:p w:rsidR="00540A6C" w:rsidRDefault="00540A6C" w:rsidP="00540A6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D13CBE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Pr="00C030F1">
        <w:rPr>
          <w:b/>
          <w:sz w:val="28"/>
          <w:szCs w:val="28"/>
          <w:lang w:val="uk-UA"/>
        </w:rPr>
        <w:t xml:space="preserve"> </w:t>
      </w:r>
      <w:r w:rsidR="00EC60FE" w:rsidRPr="001F08C0">
        <w:rPr>
          <w:b/>
          <w:sz w:val="28"/>
          <w:szCs w:val="28"/>
          <w:lang w:val="uk-UA"/>
        </w:rPr>
        <w:t xml:space="preserve"> </w:t>
      </w:r>
      <w:r w:rsidRPr="00C030F1">
        <w:rPr>
          <w:b/>
          <w:sz w:val="28"/>
          <w:szCs w:val="28"/>
          <w:lang w:val="uk-UA"/>
        </w:rPr>
        <w:t>житлових будівель за їх видами</w:t>
      </w:r>
      <w:r>
        <w:rPr>
          <w:b/>
          <w:sz w:val="28"/>
          <w:szCs w:val="28"/>
          <w:lang w:val="uk-UA"/>
        </w:rPr>
        <w:t xml:space="preserve"> </w:t>
      </w:r>
      <w:r w:rsidRPr="00C030F1">
        <w:rPr>
          <w:b/>
          <w:sz w:val="28"/>
          <w:szCs w:val="28"/>
          <w:lang w:val="uk-UA"/>
        </w:rPr>
        <w:t>у сільській місцевост</w:t>
      </w:r>
      <w:r>
        <w:rPr>
          <w:b/>
          <w:sz w:val="28"/>
          <w:szCs w:val="28"/>
          <w:lang w:val="uk-UA"/>
        </w:rPr>
        <w:t>і</w:t>
      </w:r>
    </w:p>
    <w:p w:rsidR="00B57A7F" w:rsidRDefault="001D231C" w:rsidP="00EC60FE">
      <w:pPr>
        <w:ind w:left="709" w:right="-290" w:hanging="709"/>
        <w:rPr>
          <w:i/>
          <w:kern w:val="2"/>
          <w:sz w:val="22"/>
          <w:szCs w:val="22"/>
          <w:lang w:val="uk-UA"/>
        </w:rPr>
      </w:pPr>
      <w:r w:rsidRPr="00EC60FE">
        <w:rPr>
          <w:i/>
          <w:kern w:val="2"/>
          <w:sz w:val="22"/>
          <w:szCs w:val="22"/>
          <w:lang w:val="uk-UA"/>
        </w:rPr>
        <w:t xml:space="preserve">         </w:t>
      </w:r>
      <w:r w:rsidR="00EC60FE" w:rsidRPr="00D12695">
        <w:rPr>
          <w:i/>
          <w:kern w:val="2"/>
          <w:sz w:val="22"/>
          <w:szCs w:val="22"/>
        </w:rPr>
        <w:t xml:space="preserve">    </w:t>
      </w:r>
      <w:r w:rsidR="00EC60FE" w:rsidRPr="00EC60FE">
        <w:rPr>
          <w:i/>
          <w:kern w:val="2"/>
          <w:sz w:val="22"/>
          <w:szCs w:val="22"/>
          <w:lang w:val="uk-UA"/>
        </w:rPr>
        <w:t>Distribution of the number and total floor area of completed residential buildings</w:t>
      </w:r>
      <w:r w:rsidR="00B57A7F" w:rsidRPr="00B57A7F">
        <w:rPr>
          <w:i/>
          <w:kern w:val="2"/>
          <w:sz w:val="22"/>
          <w:szCs w:val="22"/>
          <w:lang w:val="uk-UA"/>
        </w:rPr>
        <w:t xml:space="preserve"> </w:t>
      </w:r>
      <w:r w:rsidR="00B57A7F" w:rsidRPr="00EC60FE">
        <w:rPr>
          <w:i/>
          <w:kern w:val="2"/>
          <w:sz w:val="22"/>
          <w:szCs w:val="22"/>
          <w:lang w:val="uk-UA"/>
        </w:rPr>
        <w:t>in rural areas</w:t>
      </w:r>
      <w:r w:rsidR="00EC60FE" w:rsidRPr="00EC60FE">
        <w:rPr>
          <w:i/>
          <w:kern w:val="2"/>
          <w:sz w:val="22"/>
          <w:szCs w:val="22"/>
          <w:lang w:val="uk-UA"/>
        </w:rPr>
        <w:t xml:space="preserve">, </w:t>
      </w:r>
    </w:p>
    <w:p w:rsidR="00540A6C" w:rsidRPr="00EC60FE" w:rsidRDefault="00B57A7F" w:rsidP="00B57A7F">
      <w:pPr>
        <w:ind w:left="709" w:right="-290"/>
        <w:rPr>
          <w:i/>
          <w:kern w:val="2"/>
          <w:sz w:val="22"/>
          <w:szCs w:val="22"/>
          <w:lang w:val="uk-UA"/>
        </w:rPr>
      </w:pPr>
      <w:r>
        <w:rPr>
          <w:i/>
          <w:kern w:val="2"/>
          <w:sz w:val="22"/>
          <w:szCs w:val="22"/>
          <w:lang w:val="uk-UA"/>
        </w:rPr>
        <w:t>by their type</w:t>
      </w:r>
    </w:p>
    <w:p w:rsidR="00540A6C" w:rsidRPr="00EC60FE" w:rsidRDefault="00540A6C" w:rsidP="00EC60FE">
      <w:pPr>
        <w:ind w:right="-290"/>
        <w:rPr>
          <w:i/>
          <w:kern w:val="2"/>
          <w:sz w:val="22"/>
          <w:szCs w:val="22"/>
          <w:lang w:val="uk-UA"/>
        </w:rPr>
      </w:pPr>
    </w:p>
    <w:p w:rsidR="00540A6C" w:rsidRPr="00C030F1" w:rsidRDefault="00540A6C" w:rsidP="00540A6C">
      <w:pPr>
        <w:jc w:val="right"/>
        <w:rPr>
          <w:sz w:val="6"/>
          <w:szCs w:val="6"/>
          <w:lang w:val="uk-UA"/>
        </w:rPr>
      </w:pPr>
    </w:p>
    <w:p w:rsidR="00540A6C" w:rsidRPr="00C030F1" w:rsidRDefault="00540A6C" w:rsidP="00540A6C">
      <w:pPr>
        <w:jc w:val="right"/>
        <w:rPr>
          <w:sz w:val="6"/>
          <w:szCs w:val="6"/>
          <w:lang w:val="uk-UA"/>
        </w:rPr>
      </w:pP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3216"/>
        <w:gridCol w:w="186"/>
        <w:gridCol w:w="892"/>
        <w:gridCol w:w="892"/>
        <w:gridCol w:w="892"/>
        <w:gridCol w:w="354"/>
        <w:gridCol w:w="539"/>
        <w:gridCol w:w="892"/>
        <w:gridCol w:w="892"/>
        <w:gridCol w:w="1026"/>
      </w:tblGrid>
      <w:tr w:rsidR="00540A6C" w:rsidRPr="00A54112" w:rsidTr="00CE6F10"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A54112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395201" w:rsidRPr="00A54112"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</w:tr>
      <w:tr w:rsidR="00540A6C" w:rsidRPr="00A54112" w:rsidTr="00CE6F10">
        <w:tc>
          <w:tcPr>
            <w:tcW w:w="3216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321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334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540A6C" w:rsidRPr="00A54112" w:rsidTr="00CE6F10">
        <w:tc>
          <w:tcPr>
            <w:tcW w:w="9781" w:type="dxa"/>
            <w:gridSpan w:val="10"/>
            <w:shd w:val="clear" w:color="auto" w:fill="auto"/>
            <w:vAlign w:val="center"/>
          </w:tcPr>
          <w:p w:rsidR="00540A6C" w:rsidRPr="002F7CBF" w:rsidRDefault="00540A6C" w:rsidP="00A54112">
            <w:pPr>
              <w:spacing w:line="312" w:lineRule="auto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Одиниць</w:t>
            </w:r>
            <w:r w:rsidR="00911AB0">
              <w:rPr>
                <w:b/>
                <w:kern w:val="2"/>
                <w:sz w:val="24"/>
                <w:szCs w:val="24"/>
                <w:lang w:val="uk-UA"/>
              </w:rPr>
              <w:t xml:space="preserve"> </w:t>
            </w:r>
            <w:r w:rsidR="00911AB0">
              <w:rPr>
                <w:b/>
                <w:kern w:val="2"/>
                <w:sz w:val="24"/>
                <w:szCs w:val="24"/>
                <w:lang w:val="en-US"/>
              </w:rPr>
              <w:t xml:space="preserve">/ </w:t>
            </w:r>
            <w:r w:rsidR="00030745" w:rsidRPr="00030745">
              <w:rPr>
                <w:i/>
                <w:kern w:val="2"/>
                <w:sz w:val="22"/>
                <w:szCs w:val="22"/>
                <w:lang w:val="uk-UA"/>
              </w:rPr>
              <w:t>U</w:t>
            </w:r>
            <w:r w:rsidR="00911AB0" w:rsidRPr="002F7CBF">
              <w:rPr>
                <w:i/>
                <w:kern w:val="2"/>
                <w:sz w:val="22"/>
                <w:szCs w:val="22"/>
                <w:lang w:val="uk-UA"/>
              </w:rPr>
              <w:t>nits</w:t>
            </w:r>
          </w:p>
          <w:p w:rsidR="00540A6C" w:rsidRPr="00A54112" w:rsidRDefault="00540A6C" w:rsidP="00A54112">
            <w:pPr>
              <w:spacing w:line="31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="00030745" w:rsidRPr="00030745">
              <w:rPr>
                <w:i/>
                <w:kern w:val="2"/>
                <w:sz w:val="22"/>
                <w:szCs w:val="22"/>
                <w:lang w:val="en-US"/>
              </w:rPr>
              <w:t>T</w:t>
            </w:r>
            <w:r w:rsidR="00030745">
              <w:rPr>
                <w:i/>
                <w:kern w:val="2"/>
                <w:sz w:val="22"/>
                <w:szCs w:val="22"/>
                <w:lang w:val="en-US"/>
              </w:rPr>
              <w:t>otal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tabs>
                <w:tab w:val="left" w:pos="664"/>
              </w:tabs>
              <w:ind w:right="170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15007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15812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tabs>
                <w:tab w:val="left" w:pos="695"/>
              </w:tabs>
              <w:ind w:right="170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5900</w:t>
            </w:r>
          </w:p>
        </w:tc>
        <w:tc>
          <w:tcPr>
            <w:tcW w:w="893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16382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10858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15398</w:t>
            </w: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1537</w:t>
            </w:r>
            <w:r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 w:rsidRPr="00A54112">
              <w:rPr>
                <w:sz w:val="24"/>
                <w:szCs w:val="24"/>
                <w:lang w:val="uk-UA"/>
              </w:rPr>
              <w:t>у  тому числі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tabs>
                <w:tab w:val="left" w:pos="664"/>
              </w:tabs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tabs>
                <w:tab w:val="left" w:pos="695"/>
              </w:tabs>
              <w:ind w:right="170"/>
              <w:jc w:val="center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center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center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одноквартирні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F4360E" w:rsidRPr="007D7EEA" w:rsidRDefault="00F4360E" w:rsidP="00F4360E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BD154D">
              <w:rPr>
                <w:rFonts w:ascii="Verdana" w:hAnsi="Verdana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Verdana" w:hAnsi="Verdana"/>
                <w:sz w:val="15"/>
                <w:szCs w:val="15"/>
                <w:lang w:val="uk-UA"/>
              </w:rPr>
              <w:t xml:space="preserve">   </w:t>
            </w:r>
            <w:r w:rsidR="00E96CCA" w:rsidRPr="00E96CCA">
              <w:rPr>
                <w:i/>
                <w:kern w:val="2"/>
                <w:sz w:val="22"/>
                <w:szCs w:val="22"/>
                <w:lang w:val="en-US"/>
              </w:rPr>
              <w:t>single-family house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tabs>
                <w:tab w:val="left" w:pos="664"/>
              </w:tabs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14976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15777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tabs>
                <w:tab w:val="left" w:pos="695"/>
              </w:tabs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5862</w:t>
            </w: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CE6F10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16331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CE6F10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10756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15286</w:t>
            </w: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15204</w:t>
            </w: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664"/>
              </w:tabs>
              <w:ind w:right="170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695"/>
              </w:tabs>
              <w:ind w:right="170"/>
              <w:rPr>
                <w:sz w:val="24"/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rPr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 з двома   та</w:t>
            </w:r>
          </w:p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більше квартирами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E96CCA" w:rsidRDefault="00F4360E" w:rsidP="00E96CC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</w:pPr>
            <w:r w:rsidRPr="00F4360E">
              <w:rPr>
                <w:i/>
                <w:sz w:val="22"/>
                <w:szCs w:val="22"/>
              </w:rPr>
              <w:t xml:space="preserve">   </w:t>
            </w:r>
            <w:r w:rsidR="00E96CCA"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houses with two and</w:t>
            </w:r>
            <w:r w:rsid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</w:t>
            </w:r>
            <w:r w:rsidR="00E96CCA"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more </w:t>
            </w:r>
          </w:p>
          <w:p w:rsidR="00F4360E" w:rsidRPr="007D7EEA" w:rsidRDefault="00E96CCA" w:rsidP="00E96CCA">
            <w:pPr>
              <w:rPr>
                <w:sz w:val="22"/>
                <w:szCs w:val="22"/>
                <w:lang w:val="uk-UA"/>
              </w:rPr>
            </w:pPr>
            <w:r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 </w:t>
            </w:r>
            <w:r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apartments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664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695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101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111</w:t>
            </w: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16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664"/>
              </w:tabs>
              <w:ind w:right="113"/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695"/>
              </w:tabs>
              <w:ind w:right="113"/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 w:eastAsia="uk-UA"/>
              </w:rPr>
            </w:pP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гуртожитки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="00E96CCA" w:rsidRPr="00E96CCA">
              <w:rPr>
                <w:i/>
                <w:sz w:val="22"/>
                <w:szCs w:val="22"/>
                <w:lang w:val="en-US"/>
              </w:rPr>
              <w:t>boarding houses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664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−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695"/>
              </w:tabs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−</w:t>
            </w: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−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</w:t>
            </w:r>
          </w:p>
        </w:tc>
      </w:tr>
      <w:tr w:rsidR="00F4360E" w:rsidRPr="00A54112" w:rsidTr="00CE6F10">
        <w:tc>
          <w:tcPr>
            <w:tcW w:w="340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664"/>
              </w:tabs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695"/>
              </w:tabs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4360E" w:rsidRPr="00215E8F" w:rsidTr="00CE6F10">
        <w:tc>
          <w:tcPr>
            <w:tcW w:w="9781" w:type="dxa"/>
            <w:gridSpan w:val="10"/>
            <w:shd w:val="clear" w:color="auto" w:fill="auto"/>
            <w:vAlign w:val="center"/>
          </w:tcPr>
          <w:p w:rsidR="00F4360E" w:rsidRPr="002F7CBF" w:rsidRDefault="00F4360E" w:rsidP="00F4360E">
            <w:pPr>
              <w:spacing w:line="312" w:lineRule="auto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Тис.м</w:t>
            </w:r>
            <w:r w:rsidRPr="00A54112">
              <w:rPr>
                <w:b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A54112">
              <w:rPr>
                <w:b/>
                <w:kern w:val="2"/>
                <w:sz w:val="24"/>
                <w:szCs w:val="24"/>
                <w:lang w:val="uk-UA"/>
              </w:rPr>
              <w:t xml:space="preserve"> загальної  площі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/ </w:t>
            </w:r>
            <w:r>
              <w:rPr>
                <w:b/>
                <w:kern w:val="2"/>
                <w:sz w:val="24"/>
                <w:szCs w:val="24"/>
                <w:lang w:val="en-US"/>
              </w:rPr>
              <w:t xml:space="preserve">/ </w:t>
            </w:r>
            <w:r w:rsidR="00030745" w:rsidRPr="00030745">
              <w:rPr>
                <w:i/>
                <w:kern w:val="2"/>
                <w:sz w:val="22"/>
                <w:szCs w:val="22"/>
                <w:lang w:val="en-US"/>
              </w:rPr>
              <w:t>T</w:t>
            </w:r>
            <w:r w:rsidRPr="00030745">
              <w:rPr>
                <w:i/>
                <w:kern w:val="2"/>
                <w:sz w:val="22"/>
                <w:szCs w:val="22"/>
                <w:lang w:val="en-US"/>
              </w:rPr>
              <w:t>hs</w:t>
            </w:r>
            <w:r w:rsidRPr="002F7CBF">
              <w:rPr>
                <w:i/>
                <w:kern w:val="2"/>
                <w:sz w:val="22"/>
                <w:szCs w:val="22"/>
                <w:lang w:val="uk-UA"/>
              </w:rPr>
              <w:t>d</w:t>
            </w:r>
            <w:r w:rsidRPr="002F7CBF">
              <w:rPr>
                <w:i/>
                <w:kern w:val="2"/>
                <w:sz w:val="22"/>
                <w:szCs w:val="22"/>
                <w:lang w:val="en-US"/>
              </w:rPr>
              <w:t>.</w:t>
            </w:r>
            <w:r w:rsidRPr="002F7CB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2F7CBF">
              <w:rPr>
                <w:i/>
                <w:kern w:val="2"/>
                <w:sz w:val="22"/>
                <w:szCs w:val="22"/>
                <w:lang w:val="en-US"/>
              </w:rPr>
              <w:t>sq.</w:t>
            </w:r>
            <w:r w:rsidRPr="002F7CBF">
              <w:rPr>
                <w:i/>
                <w:kern w:val="2"/>
                <w:sz w:val="22"/>
                <w:szCs w:val="22"/>
                <w:lang w:val="uk-UA"/>
              </w:rPr>
              <w:t>m</w:t>
            </w:r>
            <w:r w:rsidRPr="002F7CBF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Pr="002F7CBF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2F7CBF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Pr="002F7CBF">
              <w:rPr>
                <w:i/>
                <w:kern w:val="2"/>
                <w:sz w:val="22"/>
                <w:szCs w:val="22"/>
                <w:lang w:val="en-US"/>
              </w:rPr>
              <w:t>total size</w:t>
            </w:r>
          </w:p>
          <w:p w:rsidR="00F4360E" w:rsidRPr="00A54112" w:rsidRDefault="00F4360E" w:rsidP="00F4360E">
            <w:pPr>
              <w:spacing w:line="31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030745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="00030745" w:rsidRPr="00030745">
              <w:rPr>
                <w:i/>
                <w:kern w:val="2"/>
                <w:sz w:val="22"/>
                <w:szCs w:val="22"/>
                <w:lang w:val="en-US"/>
              </w:rPr>
              <w:t>T</w:t>
            </w:r>
            <w:r>
              <w:rPr>
                <w:i/>
                <w:kern w:val="2"/>
                <w:sz w:val="22"/>
                <w:szCs w:val="22"/>
                <w:lang w:val="en-US"/>
              </w:rPr>
              <w:t>otal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1433A7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2507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1433A7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2856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</w:tcPr>
          <w:p w:rsidR="00F4360E" w:rsidRPr="00A54112" w:rsidRDefault="00F4360E" w:rsidP="00F4360E">
            <w:pPr>
              <w:ind w:right="170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1237</w:t>
            </w:r>
          </w:p>
        </w:tc>
        <w:tc>
          <w:tcPr>
            <w:tcW w:w="893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3035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</w:tcPr>
          <w:p w:rsidR="00F4360E" w:rsidRPr="00A54112" w:rsidRDefault="00F4360E" w:rsidP="00F4360E">
            <w:pPr>
              <w:ind w:right="113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2445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3211</w:t>
            </w:r>
          </w:p>
        </w:tc>
        <w:tc>
          <w:tcPr>
            <w:tcW w:w="1026" w:type="dxa"/>
            <w:shd w:val="clear" w:color="auto" w:fill="auto"/>
          </w:tcPr>
          <w:p w:rsidR="00F4360E" w:rsidRPr="006C4BDC" w:rsidRDefault="00F4360E" w:rsidP="00F4360E">
            <w:pPr>
              <w:tabs>
                <w:tab w:val="left" w:pos="687"/>
              </w:tabs>
              <w:ind w:right="170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3545</w:t>
            </w: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 w:rsidRPr="00A54112">
              <w:rPr>
                <w:sz w:val="24"/>
                <w:szCs w:val="24"/>
                <w:lang w:val="uk-UA"/>
              </w:rPr>
              <w:t>у  тому числі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tabs>
                <w:tab w:val="left" w:pos="604"/>
              </w:tabs>
              <w:ind w:right="57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tabs>
                <w:tab w:val="left" w:pos="838"/>
              </w:tabs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:rsidR="00F4360E" w:rsidRPr="00A54112" w:rsidRDefault="00F4360E" w:rsidP="00F4360E">
            <w:pPr>
              <w:tabs>
                <w:tab w:val="left" w:pos="687"/>
              </w:tabs>
              <w:ind w:right="170"/>
              <w:jc w:val="center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одноквартирні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F4360E" w:rsidRPr="007D7EEA" w:rsidRDefault="00F4360E" w:rsidP="00F4360E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BD154D">
              <w:rPr>
                <w:rFonts w:ascii="Verdana" w:hAnsi="Verdana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Verdana" w:hAnsi="Verdana"/>
                <w:sz w:val="15"/>
                <w:szCs w:val="15"/>
                <w:lang w:val="uk-UA"/>
              </w:rPr>
              <w:t xml:space="preserve">   </w:t>
            </w:r>
            <w:r w:rsidR="00E96CCA" w:rsidRPr="00E96CCA">
              <w:rPr>
                <w:i/>
                <w:kern w:val="2"/>
                <w:sz w:val="22"/>
                <w:szCs w:val="22"/>
                <w:lang w:val="en-US"/>
              </w:rPr>
              <w:t>single-family house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1433A7">
            <w:pPr>
              <w:tabs>
                <w:tab w:val="left" w:pos="604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2415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1433A7">
            <w:pPr>
              <w:tabs>
                <w:tab w:val="left" w:pos="670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  2724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1433A7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1033</w:t>
            </w: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2841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  2099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2886</w:t>
            </w: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6C4BDC" w:rsidRDefault="00F4360E" w:rsidP="00F4360E">
            <w:pPr>
              <w:tabs>
                <w:tab w:val="left" w:pos="687"/>
              </w:tabs>
              <w:ind w:right="17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2895</w:t>
            </w: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1433A7">
            <w:pPr>
              <w:tabs>
                <w:tab w:val="left" w:pos="604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83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687"/>
              </w:tabs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 з двома   та</w:t>
            </w:r>
          </w:p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більше квартирами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E96CCA" w:rsidRDefault="00E96CCA" w:rsidP="00E96CC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</w:pPr>
            <w:r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  </w:t>
            </w:r>
            <w:r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houses with two and</w:t>
            </w:r>
            <w:r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</w:t>
            </w:r>
            <w:r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more </w:t>
            </w:r>
          </w:p>
          <w:p w:rsidR="00F4360E" w:rsidRPr="007D7EEA" w:rsidRDefault="00E96CCA" w:rsidP="00E96CCA">
            <w:pPr>
              <w:rPr>
                <w:sz w:val="22"/>
                <w:szCs w:val="22"/>
                <w:lang w:val="uk-UA"/>
              </w:rPr>
            </w:pPr>
            <w:r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  </w:t>
            </w:r>
            <w:r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apartments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1433A7">
            <w:pPr>
              <w:tabs>
                <w:tab w:val="left" w:pos="604"/>
              </w:tabs>
              <w:ind w:right="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131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203</w:t>
            </w: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189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345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320</w:t>
            </w: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6C4BDC" w:rsidRDefault="00F4360E" w:rsidP="00F4360E">
            <w:pPr>
              <w:ind w:right="17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643</w:t>
            </w: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1433A7">
            <w:pPr>
              <w:tabs>
                <w:tab w:val="left" w:pos="604"/>
              </w:tabs>
              <w:ind w:right="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838"/>
              </w:tabs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A54112" w:rsidRDefault="00F4360E" w:rsidP="00F4360E">
            <w:pPr>
              <w:tabs>
                <w:tab w:val="left" w:pos="687"/>
              </w:tabs>
              <w:ind w:right="170"/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гуртожитки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="00E96CCA" w:rsidRPr="00E96CCA">
              <w:rPr>
                <w:i/>
                <w:sz w:val="22"/>
                <w:szCs w:val="22"/>
                <w:lang w:val="en-US"/>
              </w:rPr>
              <w:t>boarding houses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1433A7">
            <w:pPr>
              <w:tabs>
                <w:tab w:val="left" w:pos="604"/>
              </w:tabs>
              <w:ind w:right="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1433A7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1433A7">
            <w:pPr>
              <w:ind w:right="5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9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360E" w:rsidRPr="00A54112" w:rsidRDefault="00F4360E" w:rsidP="00F4360E">
            <w:pPr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6C4BDC" w:rsidRDefault="00F4360E" w:rsidP="00F4360E">
            <w:pPr>
              <w:tabs>
                <w:tab w:val="left" w:pos="687"/>
              </w:tabs>
              <w:ind w:right="17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</w:tr>
      <w:tr w:rsidR="00F4360E" w:rsidRPr="00A54112" w:rsidTr="00CE6F10">
        <w:tc>
          <w:tcPr>
            <w:tcW w:w="340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4360E" w:rsidRPr="00A54112" w:rsidRDefault="00F4360E" w:rsidP="00F4360E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tabs>
                <w:tab w:val="left" w:pos="60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shd w:val="clear" w:color="auto" w:fill="auto"/>
          </w:tcPr>
          <w:p w:rsidR="00F4360E" w:rsidRPr="00A54112" w:rsidRDefault="00F4360E" w:rsidP="00F4360E">
            <w:pPr>
              <w:tabs>
                <w:tab w:val="left" w:pos="68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F4360E" w:rsidRPr="00A54112" w:rsidTr="00CE6F10">
        <w:tc>
          <w:tcPr>
            <w:tcW w:w="9781" w:type="dxa"/>
            <w:gridSpan w:val="10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Відсотків  до  загального  обсягу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kern w:val="2"/>
                <w:sz w:val="24"/>
                <w:szCs w:val="24"/>
                <w:lang w:val="en-US"/>
              </w:rPr>
              <w:t xml:space="preserve">/ </w:t>
            </w:r>
            <w:r w:rsidR="00A130F3" w:rsidRPr="00A130F3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Percentage of total</w:t>
            </w:r>
          </w:p>
          <w:p w:rsidR="00F4360E" w:rsidRPr="00A54112" w:rsidRDefault="00F4360E" w:rsidP="00F4360E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  <w:p w:rsidR="00F4360E" w:rsidRPr="00A54112" w:rsidRDefault="00F4360E" w:rsidP="00F4360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="00030745" w:rsidRPr="00030745">
              <w:rPr>
                <w:i/>
                <w:kern w:val="2"/>
                <w:sz w:val="22"/>
                <w:szCs w:val="22"/>
                <w:lang w:val="en-US"/>
              </w:rPr>
              <w:t>T</w:t>
            </w:r>
            <w:r w:rsidR="00030745">
              <w:rPr>
                <w:i/>
                <w:kern w:val="2"/>
                <w:sz w:val="22"/>
                <w:szCs w:val="22"/>
                <w:lang w:val="en-US"/>
              </w:rPr>
              <w:t>otal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026" w:type="dxa"/>
            <w:shd w:val="clear" w:color="auto" w:fill="auto"/>
          </w:tcPr>
          <w:p w:rsidR="00F4360E" w:rsidRPr="00A54112" w:rsidRDefault="00F4360E" w:rsidP="00F4360E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</w:t>
            </w:r>
            <w:r w:rsidRPr="00A54112">
              <w:rPr>
                <w:sz w:val="24"/>
                <w:szCs w:val="24"/>
                <w:lang w:val="uk-UA"/>
              </w:rPr>
              <w:t>у  тому числі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shd w:val="clear" w:color="auto" w:fill="auto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одноквартирні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F4360E" w:rsidRPr="007D7EEA" w:rsidRDefault="00F4360E" w:rsidP="00F4360E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BD154D">
              <w:rPr>
                <w:rFonts w:ascii="Verdana" w:hAnsi="Verdana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Verdana" w:hAnsi="Verdana"/>
                <w:sz w:val="15"/>
                <w:szCs w:val="15"/>
                <w:lang w:val="uk-UA"/>
              </w:rPr>
              <w:t xml:space="preserve">   </w:t>
            </w:r>
            <w:r w:rsidR="00E96CCA" w:rsidRPr="00E96CCA">
              <w:rPr>
                <w:i/>
                <w:kern w:val="2"/>
                <w:sz w:val="22"/>
                <w:szCs w:val="22"/>
                <w:lang w:val="en-US"/>
              </w:rPr>
              <w:t>single-family house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83,5</w:t>
            </w: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85,9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89,9</w:t>
            </w: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BB30BD" w:rsidRDefault="00F4360E" w:rsidP="00F4360E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81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будинки з двома   та</w:t>
            </w:r>
          </w:p>
          <w:p w:rsidR="00F4360E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більше квартирами</w:t>
            </w:r>
            <w:r>
              <w:rPr>
                <w:sz w:val="24"/>
                <w:szCs w:val="24"/>
                <w:lang w:val="uk-UA"/>
              </w:rPr>
              <w:t xml:space="preserve"> /</w:t>
            </w:r>
          </w:p>
          <w:p w:rsidR="00E96CCA" w:rsidRDefault="00F4360E" w:rsidP="00E96CC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</w:pPr>
            <w:r w:rsidRPr="00F6553E">
              <w:rPr>
                <w:i/>
                <w:sz w:val="22"/>
                <w:szCs w:val="22"/>
              </w:rPr>
              <w:t xml:space="preserve">   </w:t>
            </w:r>
            <w:r w:rsidR="00E96CCA"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houses with two and</w:t>
            </w:r>
            <w:r w:rsid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</w:t>
            </w:r>
            <w:r w:rsidR="00E96CCA"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more </w:t>
            </w:r>
          </w:p>
          <w:p w:rsidR="00F4360E" w:rsidRPr="007D7EEA" w:rsidRDefault="00E96CCA" w:rsidP="00E96CCA">
            <w:pPr>
              <w:rPr>
                <w:sz w:val="22"/>
                <w:szCs w:val="22"/>
                <w:lang w:val="uk-UA"/>
              </w:rPr>
            </w:pPr>
            <w:r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 xml:space="preserve">   </w:t>
            </w:r>
            <w:r w:rsidRPr="00E96CCA">
              <w:rPr>
                <w:rFonts w:ascii="TimesNewRomanPSMT" w:hAnsi="TimesNewRomanPSMT" w:cs="TimesNewRomanPSMT"/>
                <w:i/>
                <w:sz w:val="22"/>
                <w:szCs w:val="22"/>
                <w:lang w:val="uk-UA" w:eastAsia="uk-UA"/>
              </w:rPr>
              <w:t>apartments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3,6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4,6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16,5</w:t>
            </w: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6,2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14,1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10,0</w:t>
            </w: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18,1</w:t>
            </w: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 xml:space="preserve">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54112">
              <w:rPr>
                <w:sz w:val="24"/>
                <w:szCs w:val="24"/>
                <w:lang w:val="uk-UA"/>
              </w:rPr>
              <w:t>гуртожитки</w:t>
            </w:r>
            <w:r>
              <w:rPr>
                <w:sz w:val="24"/>
                <w:szCs w:val="24"/>
                <w:lang w:val="uk-UA"/>
              </w:rPr>
              <w:t xml:space="preserve"> / </w:t>
            </w:r>
            <w:r w:rsidR="00E96CCA" w:rsidRPr="00E96CCA">
              <w:rPr>
                <w:i/>
                <w:sz w:val="22"/>
                <w:szCs w:val="22"/>
                <w:lang w:val="en-US"/>
              </w:rPr>
              <w:t>boarding houses</w:t>
            </w:r>
          </w:p>
        </w:tc>
        <w:tc>
          <w:tcPr>
            <w:tcW w:w="89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0,1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893" w:type="dxa"/>
            <w:gridSpan w:val="2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0,2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0,1</w:t>
            </w:r>
          </w:p>
        </w:tc>
        <w:tc>
          <w:tcPr>
            <w:tcW w:w="1026" w:type="dxa"/>
            <w:shd w:val="clear" w:color="auto" w:fill="auto"/>
            <w:vAlign w:val="bottom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0,2</w:t>
            </w:r>
          </w:p>
        </w:tc>
      </w:tr>
      <w:tr w:rsidR="00F4360E" w:rsidRPr="00A54112" w:rsidTr="003C2C5B">
        <w:tc>
          <w:tcPr>
            <w:tcW w:w="340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4360E" w:rsidRPr="00A54112" w:rsidRDefault="00F4360E" w:rsidP="00F4360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360E" w:rsidRPr="00A54112" w:rsidRDefault="00F4360E" w:rsidP="00F4360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A250F2" w:rsidRDefault="00A250F2" w:rsidP="00540A6C">
      <w:pPr>
        <w:rPr>
          <w:b/>
          <w:sz w:val="28"/>
          <w:szCs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</w:t>
      </w:r>
      <w:r w:rsidR="00E71CC7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 </w:t>
      </w:r>
      <w:r w:rsidR="006E4C1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Прийнят</w:t>
      </w:r>
      <w:r w:rsidR="00456CB9">
        <w:rPr>
          <w:b/>
          <w:sz w:val="28"/>
          <w:szCs w:val="28"/>
          <w:lang w:val="uk-UA"/>
        </w:rPr>
        <w:t>тя</w:t>
      </w:r>
      <w:r w:rsidRPr="00C030F1">
        <w:rPr>
          <w:b/>
          <w:sz w:val="28"/>
          <w:szCs w:val="28"/>
          <w:lang w:val="uk-UA"/>
        </w:rPr>
        <w:t xml:space="preserve"> в експлуатацію</w:t>
      </w:r>
      <w:r w:rsidRPr="009977C2">
        <w:rPr>
          <w:sz w:val="24"/>
          <w:szCs w:val="24"/>
          <w:lang w:val="uk-UA"/>
        </w:rPr>
        <w:t xml:space="preserve"> </w:t>
      </w:r>
      <w:r w:rsidRPr="009977C2">
        <w:rPr>
          <w:b/>
          <w:sz w:val="28"/>
          <w:szCs w:val="28"/>
          <w:lang w:val="uk-UA"/>
        </w:rPr>
        <w:t>одноквартирн</w:t>
      </w:r>
      <w:r>
        <w:rPr>
          <w:b/>
          <w:sz w:val="28"/>
          <w:szCs w:val="28"/>
          <w:lang w:val="uk-UA"/>
        </w:rPr>
        <w:t>их</w:t>
      </w:r>
      <w:r w:rsidRPr="00C030F1">
        <w:rPr>
          <w:b/>
          <w:sz w:val="28"/>
          <w:szCs w:val="28"/>
          <w:lang w:val="uk-UA"/>
        </w:rPr>
        <w:t xml:space="preserve"> житлових буд</w:t>
      </w:r>
      <w:r>
        <w:rPr>
          <w:b/>
          <w:sz w:val="28"/>
          <w:szCs w:val="28"/>
          <w:lang w:val="uk-UA"/>
        </w:rPr>
        <w:t>инків</w:t>
      </w:r>
      <w:r>
        <w:rPr>
          <w:b/>
          <w:kern w:val="2"/>
          <w:sz w:val="28"/>
          <w:szCs w:val="28"/>
          <w:lang w:val="uk-UA"/>
        </w:rPr>
        <w:t xml:space="preserve"> </w:t>
      </w:r>
    </w:p>
    <w:p w:rsidR="00540A6C" w:rsidRDefault="00540A6C" w:rsidP="00540A6C">
      <w:pPr>
        <w:rPr>
          <w:b/>
          <w:kern w:val="2"/>
          <w:sz w:val="28"/>
          <w:szCs w:val="28"/>
          <w:lang w:val="uk-UA"/>
        </w:rPr>
      </w:pPr>
      <w:r>
        <w:rPr>
          <w:b/>
          <w:kern w:val="2"/>
          <w:sz w:val="28"/>
          <w:szCs w:val="28"/>
          <w:lang w:val="uk-UA"/>
        </w:rPr>
        <w:t xml:space="preserve">     </w:t>
      </w:r>
      <w:r w:rsidR="00D13CBE">
        <w:rPr>
          <w:b/>
          <w:kern w:val="2"/>
          <w:sz w:val="28"/>
          <w:szCs w:val="28"/>
          <w:lang w:val="uk-UA"/>
        </w:rPr>
        <w:t xml:space="preserve"> </w:t>
      </w:r>
      <w:r>
        <w:rPr>
          <w:b/>
          <w:kern w:val="2"/>
          <w:sz w:val="28"/>
          <w:szCs w:val="28"/>
          <w:lang w:val="uk-UA"/>
        </w:rPr>
        <w:t xml:space="preserve">    </w:t>
      </w:r>
      <w:r w:rsidRPr="00D36283">
        <w:rPr>
          <w:b/>
          <w:kern w:val="2"/>
          <w:sz w:val="28"/>
          <w:szCs w:val="28"/>
          <w:lang w:val="uk-UA"/>
        </w:rPr>
        <w:t>за регіонами</w:t>
      </w:r>
      <w:r w:rsidR="001D231C">
        <w:rPr>
          <w:b/>
          <w:kern w:val="2"/>
          <w:sz w:val="28"/>
          <w:szCs w:val="28"/>
          <w:lang w:val="uk-UA"/>
        </w:rPr>
        <w:t xml:space="preserve"> </w:t>
      </w:r>
    </w:p>
    <w:p w:rsidR="00540A6C" w:rsidRPr="00EC60FE" w:rsidRDefault="00EC60FE" w:rsidP="00EC60FE">
      <w:pPr>
        <w:ind w:left="709" w:right="-290" w:hanging="709"/>
        <w:rPr>
          <w:i/>
          <w:kern w:val="2"/>
          <w:sz w:val="22"/>
          <w:szCs w:val="22"/>
          <w:lang w:val="uk-UA"/>
        </w:rPr>
      </w:pPr>
      <w:r>
        <w:rPr>
          <w:i/>
          <w:kern w:val="2"/>
          <w:sz w:val="22"/>
          <w:szCs w:val="22"/>
          <w:lang w:val="en-US"/>
        </w:rPr>
        <w:t xml:space="preserve">             </w:t>
      </w:r>
      <w:r w:rsidRPr="00EC60FE">
        <w:rPr>
          <w:i/>
          <w:kern w:val="2"/>
          <w:sz w:val="22"/>
          <w:szCs w:val="22"/>
          <w:lang w:val="uk-UA"/>
        </w:rPr>
        <w:t>Completion of single-family residential buildings, by region</w:t>
      </w:r>
    </w:p>
    <w:p w:rsidR="00540A6C" w:rsidRDefault="00540A6C" w:rsidP="004314A8">
      <w:pPr>
        <w:ind w:right="-2"/>
        <w:jc w:val="right"/>
        <w:rPr>
          <w:i/>
          <w:kern w:val="2"/>
          <w:sz w:val="24"/>
          <w:szCs w:val="24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                                                          </w:t>
      </w:r>
      <w:r>
        <w:rPr>
          <w:i/>
          <w:kern w:val="2"/>
          <w:sz w:val="24"/>
          <w:szCs w:val="24"/>
          <w:lang w:val="uk-UA"/>
        </w:rPr>
        <w:t xml:space="preserve">               </w:t>
      </w:r>
      <w:r w:rsidRPr="00C030F1">
        <w:rPr>
          <w:i/>
          <w:kern w:val="2"/>
          <w:sz w:val="24"/>
          <w:szCs w:val="24"/>
          <w:lang w:val="uk-UA"/>
        </w:rPr>
        <w:t xml:space="preserve">   </w:t>
      </w:r>
      <w:r w:rsidR="004314A8">
        <w:rPr>
          <w:i/>
          <w:kern w:val="2"/>
          <w:sz w:val="24"/>
          <w:szCs w:val="24"/>
          <w:lang w:val="uk-UA"/>
        </w:rPr>
        <w:t xml:space="preserve">                                </w:t>
      </w:r>
      <w:r w:rsidRPr="00C030F1">
        <w:rPr>
          <w:i/>
          <w:kern w:val="2"/>
          <w:sz w:val="24"/>
          <w:szCs w:val="24"/>
          <w:lang w:val="uk-UA"/>
        </w:rPr>
        <w:t xml:space="preserve">           (одиниць</w:t>
      </w:r>
      <w:r w:rsidR="003C2C5B">
        <w:rPr>
          <w:i/>
          <w:kern w:val="2"/>
          <w:sz w:val="24"/>
          <w:szCs w:val="24"/>
          <w:lang w:val="en-US"/>
        </w:rPr>
        <w:t xml:space="preserve"> / </w:t>
      </w:r>
      <w:r w:rsidR="003C2C5B" w:rsidRPr="002F7CBF">
        <w:rPr>
          <w:i/>
          <w:kern w:val="2"/>
          <w:sz w:val="22"/>
          <w:szCs w:val="22"/>
          <w:lang w:val="uk-UA"/>
        </w:rPr>
        <w:t>units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784" w:type="dxa"/>
        <w:tblLayout w:type="fixed"/>
        <w:tblLook w:val="0000" w:firstRow="0" w:lastRow="0" w:firstColumn="0" w:lastColumn="0" w:noHBand="0" w:noVBand="0"/>
      </w:tblPr>
      <w:tblGrid>
        <w:gridCol w:w="2381"/>
        <w:gridCol w:w="841"/>
        <w:gridCol w:w="841"/>
        <w:gridCol w:w="841"/>
        <w:gridCol w:w="841"/>
        <w:gridCol w:w="841"/>
        <w:gridCol w:w="841"/>
        <w:gridCol w:w="841"/>
        <w:gridCol w:w="1516"/>
      </w:tblGrid>
      <w:tr w:rsidR="002F7CBF" w:rsidRPr="00C030F1" w:rsidTr="00164239">
        <w:trPr>
          <w:trHeight w:val="271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BF" w:rsidRPr="00C030F1" w:rsidRDefault="002F7CBF" w:rsidP="002F7C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BF" w:rsidRPr="00C030F1" w:rsidRDefault="002F7CBF" w:rsidP="002F7C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BF" w:rsidRPr="00C030F1" w:rsidRDefault="002F7CBF" w:rsidP="002F7C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CBF" w:rsidRPr="00C030F1" w:rsidRDefault="002F7CBF" w:rsidP="002F7C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CBF" w:rsidRPr="00C030F1" w:rsidRDefault="002F7CBF" w:rsidP="002F7C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CBF" w:rsidRPr="00C030F1" w:rsidRDefault="002F7CBF" w:rsidP="002F7C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CBF" w:rsidRPr="00C030F1" w:rsidRDefault="002F7CBF" w:rsidP="002F7C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CBF" w:rsidRPr="00C030F1" w:rsidRDefault="002F7CBF" w:rsidP="002F7C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CBF" w:rsidRPr="004C506E" w:rsidRDefault="002F7CBF" w:rsidP="002F7CBF"/>
        </w:tc>
      </w:tr>
      <w:tr w:rsidR="002F7CBF" w:rsidRPr="00C030F1" w:rsidTr="00164239">
        <w:trPr>
          <w:trHeight w:val="271"/>
        </w:trPr>
        <w:tc>
          <w:tcPr>
            <w:tcW w:w="238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2F7CBF" w:rsidRPr="00C030F1" w:rsidRDefault="002F7CBF" w:rsidP="002F7CB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right w:val="nil"/>
            </w:tcBorders>
          </w:tcPr>
          <w:p w:rsidR="002F7CBF" w:rsidRPr="00C030F1" w:rsidRDefault="002F7CBF" w:rsidP="002F7CB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</w:tcPr>
          <w:p w:rsidR="002F7CBF" w:rsidRPr="00C030F1" w:rsidRDefault="002F7CBF" w:rsidP="002F7CB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</w:tcPr>
          <w:p w:rsidR="002F7CBF" w:rsidRPr="00C030F1" w:rsidRDefault="002F7CBF" w:rsidP="002F7CB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</w:tcPr>
          <w:p w:rsidR="002F7CBF" w:rsidRPr="00C030F1" w:rsidRDefault="002F7CBF" w:rsidP="002F7CB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</w:tcPr>
          <w:p w:rsidR="002F7CBF" w:rsidRPr="00C030F1" w:rsidRDefault="002F7CBF" w:rsidP="002F7CB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</w:tcPr>
          <w:p w:rsidR="002F7CBF" w:rsidRPr="00C030F1" w:rsidRDefault="002F7CBF" w:rsidP="002F7CB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2F7CBF" w:rsidRPr="004C506E" w:rsidRDefault="002F7CBF" w:rsidP="002F7CBF"/>
        </w:tc>
      </w:tr>
      <w:tr w:rsidR="002F7CBF" w:rsidRPr="00C030F1" w:rsidTr="00164239">
        <w:trPr>
          <w:trHeight w:val="36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12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9977C2">
              <w:rPr>
                <w:b/>
                <w:sz w:val="24"/>
                <w:szCs w:val="24"/>
                <w:lang w:val="uk-UA"/>
              </w:rPr>
              <w:t>35142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9977C2">
              <w:rPr>
                <w:b/>
                <w:sz w:val="24"/>
                <w:szCs w:val="24"/>
                <w:lang w:val="uk-UA"/>
              </w:rPr>
              <w:t>33947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9977C2">
              <w:rPr>
                <w:b/>
                <w:sz w:val="24"/>
                <w:szCs w:val="24"/>
                <w:lang w:val="uk-UA"/>
              </w:rPr>
              <w:t>12071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9977C2">
              <w:rPr>
                <w:b/>
                <w:sz w:val="24"/>
                <w:szCs w:val="24"/>
                <w:lang w:val="uk-UA"/>
              </w:rPr>
              <w:t>32991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9977C2">
              <w:rPr>
                <w:b/>
                <w:sz w:val="24"/>
                <w:szCs w:val="24"/>
                <w:lang w:val="uk-UA"/>
              </w:rPr>
              <w:t>23816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35008</w:t>
            </w:r>
          </w:p>
        </w:tc>
        <w:tc>
          <w:tcPr>
            <w:tcW w:w="841" w:type="dxa"/>
            <w:tcBorders>
              <w:right w:val="single" w:sz="4" w:space="0" w:color="auto"/>
            </w:tcBorders>
            <w:vAlign w:val="bottom"/>
          </w:tcPr>
          <w:p w:rsidR="002F7CBF" w:rsidRPr="00881BDB" w:rsidRDefault="002F7CBF" w:rsidP="002F7CBF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881BDB">
              <w:rPr>
                <w:b/>
                <w:sz w:val="24"/>
                <w:szCs w:val="24"/>
                <w:lang w:val="uk-UA"/>
              </w:rPr>
              <w:t>32272</w:t>
            </w: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2F7CBF" w:rsidRPr="00D83846" w:rsidRDefault="002F7CBF" w:rsidP="002F7CBF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2F7CBF" w:rsidRPr="00C030F1" w:rsidTr="00164239">
        <w:trPr>
          <w:trHeight w:val="271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Автономна 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C030F1" w:rsidRDefault="002F7CBF" w:rsidP="002F7CB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C030F1" w:rsidRDefault="002F7CBF" w:rsidP="002F7CB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bottom"/>
          </w:tcPr>
          <w:p w:rsidR="002F7CBF" w:rsidRPr="00C030F1" w:rsidRDefault="002F7CBF" w:rsidP="002F7CB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bottom"/>
          </w:tcPr>
          <w:p w:rsidR="002F7CBF" w:rsidRPr="00C030F1" w:rsidRDefault="002F7CBF" w:rsidP="002F7CB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bottom"/>
          </w:tcPr>
          <w:p w:rsidR="002F7CBF" w:rsidRPr="00C030F1" w:rsidRDefault="002F7CBF" w:rsidP="002F7CB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bottom"/>
          </w:tcPr>
          <w:p w:rsidR="002F7CBF" w:rsidRPr="00C030F1" w:rsidRDefault="002F7CBF" w:rsidP="002F7CB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2F7CBF" w:rsidRPr="00C030F1" w:rsidTr="00164239">
        <w:trPr>
          <w:trHeight w:val="468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Республіка  Крим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1435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876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603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2319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1451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2798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3644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області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2172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2072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462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1327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1433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1531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1588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2F7CBF" w:rsidRPr="00C030F1" w:rsidTr="00164239">
        <w:trPr>
          <w:trHeight w:val="377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825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903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475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847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965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1508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1061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2086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2011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319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1069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635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1276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1313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1934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1502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329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834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771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1575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1692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1275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1287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513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1307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704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852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784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2F7CBF" w:rsidRPr="00C030F1" w:rsidTr="00164239">
        <w:trPr>
          <w:trHeight w:val="377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1653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1849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649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1392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1218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1461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1488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891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857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240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680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188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912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751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1580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1824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688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1970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1338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1580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1713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164239">
            <w:pPr>
              <w:ind w:right="-46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3015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4053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1814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3985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2767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3253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3740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2F7CBF" w:rsidRPr="00C030F1" w:rsidTr="00164239">
        <w:trPr>
          <w:trHeight w:val="377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768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805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485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720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340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655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551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1630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1473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143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569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535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985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684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2207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2204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852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2416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1941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2418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2082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559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587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208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536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357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560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434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2F7CBF" w:rsidRPr="00C030F1" w:rsidTr="00164239">
        <w:trPr>
          <w:trHeight w:val="377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1753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1548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583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1455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1783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2175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1032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1093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916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402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1006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583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732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901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1200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812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253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1022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1120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1220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1291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790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833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372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841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740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798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523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817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720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985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567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1218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927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2F7CBF" w:rsidRPr="00C030F1" w:rsidTr="00164239">
        <w:trPr>
          <w:trHeight w:val="377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1215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905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182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1070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656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1217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1018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1230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1292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351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1157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613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968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774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971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952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461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1110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667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1086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867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1406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861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574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952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416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584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561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2F7CBF" w:rsidRPr="00C030F1" w:rsidTr="00164239">
        <w:trPr>
          <w:trHeight w:val="377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1396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1600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440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1376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726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1665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1359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886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822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297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814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595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1004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785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міста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F7CBF" w:rsidRPr="00C67F17" w:rsidRDefault="002F7CBF" w:rsidP="002F7CBF">
            <w:pPr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2F7CBF" w:rsidRPr="00C030F1" w:rsidTr="00164239">
        <w:trPr>
          <w:trHeight w:val="392"/>
        </w:trPr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Київ </w:t>
            </w:r>
            <w:r w:rsidRPr="00C030F1">
              <w:rPr>
                <w:i/>
                <w:kern w:val="2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237</w:t>
            </w: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246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630</w:t>
            </w:r>
          </w:p>
        </w:tc>
        <w:tc>
          <w:tcPr>
            <w:tcW w:w="841" w:type="dxa"/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466</w:t>
            </w:r>
          </w:p>
        </w:tc>
        <w:tc>
          <w:tcPr>
            <w:tcW w:w="841" w:type="dxa"/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586</w:t>
            </w:r>
          </w:p>
        </w:tc>
        <w:tc>
          <w:tcPr>
            <w:tcW w:w="8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314</w:t>
            </w:r>
          </w:p>
        </w:tc>
        <w:tc>
          <w:tcPr>
            <w:tcW w:w="1516" w:type="dxa"/>
            <w:tcBorders>
              <w:top w:val="nil"/>
              <w:left w:val="single" w:sz="4" w:space="0" w:color="auto"/>
              <w:right w:val="nil"/>
            </w:tcBorders>
          </w:tcPr>
          <w:p w:rsidR="002F7CBF" w:rsidRPr="00C67F17" w:rsidRDefault="002F7CBF" w:rsidP="002F7CBF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2F7CBF" w:rsidRPr="00C030F1" w:rsidTr="00164239">
        <w:trPr>
          <w:trHeight w:val="377"/>
        </w:trPr>
        <w:tc>
          <w:tcPr>
            <w:tcW w:w="238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CBF" w:rsidRPr="00C030F1" w:rsidRDefault="002F7CBF" w:rsidP="002F7CB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Севастополь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118</w:t>
            </w:r>
          </w:p>
        </w:tc>
        <w:tc>
          <w:tcPr>
            <w:tcW w:w="841" w:type="dxa"/>
            <w:tcBorders>
              <w:bottom w:val="single" w:sz="4" w:space="0" w:color="auto"/>
              <w:right w:val="nil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137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148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602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bottom"/>
          </w:tcPr>
          <w:p w:rsidR="002F7CBF" w:rsidRPr="009977C2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9977C2">
              <w:rPr>
                <w:sz w:val="24"/>
                <w:szCs w:val="24"/>
                <w:lang w:val="uk-UA"/>
              </w:rPr>
              <w:t>241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bottom"/>
          </w:tcPr>
          <w:p w:rsidR="002F7CBF" w:rsidRPr="00542337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542337">
              <w:rPr>
                <w:sz w:val="24"/>
                <w:szCs w:val="24"/>
                <w:lang w:val="uk-UA"/>
              </w:rPr>
              <w:t>391</w:t>
            </w:r>
          </w:p>
        </w:tc>
        <w:tc>
          <w:tcPr>
            <w:tcW w:w="84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7CBF" w:rsidRPr="00881BDB" w:rsidRDefault="002F7CBF" w:rsidP="002F7CBF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881BDB">
              <w:rPr>
                <w:sz w:val="24"/>
                <w:szCs w:val="24"/>
                <w:lang w:val="uk-UA"/>
              </w:rPr>
              <w:t>395</w:t>
            </w:r>
          </w:p>
        </w:tc>
        <w:tc>
          <w:tcPr>
            <w:tcW w:w="1516" w:type="dxa"/>
            <w:tcBorders>
              <w:left w:val="single" w:sz="4" w:space="0" w:color="auto"/>
              <w:bottom w:val="single" w:sz="4" w:space="0" w:color="auto"/>
            </w:tcBorders>
          </w:tcPr>
          <w:p w:rsidR="002F7CBF" w:rsidRPr="00881BDB" w:rsidRDefault="002F7CBF" w:rsidP="002F7CBF">
            <w:pPr>
              <w:spacing w:line="336" w:lineRule="auto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40A6C" w:rsidRPr="00C030F1" w:rsidRDefault="00540A6C" w:rsidP="00540A6C">
      <w:pPr>
        <w:ind w:right="22"/>
        <w:jc w:val="right"/>
        <w:rPr>
          <w:i/>
          <w:kern w:val="2"/>
          <w:sz w:val="24"/>
          <w:szCs w:val="24"/>
          <w:lang w:val="uk-UA"/>
        </w:rPr>
      </w:pPr>
    </w:p>
    <w:p w:rsidR="007F7E70" w:rsidRPr="004314A8" w:rsidRDefault="00540A6C" w:rsidP="00E71CC7">
      <w:pPr>
        <w:ind w:right="-2"/>
        <w:jc w:val="right"/>
        <w:rPr>
          <w:sz w:val="22"/>
          <w:szCs w:val="22"/>
          <w:lang w:val="uk-UA"/>
        </w:rPr>
      </w:pPr>
      <w:r w:rsidRPr="00F26D2C">
        <w:rPr>
          <w:i/>
          <w:kern w:val="2"/>
          <w:sz w:val="24"/>
          <w:lang w:val="uk-UA"/>
        </w:rPr>
        <w:t xml:space="preserve">Продовження табл. </w:t>
      </w:r>
      <w:r>
        <w:rPr>
          <w:i/>
          <w:kern w:val="2"/>
          <w:sz w:val="24"/>
          <w:lang w:val="uk-UA"/>
        </w:rPr>
        <w:t>2</w:t>
      </w:r>
      <w:r w:rsidRPr="00F26D2C">
        <w:rPr>
          <w:i/>
          <w:kern w:val="2"/>
          <w:sz w:val="24"/>
          <w:lang w:val="uk-UA"/>
        </w:rPr>
        <w:t>.</w:t>
      </w:r>
      <w:r>
        <w:rPr>
          <w:i/>
          <w:kern w:val="2"/>
          <w:sz w:val="24"/>
          <w:lang w:val="uk-UA"/>
        </w:rPr>
        <w:t>1</w:t>
      </w:r>
      <w:r w:rsidR="00E71CC7">
        <w:rPr>
          <w:i/>
          <w:kern w:val="2"/>
          <w:sz w:val="24"/>
          <w:lang w:val="uk-UA"/>
        </w:rPr>
        <w:t>6</w:t>
      </w:r>
      <w:r w:rsidR="007F7E70">
        <w:rPr>
          <w:i/>
          <w:kern w:val="2"/>
          <w:sz w:val="24"/>
          <w:lang w:val="uk-UA"/>
        </w:rPr>
        <w:t xml:space="preserve">. / </w:t>
      </w:r>
      <w:r w:rsidR="007F7E70" w:rsidRPr="007F7E70">
        <w:rPr>
          <w:i/>
          <w:iCs/>
          <w:sz w:val="22"/>
          <w:szCs w:val="22"/>
        </w:rPr>
        <w:t>Continuation</w:t>
      </w:r>
      <w:r w:rsidR="007F7E70" w:rsidRPr="004314A8">
        <w:rPr>
          <w:i/>
          <w:iCs/>
          <w:sz w:val="22"/>
          <w:szCs w:val="22"/>
          <w:lang w:val="uk-UA"/>
        </w:rPr>
        <w:t xml:space="preserve"> </w:t>
      </w:r>
      <w:r w:rsidR="007F7E70" w:rsidRPr="007F7E70">
        <w:rPr>
          <w:i/>
          <w:iCs/>
          <w:sz w:val="22"/>
          <w:szCs w:val="22"/>
        </w:rPr>
        <w:t>tabl</w:t>
      </w:r>
      <w:r w:rsidR="007F7E70" w:rsidRPr="004314A8">
        <w:rPr>
          <w:i/>
          <w:iCs/>
          <w:sz w:val="22"/>
          <w:szCs w:val="22"/>
          <w:lang w:val="uk-UA"/>
        </w:rPr>
        <w:t xml:space="preserve">. </w:t>
      </w:r>
      <w:r w:rsidR="007F7E70">
        <w:rPr>
          <w:i/>
          <w:iCs/>
          <w:sz w:val="22"/>
          <w:szCs w:val="22"/>
          <w:lang w:val="uk-UA"/>
        </w:rPr>
        <w:t>2</w:t>
      </w:r>
      <w:r w:rsidR="007F7E70" w:rsidRPr="004314A8">
        <w:rPr>
          <w:i/>
          <w:iCs/>
          <w:sz w:val="22"/>
          <w:szCs w:val="22"/>
          <w:lang w:val="uk-UA"/>
        </w:rPr>
        <w:t>.1</w:t>
      </w:r>
      <w:r w:rsidR="00E71CC7">
        <w:rPr>
          <w:i/>
          <w:iCs/>
          <w:sz w:val="22"/>
          <w:szCs w:val="22"/>
          <w:lang w:val="uk-UA"/>
        </w:rPr>
        <w:t>6</w:t>
      </w:r>
      <w:r w:rsidR="007F7E70" w:rsidRPr="004314A8">
        <w:rPr>
          <w:i/>
          <w:iCs/>
          <w:sz w:val="22"/>
          <w:szCs w:val="22"/>
          <w:lang w:val="uk-UA"/>
        </w:rPr>
        <w:t>.</w:t>
      </w:r>
    </w:p>
    <w:p w:rsidR="00540A6C" w:rsidRPr="00F26D2C" w:rsidRDefault="00540A6C" w:rsidP="00497CFE">
      <w:pPr>
        <w:ind w:right="-290"/>
        <w:jc w:val="right"/>
        <w:rPr>
          <w:i/>
          <w:kern w:val="2"/>
          <w:sz w:val="24"/>
          <w:lang w:val="uk-UA"/>
        </w:rPr>
      </w:pPr>
    </w:p>
    <w:p w:rsidR="00540A6C" w:rsidRPr="00C030F1" w:rsidRDefault="00540A6C" w:rsidP="004314A8">
      <w:pPr>
        <w:ind w:right="-2"/>
        <w:jc w:val="both"/>
        <w:rPr>
          <w:kern w:val="2"/>
          <w:sz w:val="24"/>
          <w:szCs w:val="24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                                                         </w:t>
      </w:r>
      <w:r w:rsidR="004314A8">
        <w:rPr>
          <w:i/>
          <w:kern w:val="2"/>
          <w:sz w:val="24"/>
          <w:szCs w:val="24"/>
          <w:lang w:val="uk-UA"/>
        </w:rPr>
        <w:t xml:space="preserve">                           </w:t>
      </w:r>
      <w:r w:rsidRPr="00C030F1">
        <w:rPr>
          <w:i/>
          <w:kern w:val="2"/>
          <w:sz w:val="24"/>
          <w:szCs w:val="24"/>
          <w:lang w:val="uk-UA"/>
        </w:rPr>
        <w:t xml:space="preserve">  (тис.м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7F7E70">
        <w:rPr>
          <w:i/>
          <w:kern w:val="2"/>
          <w:sz w:val="24"/>
          <w:szCs w:val="24"/>
          <w:lang w:val="uk-UA"/>
        </w:rPr>
        <w:t xml:space="preserve"> / </w:t>
      </w:r>
      <w:r w:rsidR="007F7E70" w:rsidRPr="002F7CBF">
        <w:rPr>
          <w:i/>
          <w:kern w:val="2"/>
          <w:sz w:val="22"/>
          <w:szCs w:val="22"/>
          <w:lang w:val="uk-UA"/>
        </w:rPr>
        <w:t>thsd</w:t>
      </w:r>
      <w:r w:rsidR="007F7E70" w:rsidRPr="004314A8">
        <w:rPr>
          <w:i/>
          <w:kern w:val="2"/>
          <w:sz w:val="22"/>
          <w:szCs w:val="22"/>
          <w:lang w:val="uk-UA"/>
        </w:rPr>
        <w:t>.</w:t>
      </w:r>
      <w:r w:rsidR="007F7E70" w:rsidRPr="002F7CBF">
        <w:rPr>
          <w:i/>
          <w:kern w:val="2"/>
          <w:sz w:val="22"/>
          <w:szCs w:val="22"/>
          <w:lang w:val="uk-UA"/>
        </w:rPr>
        <w:t xml:space="preserve"> </w:t>
      </w:r>
      <w:r w:rsidR="007F7E70" w:rsidRPr="002F7CBF">
        <w:rPr>
          <w:i/>
          <w:kern w:val="2"/>
          <w:sz w:val="22"/>
          <w:szCs w:val="22"/>
          <w:lang w:val="en-US"/>
        </w:rPr>
        <w:t>sq</w:t>
      </w:r>
      <w:r w:rsidR="007F7E70" w:rsidRPr="004314A8">
        <w:rPr>
          <w:i/>
          <w:kern w:val="2"/>
          <w:sz w:val="22"/>
          <w:szCs w:val="22"/>
          <w:lang w:val="uk-UA"/>
        </w:rPr>
        <w:t>.</w:t>
      </w:r>
      <w:r w:rsidR="007F7E70" w:rsidRPr="002F7CBF">
        <w:rPr>
          <w:i/>
          <w:kern w:val="2"/>
          <w:sz w:val="22"/>
          <w:szCs w:val="22"/>
          <w:lang w:val="uk-UA"/>
        </w:rPr>
        <w:t>m</w:t>
      </w:r>
      <w:r w:rsidR="007F7E70" w:rsidRPr="004314A8">
        <w:rPr>
          <w:b/>
          <w:kern w:val="2"/>
          <w:sz w:val="22"/>
          <w:szCs w:val="22"/>
          <w:lang w:val="uk-UA"/>
        </w:rPr>
        <w:t xml:space="preserve"> </w:t>
      </w:r>
      <w:r w:rsidR="007F7E70" w:rsidRPr="002F7CBF">
        <w:rPr>
          <w:i/>
          <w:kern w:val="2"/>
          <w:sz w:val="22"/>
          <w:szCs w:val="22"/>
          <w:lang w:val="en-US"/>
        </w:rPr>
        <w:t>of</w:t>
      </w:r>
      <w:r w:rsidR="007F7E70" w:rsidRPr="004314A8">
        <w:rPr>
          <w:b/>
          <w:kern w:val="2"/>
          <w:sz w:val="22"/>
          <w:szCs w:val="22"/>
          <w:lang w:val="uk-UA"/>
        </w:rPr>
        <w:t xml:space="preserve"> </w:t>
      </w:r>
      <w:r w:rsidR="007F7E70" w:rsidRPr="002F7CBF">
        <w:rPr>
          <w:i/>
          <w:kern w:val="2"/>
          <w:sz w:val="22"/>
          <w:szCs w:val="22"/>
          <w:lang w:val="en-US"/>
        </w:rPr>
        <w:t>total</w:t>
      </w:r>
      <w:r w:rsidR="007F7E70" w:rsidRPr="004314A8">
        <w:rPr>
          <w:i/>
          <w:kern w:val="2"/>
          <w:sz w:val="22"/>
          <w:szCs w:val="22"/>
          <w:lang w:val="uk-UA"/>
        </w:rPr>
        <w:t xml:space="preserve"> </w:t>
      </w:r>
      <w:r w:rsidR="007F7E70" w:rsidRPr="002F7CBF">
        <w:rPr>
          <w:i/>
          <w:kern w:val="2"/>
          <w:sz w:val="22"/>
          <w:szCs w:val="22"/>
          <w:lang w:val="en-US"/>
        </w:rPr>
        <w:t>size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789" w:type="dxa"/>
        <w:tblLayout w:type="fixed"/>
        <w:tblLook w:val="0000" w:firstRow="0" w:lastRow="0" w:firstColumn="0" w:lastColumn="0" w:noHBand="0" w:noVBand="0"/>
      </w:tblPr>
      <w:tblGrid>
        <w:gridCol w:w="2382"/>
        <w:gridCol w:w="841"/>
        <w:gridCol w:w="841"/>
        <w:gridCol w:w="841"/>
        <w:gridCol w:w="842"/>
        <w:gridCol w:w="841"/>
        <w:gridCol w:w="841"/>
        <w:gridCol w:w="842"/>
        <w:gridCol w:w="1518"/>
      </w:tblGrid>
      <w:tr w:rsidR="007F7E70" w:rsidRPr="00C030F1" w:rsidTr="00164239">
        <w:trPr>
          <w:trHeight w:val="270"/>
        </w:trPr>
        <w:tc>
          <w:tcPr>
            <w:tcW w:w="23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70" w:rsidRPr="004C506E" w:rsidRDefault="007F7E70" w:rsidP="007F7E70"/>
        </w:tc>
      </w:tr>
      <w:tr w:rsidR="007F7E70" w:rsidRPr="00C030F1" w:rsidTr="00164239">
        <w:trPr>
          <w:trHeight w:val="270"/>
        </w:trPr>
        <w:tc>
          <w:tcPr>
            <w:tcW w:w="2382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right w:val="nil"/>
            </w:tcBorders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2" w:type="dxa"/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1" w:type="dxa"/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2" w:type="dxa"/>
            <w:tcBorders>
              <w:right w:val="single" w:sz="4" w:space="0" w:color="auto"/>
            </w:tcBorders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</w:tcBorders>
          </w:tcPr>
          <w:p w:rsidR="007F7E70" w:rsidRPr="004C506E" w:rsidRDefault="007F7E70" w:rsidP="007F7E70"/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5B6C85">
              <w:rPr>
                <w:b/>
                <w:sz w:val="24"/>
                <w:szCs w:val="24"/>
                <w:lang w:val="uk-UA"/>
              </w:rPr>
              <w:t>5717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5B6C85">
              <w:rPr>
                <w:b/>
                <w:sz w:val="24"/>
                <w:szCs w:val="24"/>
                <w:lang w:val="uk-UA"/>
              </w:rPr>
              <w:t>5920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5B6C85">
              <w:rPr>
                <w:b/>
                <w:sz w:val="24"/>
                <w:szCs w:val="24"/>
                <w:lang w:val="uk-UA"/>
              </w:rPr>
              <w:t>2363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5B6C85">
              <w:rPr>
                <w:b/>
                <w:sz w:val="24"/>
                <w:szCs w:val="24"/>
                <w:lang w:val="uk-UA"/>
              </w:rPr>
              <w:t>6267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5B6C85">
              <w:rPr>
                <w:b/>
                <w:sz w:val="24"/>
                <w:szCs w:val="24"/>
                <w:lang w:val="uk-UA"/>
              </w:rPr>
              <w:t>5189</w:t>
            </w:r>
          </w:p>
        </w:tc>
        <w:tc>
          <w:tcPr>
            <w:tcW w:w="841" w:type="dxa"/>
            <w:vAlign w:val="bottom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E11BE5">
              <w:rPr>
                <w:b/>
                <w:sz w:val="24"/>
                <w:szCs w:val="24"/>
                <w:lang w:val="uk-UA"/>
              </w:rPr>
              <w:t>7171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vAlign w:val="bottom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8E4568">
              <w:rPr>
                <w:b/>
                <w:sz w:val="24"/>
                <w:szCs w:val="24"/>
                <w:lang w:val="uk-UA"/>
              </w:rPr>
              <w:t>6788</w:t>
            </w:r>
          </w:p>
        </w:tc>
        <w:tc>
          <w:tcPr>
            <w:tcW w:w="1518" w:type="dxa"/>
            <w:tcBorders>
              <w:left w:val="single" w:sz="4" w:space="0" w:color="auto"/>
            </w:tcBorders>
          </w:tcPr>
          <w:p w:rsidR="007F7E70" w:rsidRPr="00D83846" w:rsidRDefault="007F7E70" w:rsidP="007F7E70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7F7E70" w:rsidRPr="00C030F1" w:rsidTr="00164239">
        <w:trPr>
          <w:trHeight w:val="28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Автономна 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right w:val="nil"/>
            </w:tcBorders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2" w:type="dxa"/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18" w:type="dxa"/>
            <w:tcBorders>
              <w:left w:val="single" w:sz="4" w:space="0" w:color="auto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7F7E70" w:rsidRPr="00C030F1" w:rsidTr="00164239">
        <w:trPr>
          <w:trHeight w:val="450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Республіка  Крим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331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219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160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428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396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617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830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області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288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77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234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247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241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274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121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136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143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167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255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181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297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299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160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129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204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249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7F7E70" w:rsidRPr="00C030F1" w:rsidTr="00164239">
        <w:trPr>
          <w:trHeight w:val="420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259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236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173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165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268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316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172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187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159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156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319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355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134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265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297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338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318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126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111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168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162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283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327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153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383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285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355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393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622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924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384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963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677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782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805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92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101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96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116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104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227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209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122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102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165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155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439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450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186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496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466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549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503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92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107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323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302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134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274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352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424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279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134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144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119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181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129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47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178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196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219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214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106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119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61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127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119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143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163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153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201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124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273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207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171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138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213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245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217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7F7E70" w:rsidRPr="00C030F1" w:rsidTr="00164239">
        <w:trPr>
          <w:trHeight w:val="420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171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192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176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121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165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144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157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166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109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227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154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230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183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151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77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107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113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254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294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243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152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340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284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97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109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97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151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131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міста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Київ </w:t>
            </w:r>
            <w:r w:rsidRPr="00C030F1">
              <w:rPr>
                <w:i/>
                <w:kern w:val="2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108</w:t>
            </w:r>
          </w:p>
        </w:tc>
        <w:tc>
          <w:tcPr>
            <w:tcW w:w="84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115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842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258</w:t>
            </w:r>
          </w:p>
        </w:tc>
        <w:tc>
          <w:tcPr>
            <w:tcW w:w="841" w:type="dxa"/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234</w:t>
            </w:r>
          </w:p>
        </w:tc>
        <w:tc>
          <w:tcPr>
            <w:tcW w:w="841" w:type="dxa"/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343</w:t>
            </w:r>
          </w:p>
        </w:tc>
        <w:tc>
          <w:tcPr>
            <w:tcW w:w="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153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F7E70" w:rsidRPr="00C030F1" w:rsidTr="00164239">
        <w:trPr>
          <w:trHeight w:val="405"/>
        </w:trPr>
        <w:tc>
          <w:tcPr>
            <w:tcW w:w="238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Севастополь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841" w:type="dxa"/>
            <w:tcBorders>
              <w:bottom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:rsidR="007F7E70" w:rsidRPr="005B6C8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vAlign w:val="center"/>
          </w:tcPr>
          <w:p w:rsidR="007F7E70" w:rsidRPr="00E11BE5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8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7E70" w:rsidRPr="008E4568" w:rsidRDefault="007F7E70" w:rsidP="007F7E70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93</w:t>
            </w: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</w:tcBorders>
          </w:tcPr>
          <w:p w:rsidR="007F7E70" w:rsidRPr="00881BDB" w:rsidRDefault="007F7E70" w:rsidP="007F7E70">
            <w:pPr>
              <w:spacing w:line="336" w:lineRule="auto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7F7E70" w:rsidRDefault="007F7E70" w:rsidP="00971194">
      <w:pPr>
        <w:rPr>
          <w:b/>
          <w:sz w:val="28"/>
          <w:szCs w:val="28"/>
          <w:lang w:val="uk-UA"/>
        </w:rPr>
      </w:pPr>
    </w:p>
    <w:p w:rsidR="00540A6C" w:rsidRDefault="00540A6C" w:rsidP="0097119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</w:t>
      </w:r>
      <w:r w:rsidR="00E71CC7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. </w:t>
      </w:r>
      <w:r w:rsidR="00497CF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Прийнят</w:t>
      </w:r>
      <w:r w:rsidR="00456CB9">
        <w:rPr>
          <w:b/>
          <w:sz w:val="28"/>
          <w:szCs w:val="28"/>
          <w:lang w:val="uk-UA"/>
        </w:rPr>
        <w:t>тя</w:t>
      </w:r>
      <w:r w:rsidRPr="00C030F1">
        <w:rPr>
          <w:b/>
          <w:sz w:val="28"/>
          <w:szCs w:val="28"/>
          <w:lang w:val="uk-UA"/>
        </w:rPr>
        <w:t xml:space="preserve"> в експлуатацію</w:t>
      </w:r>
      <w:r w:rsidRPr="00971194">
        <w:rPr>
          <w:b/>
          <w:sz w:val="28"/>
          <w:szCs w:val="28"/>
          <w:lang w:val="uk-UA"/>
        </w:rPr>
        <w:t xml:space="preserve"> </w:t>
      </w:r>
      <w:r w:rsidRPr="00C030F1">
        <w:rPr>
          <w:b/>
          <w:sz w:val="28"/>
          <w:szCs w:val="28"/>
          <w:lang w:val="uk-UA"/>
        </w:rPr>
        <w:t>житлових буд</w:t>
      </w:r>
      <w:r>
        <w:rPr>
          <w:b/>
          <w:sz w:val="28"/>
          <w:szCs w:val="28"/>
          <w:lang w:val="uk-UA"/>
        </w:rPr>
        <w:t>инків</w:t>
      </w:r>
      <w:r w:rsidR="00B86594">
        <w:rPr>
          <w:b/>
          <w:sz w:val="28"/>
          <w:szCs w:val="28"/>
          <w:lang w:val="uk-UA"/>
        </w:rPr>
        <w:t xml:space="preserve"> </w:t>
      </w:r>
      <w:r w:rsidR="00B86594" w:rsidRPr="00026556">
        <w:rPr>
          <w:b/>
          <w:sz w:val="28"/>
          <w:szCs w:val="28"/>
          <w:lang w:val="uk-UA"/>
        </w:rPr>
        <w:t>з двома</w:t>
      </w:r>
    </w:p>
    <w:p w:rsidR="00540A6C" w:rsidRDefault="00540A6C" w:rsidP="0097119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Pr="00026556">
        <w:rPr>
          <w:b/>
          <w:sz w:val="28"/>
          <w:szCs w:val="28"/>
          <w:lang w:val="uk-UA"/>
        </w:rPr>
        <w:t>та більше квартирами</w:t>
      </w:r>
      <w:r>
        <w:rPr>
          <w:b/>
          <w:sz w:val="28"/>
          <w:szCs w:val="28"/>
          <w:lang w:val="uk-UA"/>
        </w:rPr>
        <w:t xml:space="preserve"> </w:t>
      </w:r>
      <w:r w:rsidRPr="00971194">
        <w:rPr>
          <w:b/>
          <w:sz w:val="28"/>
          <w:szCs w:val="28"/>
          <w:lang w:val="uk-UA"/>
        </w:rPr>
        <w:t>за регіонами</w:t>
      </w:r>
    </w:p>
    <w:p w:rsidR="002F542A" w:rsidRDefault="001D231C" w:rsidP="002F542A">
      <w:pPr>
        <w:tabs>
          <w:tab w:val="left" w:pos="567"/>
          <w:tab w:val="left" w:pos="709"/>
          <w:tab w:val="left" w:pos="851"/>
        </w:tabs>
        <w:rPr>
          <w:i/>
          <w:kern w:val="2"/>
          <w:sz w:val="22"/>
          <w:szCs w:val="22"/>
          <w:lang w:val="en-US"/>
        </w:rPr>
      </w:pPr>
      <w:r w:rsidRPr="001F08C0">
        <w:rPr>
          <w:i/>
          <w:kern w:val="2"/>
          <w:sz w:val="22"/>
          <w:szCs w:val="22"/>
          <w:lang w:val="en-US"/>
        </w:rPr>
        <w:t xml:space="preserve">           </w:t>
      </w:r>
      <w:r w:rsidR="007F7E70" w:rsidRPr="001F08C0">
        <w:rPr>
          <w:i/>
          <w:kern w:val="2"/>
          <w:sz w:val="22"/>
          <w:szCs w:val="22"/>
          <w:lang w:val="en-US"/>
        </w:rPr>
        <w:t xml:space="preserve">  </w:t>
      </w:r>
      <w:r w:rsidR="00EC60FE" w:rsidRPr="00EC60FE">
        <w:rPr>
          <w:i/>
          <w:kern w:val="2"/>
          <w:sz w:val="22"/>
          <w:szCs w:val="22"/>
          <w:lang w:val="en-US"/>
        </w:rPr>
        <w:t>Completion of two and more family residential buildings, by region</w:t>
      </w:r>
      <w:r w:rsidR="00540A6C" w:rsidRPr="00EC60FE">
        <w:rPr>
          <w:i/>
          <w:kern w:val="2"/>
          <w:sz w:val="22"/>
          <w:szCs w:val="22"/>
          <w:lang w:val="en-US"/>
        </w:rPr>
        <w:t xml:space="preserve"> </w:t>
      </w:r>
    </w:p>
    <w:p w:rsidR="002F542A" w:rsidRDefault="002F542A" w:rsidP="002F542A">
      <w:pPr>
        <w:tabs>
          <w:tab w:val="left" w:pos="567"/>
          <w:tab w:val="left" w:pos="709"/>
          <w:tab w:val="left" w:pos="851"/>
        </w:tabs>
        <w:rPr>
          <w:i/>
          <w:kern w:val="2"/>
          <w:sz w:val="22"/>
          <w:szCs w:val="22"/>
          <w:lang w:val="en-US"/>
        </w:rPr>
      </w:pPr>
    </w:p>
    <w:p w:rsidR="00540A6C" w:rsidRDefault="00540A6C" w:rsidP="002F542A">
      <w:pPr>
        <w:tabs>
          <w:tab w:val="left" w:pos="567"/>
          <w:tab w:val="left" w:pos="709"/>
          <w:tab w:val="left" w:pos="851"/>
        </w:tabs>
        <w:rPr>
          <w:i/>
          <w:kern w:val="2"/>
          <w:sz w:val="24"/>
          <w:szCs w:val="24"/>
          <w:lang w:val="uk-UA"/>
        </w:rPr>
      </w:pPr>
      <w:r w:rsidRPr="00EC60FE">
        <w:rPr>
          <w:i/>
          <w:kern w:val="2"/>
          <w:sz w:val="22"/>
          <w:szCs w:val="22"/>
          <w:lang w:val="en-US"/>
        </w:rPr>
        <w:t xml:space="preserve">                                                                                                           </w:t>
      </w:r>
      <w:r w:rsidR="00497CFE" w:rsidRPr="00EC60FE">
        <w:rPr>
          <w:i/>
          <w:kern w:val="2"/>
          <w:sz w:val="22"/>
          <w:szCs w:val="22"/>
          <w:lang w:val="en-US"/>
        </w:rPr>
        <w:t xml:space="preserve">     </w:t>
      </w:r>
      <w:r w:rsidRPr="00EC60FE">
        <w:rPr>
          <w:i/>
          <w:kern w:val="2"/>
          <w:sz w:val="22"/>
          <w:szCs w:val="22"/>
          <w:lang w:val="en-US"/>
        </w:rPr>
        <w:t xml:space="preserve">                  </w:t>
      </w:r>
      <w:r w:rsidR="007F7E70" w:rsidRPr="00EC60FE">
        <w:rPr>
          <w:i/>
          <w:kern w:val="2"/>
          <w:sz w:val="22"/>
          <w:szCs w:val="22"/>
          <w:lang w:val="en-US"/>
        </w:rPr>
        <w:t xml:space="preserve"> </w:t>
      </w:r>
      <w:r w:rsidR="004314A8" w:rsidRPr="00EC60FE">
        <w:rPr>
          <w:i/>
          <w:kern w:val="2"/>
          <w:sz w:val="22"/>
          <w:szCs w:val="22"/>
          <w:lang w:val="en-US"/>
        </w:rPr>
        <w:t xml:space="preserve">   </w:t>
      </w:r>
      <w:r w:rsidRPr="00C030F1">
        <w:rPr>
          <w:i/>
          <w:kern w:val="2"/>
          <w:sz w:val="24"/>
          <w:szCs w:val="24"/>
          <w:lang w:val="uk-UA"/>
        </w:rPr>
        <w:t>(одиниць</w:t>
      </w:r>
      <w:r w:rsidR="007F7E70">
        <w:rPr>
          <w:i/>
          <w:kern w:val="2"/>
          <w:sz w:val="24"/>
          <w:szCs w:val="24"/>
          <w:lang w:val="uk-UA"/>
        </w:rPr>
        <w:t xml:space="preserve"> / </w:t>
      </w:r>
      <w:r w:rsidR="007F7E70" w:rsidRPr="002F7CBF">
        <w:rPr>
          <w:i/>
          <w:kern w:val="2"/>
          <w:sz w:val="22"/>
          <w:szCs w:val="22"/>
          <w:lang w:val="uk-UA"/>
        </w:rPr>
        <w:t>units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740" w:type="dxa"/>
        <w:tblLayout w:type="fixed"/>
        <w:tblLook w:val="0000" w:firstRow="0" w:lastRow="0" w:firstColumn="0" w:lastColumn="0" w:noHBand="0" w:noVBand="0"/>
      </w:tblPr>
      <w:tblGrid>
        <w:gridCol w:w="2090"/>
        <w:gridCol w:w="834"/>
        <w:gridCol w:w="834"/>
        <w:gridCol w:w="835"/>
        <w:gridCol w:w="834"/>
        <w:gridCol w:w="835"/>
        <w:gridCol w:w="834"/>
        <w:gridCol w:w="835"/>
        <w:gridCol w:w="1809"/>
      </w:tblGrid>
      <w:tr w:rsidR="007F7E70" w:rsidRPr="00C030F1" w:rsidTr="00164239">
        <w:trPr>
          <w:trHeight w:val="270"/>
        </w:trPr>
        <w:tc>
          <w:tcPr>
            <w:tcW w:w="20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70" w:rsidRPr="004C506E" w:rsidRDefault="007F7E70" w:rsidP="007F7E70"/>
        </w:tc>
      </w:tr>
      <w:tr w:rsidR="007F7E70" w:rsidRPr="00C030F1" w:rsidTr="00164239">
        <w:trPr>
          <w:trHeight w:val="270"/>
        </w:trPr>
        <w:tc>
          <w:tcPr>
            <w:tcW w:w="209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4" w:type="dxa"/>
            <w:tcBorders>
              <w:right w:val="nil"/>
            </w:tcBorders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5" w:type="dxa"/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4" w:type="dxa"/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5" w:type="dxa"/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4" w:type="dxa"/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5" w:type="dxa"/>
            <w:tcBorders>
              <w:right w:val="single" w:sz="4" w:space="0" w:color="auto"/>
            </w:tcBorders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</w:tcBorders>
          </w:tcPr>
          <w:p w:rsidR="007F7E70" w:rsidRPr="004C506E" w:rsidRDefault="007F7E70" w:rsidP="007F7E70"/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2770B">
              <w:rPr>
                <w:b/>
                <w:sz w:val="24"/>
                <w:szCs w:val="24"/>
                <w:lang w:val="uk-UA"/>
              </w:rPr>
              <w:t>759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2770B">
              <w:rPr>
                <w:b/>
                <w:sz w:val="24"/>
                <w:szCs w:val="24"/>
                <w:lang w:val="uk-UA"/>
              </w:rPr>
              <w:t>785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2770B">
              <w:rPr>
                <w:b/>
                <w:sz w:val="24"/>
                <w:szCs w:val="24"/>
                <w:lang w:val="uk-UA"/>
              </w:rPr>
              <w:t>673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2770B">
              <w:rPr>
                <w:b/>
                <w:sz w:val="24"/>
                <w:szCs w:val="24"/>
                <w:lang w:val="uk-UA"/>
              </w:rPr>
              <w:t>520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2770B">
              <w:rPr>
                <w:b/>
                <w:sz w:val="24"/>
                <w:szCs w:val="24"/>
                <w:lang w:val="uk-UA"/>
              </w:rPr>
              <w:t>746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E11BE5">
              <w:rPr>
                <w:b/>
                <w:sz w:val="24"/>
                <w:szCs w:val="24"/>
                <w:lang w:val="uk-UA"/>
              </w:rPr>
              <w:t>662</w:t>
            </w:r>
          </w:p>
        </w:tc>
        <w:tc>
          <w:tcPr>
            <w:tcW w:w="835" w:type="dxa"/>
            <w:tcBorders>
              <w:right w:val="single" w:sz="4" w:space="0" w:color="auto"/>
            </w:tcBorders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8E4568">
              <w:rPr>
                <w:b/>
                <w:sz w:val="24"/>
                <w:szCs w:val="24"/>
                <w:lang w:val="uk-UA"/>
              </w:rPr>
              <w:t>794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7F7E70" w:rsidRPr="00D83846" w:rsidRDefault="007F7E70" w:rsidP="007F7E70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7F7E70" w:rsidRPr="00C030F1" w:rsidTr="00164239">
        <w:trPr>
          <w:trHeight w:val="285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Автономна 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5" w:type="dxa"/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4" w:type="dxa"/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5" w:type="dxa"/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4" w:type="dxa"/>
            <w:vAlign w:val="bottom"/>
          </w:tcPr>
          <w:p w:rsidR="007F7E70" w:rsidRDefault="007F7E70" w:rsidP="007F7E70">
            <w:pPr>
              <w:jc w:val="right"/>
            </w:pPr>
          </w:p>
        </w:tc>
        <w:tc>
          <w:tcPr>
            <w:tcW w:w="835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Республіка  Крим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області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7F7E70" w:rsidRPr="00C030F1" w:rsidTr="00164239">
        <w:trPr>
          <w:trHeight w:val="405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7F7E70" w:rsidRPr="00C030F1" w:rsidTr="00164239">
        <w:trPr>
          <w:trHeight w:val="405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7F7E70" w:rsidRPr="00C030F1" w:rsidTr="00164239">
        <w:trPr>
          <w:trHeight w:val="405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164239">
            <w:pPr>
              <w:spacing w:line="343" w:lineRule="auto"/>
              <w:ind w:right="-145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71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164239">
            <w:pPr>
              <w:tabs>
                <w:tab w:val="left" w:pos="1587"/>
              </w:tabs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153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7F7E70" w:rsidRPr="00C030F1" w:rsidTr="00164239">
        <w:trPr>
          <w:trHeight w:val="405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61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7F7E70" w:rsidRPr="00C030F1" w:rsidTr="00164239">
        <w:trPr>
          <w:trHeight w:val="405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7F7E70" w:rsidRPr="00C030F1" w:rsidTr="00164239">
        <w:trPr>
          <w:trHeight w:val="405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7F7E70" w:rsidRPr="00C030F1" w:rsidTr="00164239">
        <w:trPr>
          <w:trHeight w:val="405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7F7E70" w:rsidRPr="00C030F1" w:rsidTr="009904B3">
        <w:trPr>
          <w:trHeight w:val="235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9904B3">
            <w:pPr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міста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9904B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9904B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5" w:type="dxa"/>
            <w:vAlign w:val="bottom"/>
          </w:tcPr>
          <w:p w:rsidR="007F7E70" w:rsidRPr="00C2770B" w:rsidRDefault="007F7E70" w:rsidP="009904B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4" w:type="dxa"/>
            <w:vAlign w:val="bottom"/>
          </w:tcPr>
          <w:p w:rsidR="007F7E70" w:rsidRPr="00C2770B" w:rsidRDefault="007F7E70" w:rsidP="009904B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5" w:type="dxa"/>
            <w:vAlign w:val="bottom"/>
          </w:tcPr>
          <w:p w:rsidR="007F7E70" w:rsidRPr="00C2770B" w:rsidRDefault="007F7E70" w:rsidP="009904B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4" w:type="dxa"/>
            <w:vAlign w:val="bottom"/>
          </w:tcPr>
          <w:p w:rsidR="007F7E70" w:rsidRPr="00E11BE5" w:rsidRDefault="007F7E70" w:rsidP="009904B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9904B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9904B3">
            <w:pPr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Київ </w:t>
            </w:r>
            <w:r w:rsidRPr="00C030F1">
              <w:rPr>
                <w:i/>
                <w:kern w:val="2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34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834" w:type="dxa"/>
            <w:tcBorders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72</w:t>
            </w:r>
          </w:p>
        </w:tc>
        <w:tc>
          <w:tcPr>
            <w:tcW w:w="834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835" w:type="dxa"/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834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83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102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F7E70" w:rsidRPr="00C030F1" w:rsidTr="00164239">
        <w:trPr>
          <w:trHeight w:val="390"/>
        </w:trPr>
        <w:tc>
          <w:tcPr>
            <w:tcW w:w="2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Севастополь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834" w:type="dxa"/>
            <w:tcBorders>
              <w:bottom w:val="single" w:sz="4" w:space="0" w:color="auto"/>
              <w:right w:val="nil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bottom"/>
          </w:tcPr>
          <w:p w:rsidR="007F7E70" w:rsidRPr="00C2770B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2770B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834" w:type="dxa"/>
            <w:tcBorders>
              <w:bottom w:val="single" w:sz="4" w:space="0" w:color="auto"/>
            </w:tcBorders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83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F7E70" w:rsidRPr="008E4568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8E4568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809" w:type="dxa"/>
            <w:tcBorders>
              <w:left w:val="single" w:sz="4" w:space="0" w:color="auto"/>
              <w:bottom w:val="single" w:sz="4" w:space="0" w:color="auto"/>
            </w:tcBorders>
          </w:tcPr>
          <w:p w:rsidR="007F7E70" w:rsidRPr="00881BDB" w:rsidRDefault="007F7E70" w:rsidP="007F7E70">
            <w:pPr>
              <w:spacing w:line="336" w:lineRule="auto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40A6C" w:rsidRDefault="00540A6C" w:rsidP="00540A6C">
      <w:pPr>
        <w:ind w:right="22"/>
        <w:jc w:val="right"/>
        <w:rPr>
          <w:i/>
          <w:kern w:val="2"/>
          <w:sz w:val="24"/>
          <w:szCs w:val="24"/>
          <w:lang w:val="uk-UA"/>
        </w:rPr>
      </w:pPr>
    </w:p>
    <w:p w:rsidR="007F7E70" w:rsidRPr="007F7E70" w:rsidRDefault="00540A6C" w:rsidP="00E71CC7">
      <w:pPr>
        <w:ind w:right="140"/>
        <w:jc w:val="right"/>
        <w:rPr>
          <w:sz w:val="22"/>
          <w:szCs w:val="22"/>
          <w:lang w:val="uk-UA"/>
        </w:rPr>
      </w:pPr>
      <w:r w:rsidRPr="00F26D2C">
        <w:rPr>
          <w:i/>
          <w:kern w:val="2"/>
          <w:sz w:val="24"/>
          <w:lang w:val="uk-UA"/>
        </w:rPr>
        <w:t xml:space="preserve">Продовження табл. </w:t>
      </w:r>
      <w:r>
        <w:rPr>
          <w:i/>
          <w:kern w:val="2"/>
          <w:sz w:val="24"/>
          <w:lang w:val="uk-UA"/>
        </w:rPr>
        <w:t>2</w:t>
      </w:r>
      <w:r w:rsidRPr="00F26D2C">
        <w:rPr>
          <w:i/>
          <w:kern w:val="2"/>
          <w:sz w:val="24"/>
          <w:lang w:val="uk-UA"/>
        </w:rPr>
        <w:t>.</w:t>
      </w:r>
      <w:r>
        <w:rPr>
          <w:i/>
          <w:kern w:val="2"/>
          <w:sz w:val="24"/>
          <w:lang w:val="uk-UA"/>
        </w:rPr>
        <w:t>1</w:t>
      </w:r>
      <w:r w:rsidR="00E71CC7">
        <w:rPr>
          <w:i/>
          <w:kern w:val="2"/>
          <w:sz w:val="24"/>
          <w:lang w:val="uk-UA"/>
        </w:rPr>
        <w:t>7</w:t>
      </w:r>
      <w:r w:rsidR="007F7E70">
        <w:rPr>
          <w:i/>
          <w:kern w:val="2"/>
          <w:sz w:val="24"/>
          <w:lang w:val="uk-UA"/>
        </w:rPr>
        <w:t xml:space="preserve">. / </w:t>
      </w:r>
      <w:r w:rsidR="007F7E70" w:rsidRPr="007F7E70">
        <w:rPr>
          <w:i/>
          <w:iCs/>
          <w:sz w:val="22"/>
          <w:szCs w:val="22"/>
        </w:rPr>
        <w:t>Continuation</w:t>
      </w:r>
      <w:r w:rsidR="007F7E70" w:rsidRPr="007F7E70">
        <w:rPr>
          <w:i/>
          <w:iCs/>
          <w:sz w:val="22"/>
          <w:szCs w:val="22"/>
          <w:lang w:val="uk-UA"/>
        </w:rPr>
        <w:t xml:space="preserve"> </w:t>
      </w:r>
      <w:r w:rsidR="007F7E70" w:rsidRPr="007F7E70">
        <w:rPr>
          <w:i/>
          <w:iCs/>
          <w:sz w:val="22"/>
          <w:szCs w:val="22"/>
        </w:rPr>
        <w:t>tabl</w:t>
      </w:r>
      <w:r w:rsidR="007F7E70" w:rsidRPr="007F7E70">
        <w:rPr>
          <w:i/>
          <w:iCs/>
          <w:sz w:val="22"/>
          <w:szCs w:val="22"/>
          <w:lang w:val="uk-UA"/>
        </w:rPr>
        <w:t xml:space="preserve">. </w:t>
      </w:r>
      <w:r w:rsidR="007F7E70">
        <w:rPr>
          <w:i/>
          <w:iCs/>
          <w:sz w:val="22"/>
          <w:szCs w:val="22"/>
          <w:lang w:val="uk-UA"/>
        </w:rPr>
        <w:t>2</w:t>
      </w:r>
      <w:r w:rsidR="007F7E70" w:rsidRPr="007F7E70">
        <w:rPr>
          <w:i/>
          <w:iCs/>
          <w:sz w:val="22"/>
          <w:szCs w:val="22"/>
          <w:lang w:val="uk-UA"/>
        </w:rPr>
        <w:t>.1</w:t>
      </w:r>
      <w:r w:rsidR="00E71CC7">
        <w:rPr>
          <w:i/>
          <w:iCs/>
          <w:sz w:val="22"/>
          <w:szCs w:val="22"/>
          <w:lang w:val="uk-UA"/>
        </w:rPr>
        <w:t>7</w:t>
      </w:r>
      <w:r w:rsidR="007F7E70" w:rsidRPr="007F7E70">
        <w:rPr>
          <w:i/>
          <w:iCs/>
          <w:sz w:val="22"/>
          <w:szCs w:val="22"/>
          <w:lang w:val="uk-UA"/>
        </w:rPr>
        <w:t>.</w:t>
      </w:r>
    </w:p>
    <w:p w:rsidR="00540A6C" w:rsidRPr="00F26D2C" w:rsidRDefault="00540A6C" w:rsidP="007F7E70">
      <w:pPr>
        <w:ind w:right="-290"/>
        <w:jc w:val="both"/>
        <w:rPr>
          <w:i/>
          <w:kern w:val="2"/>
          <w:sz w:val="24"/>
          <w:lang w:val="uk-UA"/>
        </w:rPr>
      </w:pPr>
    </w:p>
    <w:p w:rsidR="00540A6C" w:rsidRPr="00C030F1" w:rsidRDefault="00540A6C" w:rsidP="007F7E70">
      <w:pPr>
        <w:ind w:right="-470"/>
        <w:jc w:val="both"/>
        <w:rPr>
          <w:kern w:val="2"/>
          <w:sz w:val="24"/>
          <w:szCs w:val="24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                                                 </w:t>
      </w:r>
      <w:r w:rsidR="007F7E70">
        <w:rPr>
          <w:i/>
          <w:kern w:val="2"/>
          <w:sz w:val="24"/>
          <w:szCs w:val="24"/>
          <w:lang w:val="uk-UA"/>
        </w:rPr>
        <w:t xml:space="preserve">  </w:t>
      </w:r>
      <w:r w:rsidRPr="00C030F1">
        <w:rPr>
          <w:i/>
          <w:kern w:val="2"/>
          <w:sz w:val="24"/>
          <w:szCs w:val="24"/>
          <w:lang w:val="uk-UA"/>
        </w:rPr>
        <w:t xml:space="preserve">    </w:t>
      </w:r>
      <w:r w:rsidR="004314A8">
        <w:rPr>
          <w:i/>
          <w:kern w:val="2"/>
          <w:sz w:val="24"/>
          <w:szCs w:val="24"/>
          <w:lang w:val="uk-UA"/>
        </w:rPr>
        <w:t xml:space="preserve">                           </w:t>
      </w:r>
      <w:r w:rsidRPr="00C030F1">
        <w:rPr>
          <w:i/>
          <w:kern w:val="2"/>
          <w:sz w:val="24"/>
          <w:szCs w:val="24"/>
          <w:lang w:val="uk-UA"/>
        </w:rPr>
        <w:t xml:space="preserve"> (тис.м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7F7E70">
        <w:rPr>
          <w:i/>
          <w:kern w:val="2"/>
          <w:sz w:val="24"/>
          <w:szCs w:val="24"/>
          <w:lang w:val="uk-UA"/>
        </w:rPr>
        <w:t xml:space="preserve"> / </w:t>
      </w:r>
      <w:r w:rsidR="007F7E70" w:rsidRPr="002F7CBF">
        <w:rPr>
          <w:i/>
          <w:kern w:val="2"/>
          <w:sz w:val="22"/>
          <w:szCs w:val="22"/>
          <w:lang w:val="uk-UA"/>
        </w:rPr>
        <w:t>thsd</w:t>
      </w:r>
      <w:r w:rsidR="007F7E70" w:rsidRPr="007F7E70">
        <w:rPr>
          <w:i/>
          <w:kern w:val="2"/>
          <w:sz w:val="22"/>
          <w:szCs w:val="22"/>
          <w:lang w:val="uk-UA"/>
        </w:rPr>
        <w:t>.</w:t>
      </w:r>
      <w:r w:rsidR="007F7E70" w:rsidRPr="002F7CBF">
        <w:rPr>
          <w:i/>
          <w:kern w:val="2"/>
          <w:sz w:val="22"/>
          <w:szCs w:val="22"/>
          <w:lang w:val="uk-UA"/>
        </w:rPr>
        <w:t xml:space="preserve"> </w:t>
      </w:r>
      <w:r w:rsidR="007F7E70" w:rsidRPr="002F7CBF">
        <w:rPr>
          <w:i/>
          <w:kern w:val="2"/>
          <w:sz w:val="22"/>
          <w:szCs w:val="22"/>
          <w:lang w:val="en-US"/>
        </w:rPr>
        <w:t>sq</w:t>
      </w:r>
      <w:r w:rsidR="007F7E70" w:rsidRPr="007F7E70">
        <w:rPr>
          <w:i/>
          <w:kern w:val="2"/>
          <w:sz w:val="22"/>
          <w:szCs w:val="22"/>
          <w:lang w:val="uk-UA"/>
        </w:rPr>
        <w:t>.</w:t>
      </w:r>
      <w:r w:rsidR="007F7E70" w:rsidRPr="002F7CBF">
        <w:rPr>
          <w:i/>
          <w:kern w:val="2"/>
          <w:sz w:val="22"/>
          <w:szCs w:val="22"/>
          <w:lang w:val="uk-UA"/>
        </w:rPr>
        <w:t>m</w:t>
      </w:r>
      <w:r w:rsidR="007F7E70" w:rsidRPr="007F7E70">
        <w:rPr>
          <w:b/>
          <w:kern w:val="2"/>
          <w:sz w:val="22"/>
          <w:szCs w:val="22"/>
          <w:lang w:val="uk-UA"/>
        </w:rPr>
        <w:t xml:space="preserve"> </w:t>
      </w:r>
      <w:r w:rsidR="007F7E70" w:rsidRPr="002F7CBF">
        <w:rPr>
          <w:i/>
          <w:kern w:val="2"/>
          <w:sz w:val="22"/>
          <w:szCs w:val="22"/>
          <w:lang w:val="en-US"/>
        </w:rPr>
        <w:t>of</w:t>
      </w:r>
      <w:r w:rsidR="007F7E70" w:rsidRPr="007F7E70">
        <w:rPr>
          <w:b/>
          <w:kern w:val="2"/>
          <w:sz w:val="22"/>
          <w:szCs w:val="22"/>
          <w:lang w:val="uk-UA"/>
        </w:rPr>
        <w:t xml:space="preserve"> </w:t>
      </w:r>
      <w:r w:rsidR="007F7E70" w:rsidRPr="002F7CBF">
        <w:rPr>
          <w:i/>
          <w:kern w:val="2"/>
          <w:sz w:val="22"/>
          <w:szCs w:val="22"/>
          <w:lang w:val="en-US"/>
        </w:rPr>
        <w:t>total</w:t>
      </w:r>
      <w:r w:rsidR="007F7E70" w:rsidRPr="007F7E70">
        <w:rPr>
          <w:i/>
          <w:kern w:val="2"/>
          <w:sz w:val="22"/>
          <w:szCs w:val="22"/>
          <w:lang w:val="uk-UA"/>
        </w:rPr>
        <w:t xml:space="preserve"> </w:t>
      </w:r>
      <w:r w:rsidR="007F7E70" w:rsidRPr="002F7CBF">
        <w:rPr>
          <w:i/>
          <w:kern w:val="2"/>
          <w:sz w:val="22"/>
          <w:szCs w:val="22"/>
          <w:lang w:val="en-US"/>
        </w:rPr>
        <w:t>size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703" w:type="dxa"/>
        <w:tblLayout w:type="fixed"/>
        <w:tblLook w:val="0000" w:firstRow="0" w:lastRow="0" w:firstColumn="0" w:lastColumn="0" w:noHBand="0" w:noVBand="0"/>
      </w:tblPr>
      <w:tblGrid>
        <w:gridCol w:w="2081"/>
        <w:gridCol w:w="871"/>
        <w:gridCol w:w="871"/>
        <w:gridCol w:w="871"/>
        <w:gridCol w:w="871"/>
        <w:gridCol w:w="871"/>
        <w:gridCol w:w="871"/>
        <w:gridCol w:w="871"/>
        <w:gridCol w:w="1525"/>
      </w:tblGrid>
      <w:tr w:rsidR="007F7E70" w:rsidRPr="00C030F1" w:rsidTr="00164239">
        <w:trPr>
          <w:trHeight w:val="277"/>
        </w:trPr>
        <w:tc>
          <w:tcPr>
            <w:tcW w:w="20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70" w:rsidRPr="00C030F1" w:rsidRDefault="007F7E70" w:rsidP="007F7E70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70" w:rsidRPr="004C506E" w:rsidRDefault="007F7E70" w:rsidP="007F7E70"/>
        </w:tc>
      </w:tr>
      <w:tr w:rsidR="007F7E70" w:rsidRPr="00C030F1" w:rsidTr="00164239">
        <w:trPr>
          <w:trHeight w:val="277"/>
        </w:trPr>
        <w:tc>
          <w:tcPr>
            <w:tcW w:w="208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tcBorders>
              <w:right w:val="nil"/>
            </w:tcBorders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7F7E70" w:rsidRPr="00C030F1" w:rsidRDefault="007F7E70" w:rsidP="007F7E70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7F7E70" w:rsidRPr="004C506E" w:rsidRDefault="007F7E70" w:rsidP="007F7E70"/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5B6C85">
              <w:rPr>
                <w:b/>
                <w:sz w:val="24"/>
                <w:szCs w:val="24"/>
                <w:lang w:val="uk-UA"/>
              </w:rPr>
              <w:t>4520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5B6C85">
              <w:rPr>
                <w:b/>
                <w:sz w:val="24"/>
                <w:szCs w:val="24"/>
                <w:lang w:val="uk-UA"/>
              </w:rPr>
              <w:t>4531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5B6C85">
              <w:rPr>
                <w:b/>
                <w:sz w:val="24"/>
                <w:szCs w:val="24"/>
                <w:lang w:val="uk-UA"/>
              </w:rPr>
              <w:t>4016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5B6C85">
              <w:rPr>
                <w:b/>
                <w:sz w:val="24"/>
                <w:szCs w:val="24"/>
                <w:lang w:val="uk-UA"/>
              </w:rPr>
              <w:t>3050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5B6C85">
              <w:rPr>
                <w:b/>
                <w:sz w:val="24"/>
                <w:szCs w:val="24"/>
                <w:lang w:val="uk-UA"/>
              </w:rPr>
              <w:t>4179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E11BE5">
              <w:rPr>
                <w:b/>
                <w:sz w:val="24"/>
                <w:szCs w:val="24"/>
                <w:lang w:val="uk-UA"/>
              </w:rPr>
              <w:t>3534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FB2585">
              <w:rPr>
                <w:b/>
                <w:sz w:val="24"/>
                <w:szCs w:val="24"/>
                <w:lang w:val="uk-UA"/>
              </w:rPr>
              <w:t>4361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7F7E70" w:rsidRPr="00D83846" w:rsidRDefault="007F7E70" w:rsidP="007F7E70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7F7E70" w:rsidRPr="00C030F1" w:rsidTr="00164239">
        <w:trPr>
          <w:trHeight w:val="292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Автономна 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tcBorders>
              <w:right w:val="nil"/>
            </w:tcBorders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vAlign w:val="bottom"/>
          </w:tcPr>
          <w:p w:rsidR="007F7E70" w:rsidRDefault="007F7E70" w:rsidP="007F7E70">
            <w:pPr>
              <w:jc w:val="right"/>
              <w:rPr>
                <w:b/>
                <w:bCs/>
              </w:rPr>
            </w:pPr>
          </w:p>
        </w:tc>
        <w:tc>
          <w:tcPr>
            <w:tcW w:w="87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7F7E70" w:rsidRPr="00C030F1" w:rsidTr="00164239">
        <w:trPr>
          <w:trHeight w:val="463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Республіка  Крим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191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196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227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107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108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115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128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7F7E70" w:rsidRPr="00C030F1" w:rsidTr="00164239">
        <w:trPr>
          <w:trHeight w:val="416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області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96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76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61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7F7E70" w:rsidRPr="00C030F1" w:rsidTr="00164239">
        <w:trPr>
          <w:trHeight w:val="416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139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127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106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111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201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106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119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123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7F7E70" w:rsidRPr="00C030F1" w:rsidTr="00164239">
        <w:trPr>
          <w:trHeight w:val="416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91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67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164239">
            <w:pPr>
              <w:spacing w:line="343" w:lineRule="auto"/>
              <w:ind w:right="-137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172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190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228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216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295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178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237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164239">
            <w:pPr>
              <w:ind w:right="-108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235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237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296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219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370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383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706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F7E70" w:rsidRPr="00C030F1" w:rsidTr="00164239">
        <w:trPr>
          <w:trHeight w:val="416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230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320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206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146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255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180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167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7F7E70" w:rsidRPr="00C030F1" w:rsidTr="00164239">
        <w:trPr>
          <w:trHeight w:val="416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68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470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545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403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357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440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346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358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144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136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102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77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7F7E70" w:rsidRPr="00C030F1" w:rsidTr="00164239">
        <w:trPr>
          <w:trHeight w:val="416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77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141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151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122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165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134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188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367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385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203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191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172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7F7E70" w:rsidRPr="00C030F1" w:rsidTr="00164239">
        <w:trPr>
          <w:trHeight w:val="416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153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141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156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135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143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102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82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7F7E70" w:rsidRPr="00C030F1" w:rsidTr="00164239">
        <w:trPr>
          <w:trHeight w:val="416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71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106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61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міста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E70" w:rsidRPr="00C67F17" w:rsidRDefault="007F7E70" w:rsidP="007F7E70">
            <w:pPr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Київ </w:t>
            </w:r>
            <w:r w:rsidRPr="00C030F1">
              <w:rPr>
                <w:i/>
                <w:kern w:val="2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71" w:type="dxa"/>
            <w:tcBorders>
              <w:left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1293</w:t>
            </w:r>
          </w:p>
        </w:tc>
        <w:tc>
          <w:tcPr>
            <w:tcW w:w="871" w:type="dxa"/>
            <w:tcBorders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1311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868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754</w:t>
            </w:r>
          </w:p>
        </w:tc>
        <w:tc>
          <w:tcPr>
            <w:tcW w:w="871" w:type="dxa"/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1257</w:t>
            </w:r>
          </w:p>
        </w:tc>
        <w:tc>
          <w:tcPr>
            <w:tcW w:w="871" w:type="dxa"/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1160</w:t>
            </w:r>
          </w:p>
        </w:tc>
        <w:tc>
          <w:tcPr>
            <w:tcW w:w="87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1344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right w:val="nil"/>
            </w:tcBorders>
          </w:tcPr>
          <w:p w:rsidR="007F7E70" w:rsidRPr="00C67F17" w:rsidRDefault="007F7E70" w:rsidP="007F7E70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F7E70" w:rsidRPr="00C030F1" w:rsidTr="00164239">
        <w:trPr>
          <w:trHeight w:val="401"/>
        </w:trPr>
        <w:tc>
          <w:tcPr>
            <w:tcW w:w="208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F7E70" w:rsidRPr="00C030F1" w:rsidRDefault="007F7E70" w:rsidP="007F7E70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Севастополь</w:t>
            </w:r>
          </w:p>
        </w:tc>
        <w:tc>
          <w:tcPr>
            <w:tcW w:w="87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62</w:t>
            </w:r>
          </w:p>
        </w:tc>
        <w:tc>
          <w:tcPr>
            <w:tcW w:w="871" w:type="dxa"/>
            <w:tcBorders>
              <w:bottom w:val="single" w:sz="4" w:space="0" w:color="auto"/>
              <w:right w:val="nil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7F7E70" w:rsidRPr="005B6C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5B6C85">
              <w:rPr>
                <w:sz w:val="24"/>
                <w:szCs w:val="24"/>
                <w:lang w:val="uk-UA"/>
              </w:rPr>
              <w:t>133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vAlign w:val="bottom"/>
          </w:tcPr>
          <w:p w:rsidR="007F7E70" w:rsidRPr="00E11BE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158</w:t>
            </w:r>
          </w:p>
        </w:tc>
        <w:tc>
          <w:tcPr>
            <w:tcW w:w="87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F7E70" w:rsidRPr="00FB2585" w:rsidRDefault="007F7E70" w:rsidP="007F7E70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210</w:t>
            </w: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</w:tcBorders>
          </w:tcPr>
          <w:p w:rsidR="007F7E70" w:rsidRPr="00881BDB" w:rsidRDefault="007F7E70" w:rsidP="007F7E70">
            <w:pPr>
              <w:spacing w:line="336" w:lineRule="auto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40A6C" w:rsidRDefault="00540A6C" w:rsidP="00540A6C">
      <w:pPr>
        <w:rPr>
          <w:b/>
          <w:sz w:val="28"/>
          <w:szCs w:val="28"/>
          <w:lang w:val="uk-UA"/>
        </w:rPr>
      </w:pPr>
    </w:p>
    <w:p w:rsidR="001F08C0" w:rsidRDefault="001F08C0" w:rsidP="00540A6C">
      <w:pPr>
        <w:rPr>
          <w:b/>
          <w:sz w:val="28"/>
          <w:szCs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2.1</w:t>
      </w:r>
      <w:r w:rsidR="00E71CC7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. </w:t>
      </w:r>
      <w:r w:rsidR="00497CF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Прийнят</w:t>
      </w:r>
      <w:r w:rsidR="00456CB9">
        <w:rPr>
          <w:b/>
          <w:sz w:val="28"/>
          <w:szCs w:val="28"/>
          <w:lang w:val="uk-UA"/>
        </w:rPr>
        <w:t>тя</w:t>
      </w:r>
      <w:r w:rsidRPr="00C030F1">
        <w:rPr>
          <w:b/>
          <w:sz w:val="28"/>
          <w:szCs w:val="28"/>
          <w:lang w:val="uk-UA"/>
        </w:rPr>
        <w:t xml:space="preserve"> в експлуатацію</w:t>
      </w:r>
      <w:r w:rsidRPr="009977C2">
        <w:rPr>
          <w:sz w:val="24"/>
          <w:szCs w:val="24"/>
          <w:lang w:val="uk-UA"/>
        </w:rPr>
        <w:t xml:space="preserve"> </w:t>
      </w:r>
      <w:r w:rsidRPr="00223AEC">
        <w:rPr>
          <w:b/>
          <w:sz w:val="28"/>
          <w:szCs w:val="28"/>
          <w:lang w:val="uk-UA"/>
        </w:rPr>
        <w:t xml:space="preserve">гуртожитків </w:t>
      </w:r>
      <w:r w:rsidRPr="00D36283">
        <w:rPr>
          <w:b/>
          <w:kern w:val="2"/>
          <w:sz w:val="28"/>
          <w:szCs w:val="28"/>
          <w:lang w:val="uk-UA"/>
        </w:rPr>
        <w:t>за регіонами</w:t>
      </w:r>
    </w:p>
    <w:p w:rsidR="00540A6C" w:rsidRPr="001F08C0" w:rsidRDefault="007C764F" w:rsidP="007C764F">
      <w:pPr>
        <w:tabs>
          <w:tab w:val="left" w:pos="567"/>
          <w:tab w:val="left" w:pos="709"/>
          <w:tab w:val="left" w:pos="851"/>
        </w:tabs>
        <w:ind w:left="709"/>
        <w:rPr>
          <w:i/>
          <w:kern w:val="2"/>
          <w:sz w:val="22"/>
          <w:szCs w:val="22"/>
          <w:lang w:val="en-US"/>
        </w:rPr>
      </w:pPr>
      <w:r w:rsidRPr="001F08C0">
        <w:rPr>
          <w:i/>
          <w:kern w:val="2"/>
          <w:sz w:val="22"/>
          <w:szCs w:val="22"/>
          <w:lang w:val="en-US"/>
        </w:rPr>
        <w:t>Completion of hostels, by region</w:t>
      </w:r>
    </w:p>
    <w:p w:rsidR="007C764F" w:rsidRPr="001F08C0" w:rsidRDefault="007C764F" w:rsidP="007C764F">
      <w:pPr>
        <w:tabs>
          <w:tab w:val="left" w:pos="567"/>
          <w:tab w:val="left" w:pos="709"/>
          <w:tab w:val="left" w:pos="851"/>
        </w:tabs>
        <w:rPr>
          <w:i/>
          <w:kern w:val="2"/>
          <w:sz w:val="22"/>
          <w:szCs w:val="22"/>
          <w:lang w:val="en-US"/>
        </w:rPr>
      </w:pPr>
    </w:p>
    <w:p w:rsidR="00540A6C" w:rsidRDefault="00540A6C" w:rsidP="00162F21">
      <w:pPr>
        <w:ind w:right="-284"/>
        <w:jc w:val="both"/>
        <w:rPr>
          <w:i/>
          <w:kern w:val="2"/>
          <w:sz w:val="24"/>
          <w:szCs w:val="24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                           </w:t>
      </w:r>
      <w:r w:rsidR="00162F21">
        <w:rPr>
          <w:i/>
          <w:kern w:val="2"/>
          <w:sz w:val="24"/>
          <w:szCs w:val="24"/>
          <w:lang w:val="uk-UA"/>
        </w:rPr>
        <w:t xml:space="preserve">                     </w:t>
      </w:r>
      <w:r w:rsidR="004314A8">
        <w:rPr>
          <w:i/>
          <w:kern w:val="2"/>
          <w:sz w:val="24"/>
          <w:szCs w:val="24"/>
          <w:lang w:val="uk-UA"/>
        </w:rPr>
        <w:t xml:space="preserve"> </w:t>
      </w:r>
      <w:r w:rsidRPr="00C030F1">
        <w:rPr>
          <w:i/>
          <w:kern w:val="2"/>
          <w:sz w:val="24"/>
          <w:szCs w:val="24"/>
          <w:lang w:val="uk-UA"/>
        </w:rPr>
        <w:t xml:space="preserve"> (одиниць</w:t>
      </w:r>
      <w:r w:rsidR="00162F21">
        <w:rPr>
          <w:i/>
          <w:kern w:val="2"/>
          <w:sz w:val="24"/>
          <w:szCs w:val="24"/>
          <w:lang w:val="uk-UA"/>
        </w:rPr>
        <w:t xml:space="preserve"> / </w:t>
      </w:r>
      <w:r w:rsidR="00162F21" w:rsidRPr="002F7CBF">
        <w:rPr>
          <w:i/>
          <w:kern w:val="2"/>
          <w:sz w:val="22"/>
          <w:szCs w:val="22"/>
          <w:lang w:val="uk-UA"/>
        </w:rPr>
        <w:t>units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770" w:type="dxa"/>
        <w:tblLayout w:type="fixed"/>
        <w:tblLook w:val="0000" w:firstRow="0" w:lastRow="0" w:firstColumn="0" w:lastColumn="0" w:noHBand="0" w:noVBand="0"/>
      </w:tblPr>
      <w:tblGrid>
        <w:gridCol w:w="2096"/>
        <w:gridCol w:w="877"/>
        <w:gridCol w:w="877"/>
        <w:gridCol w:w="877"/>
        <w:gridCol w:w="877"/>
        <w:gridCol w:w="877"/>
        <w:gridCol w:w="877"/>
        <w:gridCol w:w="877"/>
        <w:gridCol w:w="1535"/>
      </w:tblGrid>
      <w:tr w:rsidR="00936177" w:rsidRPr="00C030F1" w:rsidTr="00164239">
        <w:trPr>
          <w:trHeight w:val="270"/>
        </w:trPr>
        <w:tc>
          <w:tcPr>
            <w:tcW w:w="2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177" w:rsidRPr="00C030F1" w:rsidRDefault="00936177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177" w:rsidRPr="00C030F1" w:rsidRDefault="00936177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177" w:rsidRPr="00C030F1" w:rsidRDefault="00936177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6177" w:rsidRPr="00C030F1" w:rsidRDefault="00936177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6177" w:rsidRPr="00C030F1" w:rsidRDefault="00936177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6177" w:rsidRPr="00C030F1" w:rsidRDefault="00936177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177" w:rsidRPr="00C030F1" w:rsidRDefault="00936177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177" w:rsidRPr="00C030F1" w:rsidRDefault="00936177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177" w:rsidRPr="004C506E" w:rsidRDefault="00936177" w:rsidP="00162F21"/>
        </w:tc>
      </w:tr>
      <w:tr w:rsidR="00936177" w:rsidRPr="00C030F1" w:rsidTr="00164239">
        <w:trPr>
          <w:trHeight w:val="270"/>
        </w:trPr>
        <w:tc>
          <w:tcPr>
            <w:tcW w:w="2096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Pr="00C030F1" w:rsidRDefault="00936177" w:rsidP="00162F21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936177" w:rsidRPr="00C030F1" w:rsidRDefault="00936177" w:rsidP="00162F21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936177" w:rsidRPr="00C030F1" w:rsidRDefault="00936177" w:rsidP="00162F21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936177" w:rsidRPr="00C030F1" w:rsidRDefault="00936177" w:rsidP="00162F21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936177" w:rsidRPr="00C030F1" w:rsidRDefault="00936177" w:rsidP="00162F21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936177" w:rsidRPr="00C030F1" w:rsidRDefault="00936177" w:rsidP="00162F21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936177" w:rsidRPr="00C030F1" w:rsidRDefault="00936177" w:rsidP="00162F21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</w:tcBorders>
          </w:tcPr>
          <w:p w:rsidR="00936177" w:rsidRPr="004C506E" w:rsidRDefault="00936177" w:rsidP="00162F21"/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223AEC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223AEC">
              <w:rPr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223AEC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223AEC">
              <w:rPr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223AEC">
              <w:rPr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877" w:type="dxa"/>
          </w:tcPr>
          <w:p w:rsidR="00936177" w:rsidRPr="00E11BE5" w:rsidRDefault="00936177" w:rsidP="00162F21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E11BE5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bottom"/>
          </w:tcPr>
          <w:p w:rsidR="00936177" w:rsidRPr="00FB2585" w:rsidRDefault="00936177" w:rsidP="00162F21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FB2585">
              <w:rPr>
                <w:b/>
                <w:sz w:val="24"/>
                <w:szCs w:val="24"/>
                <w:lang w:val="uk-UA"/>
              </w:rPr>
              <w:t>18</w:t>
            </w:r>
          </w:p>
        </w:tc>
        <w:tc>
          <w:tcPr>
            <w:tcW w:w="1535" w:type="dxa"/>
            <w:tcBorders>
              <w:left w:val="single" w:sz="4" w:space="0" w:color="auto"/>
            </w:tcBorders>
          </w:tcPr>
          <w:p w:rsidR="00936177" w:rsidRPr="00D83846" w:rsidRDefault="00936177" w:rsidP="00162F21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936177" w:rsidRPr="00C030F1" w:rsidTr="00164239">
        <w:trPr>
          <w:trHeight w:val="270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Автономна 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Pr="00C030F1" w:rsidRDefault="00936177" w:rsidP="00162F2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936177" w:rsidRPr="00C030F1" w:rsidRDefault="00936177" w:rsidP="00162F2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936177" w:rsidRPr="00C030F1" w:rsidRDefault="00936177" w:rsidP="00162F2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936177" w:rsidRPr="00C030F1" w:rsidRDefault="00936177" w:rsidP="00162F2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936177" w:rsidRPr="00C030F1" w:rsidRDefault="00936177" w:rsidP="00162F2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936177" w:rsidRPr="00C030F1" w:rsidRDefault="00936177" w:rsidP="00162F2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936177" w:rsidRPr="00C030F1" w:rsidRDefault="00936177" w:rsidP="00162F2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936177" w:rsidRPr="00C030F1" w:rsidTr="00164239">
        <w:trPr>
          <w:trHeight w:val="46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Республіка  Крим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3E1E0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3E1E0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3E1E0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3E1E0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3E1E0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E11BE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6177" w:rsidRPr="00FB258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936177" w:rsidRPr="00C030F1" w:rsidTr="0043578C">
        <w:trPr>
          <w:trHeight w:val="209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43578C">
            <w:pPr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області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Pr="00223AEC" w:rsidRDefault="00936177" w:rsidP="0043578C">
            <w:pPr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Pr="00223AEC" w:rsidRDefault="00936177" w:rsidP="0043578C">
            <w:pPr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877" w:type="dxa"/>
          </w:tcPr>
          <w:p w:rsidR="00936177" w:rsidRPr="00223AEC" w:rsidRDefault="00936177" w:rsidP="0043578C">
            <w:pPr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877" w:type="dxa"/>
          </w:tcPr>
          <w:p w:rsidR="00936177" w:rsidRPr="00223AEC" w:rsidRDefault="00936177" w:rsidP="0043578C">
            <w:pPr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877" w:type="dxa"/>
          </w:tcPr>
          <w:p w:rsidR="00936177" w:rsidRPr="00223AEC" w:rsidRDefault="00936177" w:rsidP="0043578C">
            <w:pPr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877" w:type="dxa"/>
          </w:tcPr>
          <w:p w:rsidR="00936177" w:rsidRPr="00223AEC" w:rsidRDefault="00936177" w:rsidP="0043578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6177" w:rsidRPr="00FB2585" w:rsidRDefault="00936177" w:rsidP="0043578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43578C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936177" w:rsidRPr="00C030F1" w:rsidTr="00164239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11169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11169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1169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1169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1169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6177" w:rsidRPr="00FB258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11169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11169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1169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1169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1169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11169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11169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1169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1169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1169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6177" w:rsidRPr="00FB258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936177" w:rsidRPr="00C030F1" w:rsidTr="00164239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2B0AD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2B0AD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2B0AD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6177" w:rsidRPr="00FB258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15612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2B0AD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2B0AD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2B0AD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vAlign w:val="bottom"/>
          </w:tcPr>
          <w:p w:rsidR="00936177" w:rsidRPr="00E11BE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5877F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5877F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5877F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5877F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5877F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6177" w:rsidRPr="00FB258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936177" w:rsidRPr="00C030F1" w:rsidTr="00164239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5877F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5877F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5877F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5877F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5877F5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6177" w:rsidRPr="00FB258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4239">
            <w:pPr>
              <w:spacing w:line="348" w:lineRule="auto"/>
              <w:ind w:right="-280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F815AD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F967B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F967B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6177" w:rsidRPr="00FB258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4239">
            <w:pPr>
              <w:ind w:right="-110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FA60B0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C030F1">
              <w:rPr>
                <w:sz w:val="24"/>
                <w:szCs w:val="24"/>
                <w:lang w:val="uk-UA"/>
              </w:rPr>
              <w:t>–</w:t>
            </w:r>
            <w:r w:rsidRPr="00223AEC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77" w:type="dxa"/>
            <w:vAlign w:val="bottom"/>
          </w:tcPr>
          <w:p w:rsidR="00936177" w:rsidRPr="00E11BE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6177" w:rsidRPr="00FB258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936177" w:rsidRPr="00C030F1" w:rsidTr="00164239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DF2F6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DF2F6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DF2F6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0055C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6177" w:rsidRPr="00FB258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0C018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0C018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0C018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0055C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6177" w:rsidRPr="00FB258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0B03F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366F72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A914F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0055C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vAlign w:val="bottom"/>
          </w:tcPr>
          <w:p w:rsidR="00936177" w:rsidRPr="00E11BE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6177" w:rsidRPr="00FB258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936177" w:rsidRPr="00C030F1" w:rsidTr="00164239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0B03FA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06097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366F72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A914F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0055C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  <w:r w:rsidRPr="00223AEC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06097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366F72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A914F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0055C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06097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366F72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A914F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0055C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vAlign w:val="bottom"/>
          </w:tcPr>
          <w:p w:rsidR="00936177" w:rsidRPr="00E11BE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936177" w:rsidRPr="00C030F1" w:rsidTr="00164239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407230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06097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A914F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10055C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407230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06097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A914F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407230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060974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CA14F2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A914F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  <w:r w:rsidRPr="00223AEC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36177" w:rsidRPr="00FB258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936177" w:rsidRPr="00C030F1" w:rsidTr="00164239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407230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CA14F2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A914F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77" w:type="dxa"/>
            <w:vAlign w:val="bottom"/>
          </w:tcPr>
          <w:p w:rsidR="00936177" w:rsidRPr="00E11BE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35" w:type="dxa"/>
            <w:tcBorders>
              <w:left w:val="single" w:sz="4" w:space="0" w:color="auto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407230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  <w:r w:rsidRPr="00223AEC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CA14F2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A914F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35" w:type="dxa"/>
            <w:tcBorders>
              <w:left w:val="single" w:sz="4" w:space="0" w:color="auto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407230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CA14F2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A914F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35" w:type="dxa"/>
            <w:tcBorders>
              <w:left w:val="single" w:sz="4" w:space="0" w:color="auto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936177" w:rsidRPr="00C030F1" w:rsidTr="00164239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407230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501826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CA14F2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A914F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C53127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35" w:type="dxa"/>
            <w:tcBorders>
              <w:left w:val="single" w:sz="4" w:space="0" w:color="auto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407230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501826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CA14F2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A914F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C53127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35" w:type="dxa"/>
            <w:tcBorders>
              <w:left w:val="single" w:sz="4" w:space="0" w:color="auto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407230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501826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CA14F2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A914F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C53127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vAlign w:val="bottom"/>
          </w:tcPr>
          <w:p w:rsidR="00936177" w:rsidRPr="00E11BE5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E11BE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35" w:type="dxa"/>
            <w:tcBorders>
              <w:left w:val="single" w:sz="4" w:space="0" w:color="auto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936177" w:rsidRPr="00C030F1" w:rsidTr="009904B3">
        <w:trPr>
          <w:trHeight w:val="197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9904B3">
            <w:pPr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міста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Pr="00223AEC" w:rsidRDefault="00936177" w:rsidP="009904B3">
            <w:pPr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Pr="00223AEC" w:rsidRDefault="00936177" w:rsidP="009904B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936177" w:rsidRPr="00223AEC" w:rsidRDefault="00936177" w:rsidP="009904B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936177" w:rsidRPr="00223AEC" w:rsidRDefault="00936177" w:rsidP="009904B3">
            <w:pPr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877" w:type="dxa"/>
          </w:tcPr>
          <w:p w:rsidR="00936177" w:rsidRPr="00223AEC" w:rsidRDefault="00936177" w:rsidP="009904B3">
            <w:pPr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877" w:type="dxa"/>
            <w:vAlign w:val="bottom"/>
          </w:tcPr>
          <w:p w:rsidR="00936177" w:rsidRPr="00E11BE5" w:rsidRDefault="00936177" w:rsidP="009904B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936177" w:rsidRPr="00223AEC" w:rsidRDefault="00936177" w:rsidP="009904B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35" w:type="dxa"/>
            <w:tcBorders>
              <w:left w:val="single" w:sz="4" w:space="0" w:color="auto"/>
            </w:tcBorders>
          </w:tcPr>
          <w:p w:rsidR="00936177" w:rsidRPr="00C67F17" w:rsidRDefault="00936177" w:rsidP="009904B3">
            <w:pPr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Київ </w:t>
            </w:r>
            <w:r w:rsidRPr="00C030F1">
              <w:rPr>
                <w:i/>
                <w:kern w:val="2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77" w:type="dxa"/>
            <w:tcBorders>
              <w:left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D12640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nil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</w:tcPr>
          <w:p w:rsidR="00936177" w:rsidRDefault="00936177" w:rsidP="00162F21">
            <w:pPr>
              <w:spacing w:line="348" w:lineRule="auto"/>
              <w:jc w:val="right"/>
            </w:pPr>
            <w:r w:rsidRPr="00F9001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35" w:type="dxa"/>
            <w:tcBorders>
              <w:left w:val="single" w:sz="4" w:space="0" w:color="auto"/>
            </w:tcBorders>
          </w:tcPr>
          <w:p w:rsidR="00936177" w:rsidRPr="00C67F17" w:rsidRDefault="00936177" w:rsidP="00162F21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936177" w:rsidRPr="00C030F1" w:rsidTr="00164239">
        <w:trPr>
          <w:trHeight w:val="405"/>
        </w:trPr>
        <w:tc>
          <w:tcPr>
            <w:tcW w:w="2096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36177" w:rsidRPr="00C030F1" w:rsidRDefault="00936177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Севастополь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D12640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bottom w:val="single" w:sz="4" w:space="0" w:color="auto"/>
              <w:right w:val="nil"/>
            </w:tcBorders>
          </w:tcPr>
          <w:p w:rsidR="00936177" w:rsidRPr="009977C2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936177" w:rsidRDefault="00936177" w:rsidP="00162F21">
            <w:pPr>
              <w:spacing w:line="348" w:lineRule="auto"/>
              <w:jc w:val="right"/>
            </w:pPr>
            <w:r w:rsidRPr="00F90013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3AE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877" w:type="dxa"/>
            <w:tcBorders>
              <w:bottom w:val="single" w:sz="4" w:space="0" w:color="auto"/>
              <w:right w:val="single" w:sz="4" w:space="0" w:color="auto"/>
            </w:tcBorders>
          </w:tcPr>
          <w:p w:rsidR="00936177" w:rsidRPr="00223AEC" w:rsidRDefault="00936177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</w:tcBorders>
          </w:tcPr>
          <w:p w:rsidR="00936177" w:rsidRPr="00881BDB" w:rsidRDefault="00936177" w:rsidP="00162F21">
            <w:pPr>
              <w:spacing w:line="336" w:lineRule="auto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162F21" w:rsidRDefault="00162F21" w:rsidP="00497CFE">
      <w:pPr>
        <w:ind w:right="-290"/>
        <w:jc w:val="right"/>
        <w:rPr>
          <w:i/>
          <w:kern w:val="2"/>
          <w:sz w:val="24"/>
          <w:lang w:val="uk-UA"/>
        </w:rPr>
      </w:pPr>
    </w:p>
    <w:p w:rsidR="00540A6C" w:rsidRDefault="00540A6C" w:rsidP="004314A8">
      <w:pPr>
        <w:ind w:right="-2"/>
        <w:jc w:val="right"/>
        <w:rPr>
          <w:i/>
          <w:iCs/>
          <w:sz w:val="22"/>
          <w:szCs w:val="22"/>
          <w:lang w:val="uk-UA"/>
        </w:rPr>
      </w:pPr>
      <w:r w:rsidRPr="00F26D2C">
        <w:rPr>
          <w:i/>
          <w:kern w:val="2"/>
          <w:sz w:val="24"/>
          <w:lang w:val="uk-UA"/>
        </w:rPr>
        <w:lastRenderedPageBreak/>
        <w:t xml:space="preserve">Продовження табл. </w:t>
      </w:r>
      <w:r>
        <w:rPr>
          <w:i/>
          <w:kern w:val="2"/>
          <w:sz w:val="24"/>
          <w:lang w:val="uk-UA"/>
        </w:rPr>
        <w:t>2</w:t>
      </w:r>
      <w:r w:rsidRPr="00F26D2C">
        <w:rPr>
          <w:i/>
          <w:kern w:val="2"/>
          <w:sz w:val="24"/>
          <w:lang w:val="uk-UA"/>
        </w:rPr>
        <w:t>.</w:t>
      </w:r>
      <w:r>
        <w:rPr>
          <w:i/>
          <w:kern w:val="2"/>
          <w:sz w:val="24"/>
          <w:lang w:val="uk-UA"/>
        </w:rPr>
        <w:t>1</w:t>
      </w:r>
      <w:r w:rsidR="00E71CC7">
        <w:rPr>
          <w:i/>
          <w:kern w:val="2"/>
          <w:sz w:val="24"/>
          <w:lang w:val="uk-UA"/>
        </w:rPr>
        <w:t>8</w:t>
      </w:r>
      <w:r w:rsidR="00162F21">
        <w:rPr>
          <w:i/>
          <w:kern w:val="2"/>
          <w:sz w:val="24"/>
          <w:lang w:val="uk-UA"/>
        </w:rPr>
        <w:t xml:space="preserve">. / </w:t>
      </w:r>
      <w:r w:rsidR="00162F21" w:rsidRPr="007F7E70">
        <w:rPr>
          <w:i/>
          <w:iCs/>
          <w:sz w:val="22"/>
          <w:szCs w:val="22"/>
        </w:rPr>
        <w:t>Continuation</w:t>
      </w:r>
      <w:r w:rsidR="00162F21" w:rsidRPr="007F7E70">
        <w:rPr>
          <w:i/>
          <w:iCs/>
          <w:sz w:val="22"/>
          <w:szCs w:val="22"/>
          <w:lang w:val="uk-UA"/>
        </w:rPr>
        <w:t xml:space="preserve"> </w:t>
      </w:r>
      <w:r w:rsidR="00162F21" w:rsidRPr="007F7E70">
        <w:rPr>
          <w:i/>
          <w:iCs/>
          <w:sz w:val="22"/>
          <w:szCs w:val="22"/>
        </w:rPr>
        <w:t>tabl</w:t>
      </w:r>
      <w:r w:rsidR="00162F21" w:rsidRPr="007F7E70">
        <w:rPr>
          <w:i/>
          <w:iCs/>
          <w:sz w:val="22"/>
          <w:szCs w:val="22"/>
          <w:lang w:val="uk-UA"/>
        </w:rPr>
        <w:t xml:space="preserve">. </w:t>
      </w:r>
      <w:r w:rsidR="00162F21">
        <w:rPr>
          <w:i/>
          <w:iCs/>
          <w:sz w:val="22"/>
          <w:szCs w:val="22"/>
          <w:lang w:val="uk-UA"/>
        </w:rPr>
        <w:t>2</w:t>
      </w:r>
      <w:r w:rsidR="00162F21" w:rsidRPr="007F7E70">
        <w:rPr>
          <w:i/>
          <w:iCs/>
          <w:sz w:val="22"/>
          <w:szCs w:val="22"/>
          <w:lang w:val="uk-UA"/>
        </w:rPr>
        <w:t>.1</w:t>
      </w:r>
      <w:r w:rsidR="00E71CC7">
        <w:rPr>
          <w:i/>
          <w:iCs/>
          <w:sz w:val="22"/>
          <w:szCs w:val="22"/>
          <w:lang w:val="uk-UA"/>
        </w:rPr>
        <w:t>8</w:t>
      </w:r>
      <w:r w:rsidR="00162F21" w:rsidRPr="007F7E70">
        <w:rPr>
          <w:i/>
          <w:iCs/>
          <w:sz w:val="22"/>
          <w:szCs w:val="22"/>
          <w:lang w:val="uk-UA"/>
        </w:rPr>
        <w:t>.</w:t>
      </w:r>
    </w:p>
    <w:p w:rsidR="00162F21" w:rsidRPr="00F26D2C" w:rsidRDefault="00162F21" w:rsidP="00162F21">
      <w:pPr>
        <w:ind w:right="-290"/>
        <w:jc w:val="right"/>
        <w:rPr>
          <w:i/>
          <w:kern w:val="2"/>
          <w:sz w:val="24"/>
          <w:lang w:val="uk-UA"/>
        </w:rPr>
      </w:pPr>
    </w:p>
    <w:p w:rsidR="00540A6C" w:rsidRPr="00C030F1" w:rsidRDefault="00540A6C" w:rsidP="00162F21">
      <w:pPr>
        <w:ind w:right="-290"/>
        <w:jc w:val="both"/>
        <w:rPr>
          <w:kern w:val="2"/>
          <w:sz w:val="24"/>
          <w:szCs w:val="24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                                                     </w:t>
      </w:r>
      <w:r w:rsidR="004314A8">
        <w:rPr>
          <w:i/>
          <w:kern w:val="2"/>
          <w:sz w:val="24"/>
          <w:szCs w:val="24"/>
          <w:lang w:val="uk-UA"/>
        </w:rPr>
        <w:t xml:space="preserve">                               </w:t>
      </w:r>
      <w:r w:rsidRPr="00C030F1">
        <w:rPr>
          <w:i/>
          <w:kern w:val="2"/>
          <w:sz w:val="24"/>
          <w:szCs w:val="24"/>
          <w:lang w:val="uk-UA"/>
        </w:rPr>
        <w:t>(тис.м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162F21">
        <w:rPr>
          <w:i/>
          <w:kern w:val="2"/>
          <w:sz w:val="24"/>
          <w:szCs w:val="24"/>
          <w:lang w:val="uk-UA"/>
        </w:rPr>
        <w:t xml:space="preserve"> / </w:t>
      </w:r>
      <w:r w:rsidR="00162F21" w:rsidRPr="002F7CBF">
        <w:rPr>
          <w:i/>
          <w:kern w:val="2"/>
          <w:sz w:val="22"/>
          <w:szCs w:val="22"/>
          <w:lang w:val="uk-UA"/>
        </w:rPr>
        <w:t>thsd</w:t>
      </w:r>
      <w:r w:rsidR="00162F21" w:rsidRPr="007F7E70">
        <w:rPr>
          <w:i/>
          <w:kern w:val="2"/>
          <w:sz w:val="22"/>
          <w:szCs w:val="22"/>
          <w:lang w:val="uk-UA"/>
        </w:rPr>
        <w:t>.</w:t>
      </w:r>
      <w:r w:rsidR="00162F21" w:rsidRPr="002F7CBF">
        <w:rPr>
          <w:i/>
          <w:kern w:val="2"/>
          <w:sz w:val="22"/>
          <w:szCs w:val="22"/>
          <w:lang w:val="uk-UA"/>
        </w:rPr>
        <w:t xml:space="preserve"> </w:t>
      </w:r>
      <w:r w:rsidR="00162F21" w:rsidRPr="002F7CBF">
        <w:rPr>
          <w:i/>
          <w:kern w:val="2"/>
          <w:sz w:val="22"/>
          <w:szCs w:val="22"/>
          <w:lang w:val="en-US"/>
        </w:rPr>
        <w:t>sq</w:t>
      </w:r>
      <w:r w:rsidR="00162F21" w:rsidRPr="007F7E70">
        <w:rPr>
          <w:i/>
          <w:kern w:val="2"/>
          <w:sz w:val="22"/>
          <w:szCs w:val="22"/>
          <w:lang w:val="uk-UA"/>
        </w:rPr>
        <w:t>.</w:t>
      </w:r>
      <w:r w:rsidR="00162F21" w:rsidRPr="002F7CBF">
        <w:rPr>
          <w:i/>
          <w:kern w:val="2"/>
          <w:sz w:val="22"/>
          <w:szCs w:val="22"/>
          <w:lang w:val="uk-UA"/>
        </w:rPr>
        <w:t>m</w:t>
      </w:r>
      <w:r w:rsidR="00162F21" w:rsidRPr="007F7E70">
        <w:rPr>
          <w:b/>
          <w:kern w:val="2"/>
          <w:sz w:val="22"/>
          <w:szCs w:val="22"/>
          <w:lang w:val="uk-UA"/>
        </w:rPr>
        <w:t xml:space="preserve"> </w:t>
      </w:r>
      <w:r w:rsidR="00162F21" w:rsidRPr="002F7CBF">
        <w:rPr>
          <w:i/>
          <w:kern w:val="2"/>
          <w:sz w:val="22"/>
          <w:szCs w:val="22"/>
          <w:lang w:val="en-US"/>
        </w:rPr>
        <w:t>of</w:t>
      </w:r>
      <w:r w:rsidR="00162F21" w:rsidRPr="007F7E70">
        <w:rPr>
          <w:b/>
          <w:kern w:val="2"/>
          <w:sz w:val="22"/>
          <w:szCs w:val="22"/>
          <w:lang w:val="uk-UA"/>
        </w:rPr>
        <w:t xml:space="preserve"> </w:t>
      </w:r>
      <w:r w:rsidR="00162F21" w:rsidRPr="002F7CBF">
        <w:rPr>
          <w:i/>
          <w:kern w:val="2"/>
          <w:sz w:val="22"/>
          <w:szCs w:val="22"/>
          <w:lang w:val="en-US"/>
        </w:rPr>
        <w:t>total</w:t>
      </w:r>
      <w:r w:rsidR="00162F21" w:rsidRPr="007F7E70">
        <w:rPr>
          <w:i/>
          <w:kern w:val="2"/>
          <w:sz w:val="22"/>
          <w:szCs w:val="22"/>
          <w:lang w:val="uk-UA"/>
        </w:rPr>
        <w:t xml:space="preserve"> </w:t>
      </w:r>
      <w:r w:rsidR="00162F21" w:rsidRPr="002F7CBF">
        <w:rPr>
          <w:i/>
          <w:kern w:val="2"/>
          <w:sz w:val="22"/>
          <w:szCs w:val="22"/>
          <w:lang w:val="en-US"/>
        </w:rPr>
        <w:t>size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766" w:type="dxa"/>
        <w:tblLayout w:type="fixed"/>
        <w:tblLook w:val="0000" w:firstRow="0" w:lastRow="0" w:firstColumn="0" w:lastColumn="0" w:noHBand="0" w:noVBand="0"/>
      </w:tblPr>
      <w:tblGrid>
        <w:gridCol w:w="2377"/>
        <w:gridCol w:w="839"/>
        <w:gridCol w:w="839"/>
        <w:gridCol w:w="839"/>
        <w:gridCol w:w="840"/>
        <w:gridCol w:w="839"/>
        <w:gridCol w:w="839"/>
        <w:gridCol w:w="840"/>
        <w:gridCol w:w="1514"/>
      </w:tblGrid>
      <w:tr w:rsidR="00162F21" w:rsidRPr="00C030F1" w:rsidTr="00164239">
        <w:trPr>
          <w:trHeight w:val="270"/>
        </w:trPr>
        <w:tc>
          <w:tcPr>
            <w:tcW w:w="23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21" w:rsidRPr="00C030F1" w:rsidRDefault="00162F21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21" w:rsidRPr="00C030F1" w:rsidRDefault="00162F21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F21" w:rsidRPr="00C030F1" w:rsidRDefault="00162F21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F21" w:rsidRPr="00C030F1" w:rsidRDefault="00162F21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F21" w:rsidRPr="00C030F1" w:rsidRDefault="00162F21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2F21" w:rsidRPr="00C030F1" w:rsidRDefault="00162F21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F21" w:rsidRPr="00C030F1" w:rsidRDefault="00162F21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F21" w:rsidRPr="00C030F1" w:rsidRDefault="00162F21" w:rsidP="00162F2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F21" w:rsidRPr="004C506E" w:rsidRDefault="00162F21" w:rsidP="00162F21"/>
        </w:tc>
      </w:tr>
      <w:tr w:rsidR="00162F21" w:rsidRPr="00C030F1" w:rsidTr="00164239">
        <w:trPr>
          <w:trHeight w:val="270"/>
        </w:trPr>
        <w:tc>
          <w:tcPr>
            <w:tcW w:w="237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Pr="00C030F1" w:rsidRDefault="00162F21" w:rsidP="00162F21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  <w:tcBorders>
              <w:right w:val="nil"/>
            </w:tcBorders>
          </w:tcPr>
          <w:p w:rsidR="00162F21" w:rsidRPr="00C030F1" w:rsidRDefault="00162F21" w:rsidP="00162F21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162F21" w:rsidRPr="00C030F1" w:rsidRDefault="00162F21" w:rsidP="00162F21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0" w:type="dxa"/>
          </w:tcPr>
          <w:p w:rsidR="00162F21" w:rsidRPr="00C030F1" w:rsidRDefault="00162F21" w:rsidP="00162F21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162F21" w:rsidRPr="00C030F1" w:rsidRDefault="00162F21" w:rsidP="00162F21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162F21" w:rsidRPr="00C030F1" w:rsidRDefault="00162F21" w:rsidP="00162F21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162F21" w:rsidRPr="00C030F1" w:rsidRDefault="00162F21" w:rsidP="00162F21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</w:tcBorders>
          </w:tcPr>
          <w:p w:rsidR="00162F21" w:rsidRPr="004C506E" w:rsidRDefault="00162F21" w:rsidP="00162F21"/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kern w:val="2"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074DBF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074DBF">
              <w:rPr>
                <w:b/>
                <w:sz w:val="24"/>
                <w:szCs w:val="24"/>
                <w:lang w:val="uk-UA"/>
              </w:rPr>
              <w:t>45</w:t>
            </w: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074DBF">
              <w:rPr>
                <w:b/>
                <w:sz w:val="24"/>
                <w:szCs w:val="24"/>
                <w:lang w:val="uk-UA"/>
              </w:rPr>
              <w:t>21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074DBF">
              <w:rPr>
                <w:b/>
                <w:sz w:val="24"/>
                <w:szCs w:val="24"/>
                <w:lang w:val="uk-UA"/>
              </w:rPr>
              <w:t>22</w:t>
            </w: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074DBF">
              <w:rPr>
                <w:b/>
                <w:sz w:val="24"/>
                <w:szCs w:val="24"/>
                <w:lang w:val="uk-UA"/>
              </w:rPr>
              <w:t>42</w:t>
            </w:r>
          </w:p>
        </w:tc>
        <w:tc>
          <w:tcPr>
            <w:tcW w:w="839" w:type="dxa"/>
            <w:vAlign w:val="bottom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DF76CD">
              <w:rPr>
                <w:b/>
                <w:sz w:val="24"/>
                <w:szCs w:val="24"/>
                <w:lang w:val="uk-UA"/>
              </w:rPr>
              <w:t>45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FB2585">
              <w:rPr>
                <w:b/>
                <w:sz w:val="24"/>
                <w:szCs w:val="24"/>
                <w:lang w:val="uk-UA"/>
              </w:rPr>
              <w:t>68</w:t>
            </w:r>
          </w:p>
        </w:tc>
        <w:tc>
          <w:tcPr>
            <w:tcW w:w="1514" w:type="dxa"/>
            <w:tcBorders>
              <w:left w:val="single" w:sz="4" w:space="0" w:color="auto"/>
            </w:tcBorders>
          </w:tcPr>
          <w:p w:rsidR="00162F21" w:rsidRPr="00D83846" w:rsidRDefault="00162F21" w:rsidP="00162F21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162F21" w:rsidRPr="00C030F1" w:rsidTr="00164239">
        <w:trPr>
          <w:trHeight w:val="270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Автономна 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  <w:vAlign w:val="bottom"/>
          </w:tcPr>
          <w:p w:rsidR="00162F21" w:rsidRPr="00C030F1" w:rsidRDefault="00162F21" w:rsidP="00162F2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dxa"/>
            <w:tcBorders>
              <w:right w:val="nil"/>
            </w:tcBorders>
            <w:vAlign w:val="bottom"/>
          </w:tcPr>
          <w:p w:rsidR="00162F21" w:rsidRPr="00C030F1" w:rsidRDefault="00162F21" w:rsidP="00162F2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dxa"/>
            <w:vAlign w:val="bottom"/>
          </w:tcPr>
          <w:p w:rsidR="00162F21" w:rsidRPr="00C030F1" w:rsidRDefault="00162F21" w:rsidP="00162F2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0" w:type="dxa"/>
            <w:vAlign w:val="bottom"/>
          </w:tcPr>
          <w:p w:rsidR="00162F21" w:rsidRPr="00C030F1" w:rsidRDefault="00162F21" w:rsidP="00162F2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dxa"/>
            <w:vAlign w:val="bottom"/>
          </w:tcPr>
          <w:p w:rsidR="00162F21" w:rsidRPr="00C030F1" w:rsidRDefault="00162F21" w:rsidP="00162F2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dxa"/>
            <w:vAlign w:val="bottom"/>
          </w:tcPr>
          <w:p w:rsidR="00162F21" w:rsidRDefault="00162F21" w:rsidP="00162F21">
            <w:pPr>
              <w:jc w:val="right"/>
              <w:rPr>
                <w:b/>
                <w:bCs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14" w:type="dxa"/>
            <w:tcBorders>
              <w:left w:val="single" w:sz="4" w:space="0" w:color="auto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162F21" w:rsidRPr="00C030F1" w:rsidTr="00164239">
        <w:trPr>
          <w:trHeight w:val="46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Республіка  Крим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1859A0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1859A0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1859A0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області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162F21" w:rsidRPr="00C030F1" w:rsidTr="00164239">
        <w:trPr>
          <w:trHeight w:val="392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B11957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B11957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B11957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3068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D60292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D60292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D60292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D60292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7B10C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7B10C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7B10C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162F21" w:rsidRPr="00C030F1" w:rsidTr="00164239">
        <w:trPr>
          <w:trHeight w:val="392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3068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F13B23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F13B23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F13B23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3068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162F21" w:rsidRPr="00C030F1" w:rsidTr="00164239">
        <w:trPr>
          <w:trHeight w:val="392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7109FF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7109FF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7109FF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7109FF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7109FF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8D3605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430BE7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3068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8D3605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430BE7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3068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162F21" w:rsidRPr="00C030F1" w:rsidTr="00164239">
        <w:trPr>
          <w:trHeight w:val="392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8D3605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430BE7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A515E9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8D3605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430BE7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A515E9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430BE7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3068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162F21" w:rsidRPr="00C030F1" w:rsidTr="00164239">
        <w:trPr>
          <w:trHeight w:val="392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430BE7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3068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316F8D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316F8D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430BE7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3068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40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891B4F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891B4F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162F21" w:rsidRPr="00C030F1" w:rsidTr="00164239">
        <w:trPr>
          <w:trHeight w:val="392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716E71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3068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716E71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40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282AC7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3068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716E71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282AC7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162F21" w:rsidRPr="00C030F1" w:rsidTr="00164239">
        <w:trPr>
          <w:trHeight w:val="392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716E71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40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282AC7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3068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716E71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AF5FD1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AF5FD1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282AC7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3068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716E71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3068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162F21" w:rsidRPr="00C030F1" w:rsidTr="00164239">
        <w:trPr>
          <w:trHeight w:val="392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716E71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162424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162424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716E71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162424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162424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3068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716E71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39" w:type="dxa"/>
          </w:tcPr>
          <w:p w:rsidR="00162F21" w:rsidRPr="00630688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162F21" w:rsidRPr="00C030F1" w:rsidTr="00164239">
        <w:trPr>
          <w:trHeight w:val="392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030F1">
              <w:rPr>
                <w:b/>
                <w:kern w:val="2"/>
                <w:sz w:val="24"/>
                <w:szCs w:val="24"/>
                <w:lang w:val="uk-UA"/>
              </w:rPr>
              <w:t>міста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0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2F21" w:rsidRPr="00C67F17" w:rsidRDefault="00162F21" w:rsidP="00162F21">
            <w:pPr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 xml:space="preserve">Київ </w:t>
            </w:r>
            <w:r w:rsidRPr="00C030F1">
              <w:rPr>
                <w:i/>
                <w:kern w:val="2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39" w:type="dxa"/>
            <w:tcBorders>
              <w:left w:val="single" w:sz="4" w:space="0" w:color="auto"/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right w:val="nil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840" w:type="dxa"/>
          </w:tcPr>
          <w:p w:rsidR="00162F21" w:rsidRDefault="00162F21" w:rsidP="00162F21">
            <w:pPr>
              <w:spacing w:line="348" w:lineRule="auto"/>
              <w:jc w:val="right"/>
            </w:pPr>
            <w:r w:rsidRPr="000C7234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39" w:type="dxa"/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vAlign w:val="center"/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B2585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514" w:type="dxa"/>
            <w:tcBorders>
              <w:left w:val="single" w:sz="4" w:space="0" w:color="auto"/>
            </w:tcBorders>
          </w:tcPr>
          <w:p w:rsidR="00162F21" w:rsidRPr="00C67F17" w:rsidRDefault="00162F21" w:rsidP="00162F21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162F21" w:rsidRPr="00C030F1" w:rsidTr="00164239">
        <w:trPr>
          <w:trHeight w:val="407"/>
        </w:trPr>
        <w:tc>
          <w:tcPr>
            <w:tcW w:w="237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62F21" w:rsidRPr="00C030F1" w:rsidRDefault="00162F21" w:rsidP="00162F21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Севастополь</w:t>
            </w:r>
          </w:p>
        </w:tc>
        <w:tc>
          <w:tcPr>
            <w:tcW w:w="839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B41F02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bottom w:val="single" w:sz="4" w:space="0" w:color="auto"/>
              <w:right w:val="nil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B41F02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162F21" w:rsidRDefault="00162F21" w:rsidP="00162F21">
            <w:pPr>
              <w:spacing w:line="348" w:lineRule="auto"/>
              <w:jc w:val="right"/>
            </w:pPr>
            <w:r w:rsidRPr="000C7234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62F21" w:rsidRPr="00074DBF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074DBF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vAlign w:val="center"/>
          </w:tcPr>
          <w:p w:rsidR="00162F21" w:rsidRPr="00DF76CD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</w:tcPr>
          <w:p w:rsidR="00162F21" w:rsidRPr="00FB2585" w:rsidRDefault="00162F21" w:rsidP="00162F21">
            <w:pPr>
              <w:spacing w:line="348" w:lineRule="auto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</w:tcBorders>
          </w:tcPr>
          <w:p w:rsidR="00162F21" w:rsidRPr="00881BDB" w:rsidRDefault="00162F21" w:rsidP="00162F21">
            <w:pPr>
              <w:spacing w:line="336" w:lineRule="auto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40A6C" w:rsidRDefault="00540A6C" w:rsidP="00540A6C">
      <w:pPr>
        <w:ind w:right="22"/>
        <w:jc w:val="right"/>
        <w:rPr>
          <w:i/>
          <w:kern w:val="2"/>
          <w:sz w:val="24"/>
          <w:szCs w:val="24"/>
          <w:lang w:val="uk-UA"/>
        </w:rPr>
      </w:pPr>
    </w:p>
    <w:p w:rsidR="001F08C0" w:rsidRDefault="001F08C0" w:rsidP="00540A6C">
      <w:pPr>
        <w:ind w:right="22"/>
        <w:jc w:val="right"/>
        <w:rPr>
          <w:i/>
          <w:kern w:val="2"/>
          <w:sz w:val="24"/>
          <w:szCs w:val="24"/>
          <w:lang w:val="uk-UA"/>
        </w:rPr>
      </w:pPr>
    </w:p>
    <w:p w:rsidR="00540A6C" w:rsidRPr="00B86594" w:rsidRDefault="00540A6C" w:rsidP="00540A6C">
      <w:pPr>
        <w:pStyle w:val="1"/>
        <w:jc w:val="left"/>
        <w:rPr>
          <w:rFonts w:ascii="Times New Roman" w:hAnsi="Times New Roman"/>
          <w:kern w:val="2"/>
          <w:szCs w:val="28"/>
          <w:lang w:val="ru-RU"/>
        </w:rPr>
      </w:pPr>
      <w:r>
        <w:rPr>
          <w:rFonts w:ascii="Times New Roman" w:hAnsi="Times New Roman"/>
          <w:kern w:val="2"/>
          <w:szCs w:val="28"/>
        </w:rPr>
        <w:lastRenderedPageBreak/>
        <w:t>2</w:t>
      </w:r>
      <w:r w:rsidRPr="00F26D2C">
        <w:rPr>
          <w:rFonts w:ascii="Times New Roman" w:hAnsi="Times New Roman"/>
          <w:kern w:val="2"/>
          <w:szCs w:val="28"/>
        </w:rPr>
        <w:t>.</w:t>
      </w:r>
      <w:r>
        <w:rPr>
          <w:rFonts w:ascii="Times New Roman" w:hAnsi="Times New Roman"/>
          <w:kern w:val="2"/>
          <w:szCs w:val="28"/>
        </w:rPr>
        <w:t>1</w:t>
      </w:r>
      <w:r w:rsidR="00E71CC7">
        <w:rPr>
          <w:rFonts w:ascii="Times New Roman" w:hAnsi="Times New Roman"/>
          <w:kern w:val="2"/>
          <w:szCs w:val="28"/>
        </w:rPr>
        <w:t>9</w:t>
      </w:r>
      <w:r w:rsidRPr="00F26D2C">
        <w:rPr>
          <w:rFonts w:ascii="Times New Roman" w:hAnsi="Times New Roman"/>
          <w:kern w:val="2"/>
          <w:szCs w:val="28"/>
        </w:rPr>
        <w:t>.</w:t>
      </w:r>
      <w:r w:rsidR="00497CFE">
        <w:rPr>
          <w:rFonts w:ascii="Times New Roman" w:hAnsi="Times New Roman"/>
          <w:kern w:val="2"/>
          <w:szCs w:val="28"/>
        </w:rPr>
        <w:t xml:space="preserve"> </w:t>
      </w:r>
      <w:r w:rsidRPr="00F26D2C">
        <w:rPr>
          <w:rFonts w:ascii="Times New Roman" w:hAnsi="Times New Roman"/>
          <w:kern w:val="2"/>
          <w:szCs w:val="28"/>
        </w:rPr>
        <w:t xml:space="preserve"> </w:t>
      </w:r>
      <w:r w:rsidRPr="00690FC2">
        <w:rPr>
          <w:szCs w:val="28"/>
        </w:rPr>
        <w:t>Прийнят</w:t>
      </w:r>
      <w:r w:rsidR="00456CB9">
        <w:rPr>
          <w:szCs w:val="28"/>
        </w:rPr>
        <w:t>тя</w:t>
      </w:r>
      <w:r w:rsidRPr="00690FC2">
        <w:rPr>
          <w:rFonts w:ascii="Times New Roman" w:hAnsi="Times New Roman"/>
          <w:kern w:val="2"/>
          <w:szCs w:val="28"/>
        </w:rPr>
        <w:t xml:space="preserve"> </w:t>
      </w:r>
      <w:r w:rsidRPr="00F26D2C">
        <w:rPr>
          <w:rFonts w:ascii="Times New Roman" w:hAnsi="Times New Roman"/>
          <w:kern w:val="2"/>
          <w:szCs w:val="28"/>
        </w:rPr>
        <w:t>в експлуатацію з</w:t>
      </w:r>
      <w:r w:rsidRPr="00F26D2C">
        <w:rPr>
          <w:rFonts w:ascii="Times New Roman" w:hAnsi="Times New Roman"/>
          <w:szCs w:val="28"/>
        </w:rPr>
        <w:t>агальної площі</w:t>
      </w:r>
      <w:r w:rsidRPr="00F26D2C">
        <w:rPr>
          <w:rFonts w:ascii="Times New Roman" w:hAnsi="Times New Roman"/>
          <w:kern w:val="2"/>
          <w:szCs w:val="28"/>
        </w:rPr>
        <w:t xml:space="preserve"> житла</w:t>
      </w:r>
      <w:r>
        <w:rPr>
          <w:rFonts w:ascii="Times New Roman" w:hAnsi="Times New Roman"/>
          <w:kern w:val="2"/>
          <w:szCs w:val="28"/>
        </w:rPr>
        <w:t xml:space="preserve"> </w:t>
      </w:r>
      <w:r w:rsidR="00B86594">
        <w:rPr>
          <w:rFonts w:ascii="Times New Roman" w:hAnsi="Times New Roman"/>
          <w:kern w:val="2"/>
          <w:szCs w:val="28"/>
        </w:rPr>
        <w:t>н</w:t>
      </w:r>
      <w:r w:rsidR="00B86594" w:rsidRPr="00FB627F">
        <w:rPr>
          <w:rFonts w:ascii="Times New Roman" w:hAnsi="Times New Roman"/>
          <w:szCs w:val="28"/>
        </w:rPr>
        <w:t xml:space="preserve">а </w:t>
      </w:r>
      <w:r w:rsidR="00B86594" w:rsidRPr="00B86594">
        <w:rPr>
          <w:kern w:val="2"/>
          <w:szCs w:val="28"/>
          <w:lang w:val="ru-RU"/>
        </w:rPr>
        <w:t>1 000</w:t>
      </w:r>
    </w:p>
    <w:p w:rsidR="00540A6C" w:rsidRDefault="00540A6C" w:rsidP="00540A6C">
      <w:pPr>
        <w:pStyle w:val="1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kern w:val="2"/>
          <w:szCs w:val="28"/>
        </w:rPr>
        <w:t xml:space="preserve">        </w:t>
      </w:r>
      <w:r w:rsidR="00497CFE">
        <w:rPr>
          <w:rFonts w:ascii="Times New Roman" w:hAnsi="Times New Roman"/>
          <w:kern w:val="2"/>
          <w:szCs w:val="28"/>
        </w:rPr>
        <w:t xml:space="preserve">  </w:t>
      </w:r>
      <w:r>
        <w:rPr>
          <w:rFonts w:ascii="Times New Roman" w:hAnsi="Times New Roman"/>
          <w:szCs w:val="28"/>
        </w:rPr>
        <w:t xml:space="preserve">постійного </w:t>
      </w:r>
      <w:r w:rsidRPr="00FB627F">
        <w:rPr>
          <w:rFonts w:ascii="Times New Roman" w:hAnsi="Times New Roman"/>
          <w:szCs w:val="28"/>
        </w:rPr>
        <w:t>населення</w:t>
      </w:r>
    </w:p>
    <w:p w:rsidR="001D231C" w:rsidRPr="007C764F" w:rsidRDefault="001D231C" w:rsidP="001D231C">
      <w:pPr>
        <w:rPr>
          <w:i/>
          <w:kern w:val="2"/>
          <w:sz w:val="22"/>
          <w:szCs w:val="22"/>
          <w:lang w:val="uk-UA"/>
        </w:rPr>
      </w:pPr>
      <w:r w:rsidRPr="007C764F">
        <w:rPr>
          <w:i/>
          <w:kern w:val="2"/>
          <w:sz w:val="22"/>
          <w:szCs w:val="22"/>
          <w:lang w:val="uk-UA"/>
        </w:rPr>
        <w:t xml:space="preserve">            </w:t>
      </w:r>
      <w:r w:rsidR="00B86594">
        <w:rPr>
          <w:i/>
          <w:kern w:val="2"/>
          <w:sz w:val="22"/>
          <w:szCs w:val="22"/>
          <w:lang w:val="uk-UA"/>
        </w:rPr>
        <w:t xml:space="preserve"> </w:t>
      </w:r>
      <w:r w:rsidR="007C764F" w:rsidRPr="007C764F">
        <w:rPr>
          <w:i/>
          <w:kern w:val="2"/>
          <w:sz w:val="22"/>
          <w:szCs w:val="22"/>
          <w:lang w:val="uk-UA"/>
        </w:rPr>
        <w:t>Total floor area of completed dwellings per 1 000 resident population</w:t>
      </w:r>
    </w:p>
    <w:p w:rsidR="00540A6C" w:rsidRPr="00162F21" w:rsidRDefault="00540A6C" w:rsidP="004314A8">
      <w:pPr>
        <w:ind w:right="-2"/>
        <w:jc w:val="right"/>
        <w:rPr>
          <w:lang w:val="en-US"/>
        </w:rPr>
      </w:pPr>
      <w:r>
        <w:rPr>
          <w:i/>
          <w:kern w:val="2"/>
          <w:sz w:val="24"/>
          <w:lang w:val="uk-UA"/>
        </w:rPr>
        <w:t>(</w:t>
      </w:r>
      <w:r w:rsidRPr="00F26D2C">
        <w:rPr>
          <w:i/>
          <w:kern w:val="2"/>
          <w:sz w:val="24"/>
          <w:lang w:val="uk-UA"/>
        </w:rPr>
        <w:t>м</w:t>
      </w:r>
      <w:r w:rsidRPr="00F26D2C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F26D2C">
        <w:rPr>
          <w:i/>
          <w:kern w:val="2"/>
          <w:sz w:val="24"/>
          <w:lang w:val="uk-UA"/>
        </w:rPr>
        <w:t xml:space="preserve"> загальної площі</w:t>
      </w:r>
      <w:r w:rsidR="00162F21">
        <w:rPr>
          <w:i/>
          <w:kern w:val="2"/>
          <w:sz w:val="24"/>
          <w:lang w:val="uk-UA"/>
        </w:rPr>
        <w:t xml:space="preserve"> /</w:t>
      </w:r>
      <w:r w:rsidR="00162F21" w:rsidRPr="00162F21">
        <w:rPr>
          <w:i/>
          <w:kern w:val="2"/>
          <w:sz w:val="22"/>
          <w:szCs w:val="22"/>
          <w:lang w:val="en-US"/>
        </w:rPr>
        <w:t xml:space="preserve"> </w:t>
      </w:r>
      <w:r w:rsidR="00162F21" w:rsidRPr="002F7CBF">
        <w:rPr>
          <w:i/>
          <w:kern w:val="2"/>
          <w:sz w:val="22"/>
          <w:szCs w:val="22"/>
          <w:lang w:val="en-US"/>
        </w:rPr>
        <w:t>sq</w:t>
      </w:r>
      <w:r w:rsidR="00162F21" w:rsidRPr="007F7E70">
        <w:rPr>
          <w:i/>
          <w:kern w:val="2"/>
          <w:sz w:val="22"/>
          <w:szCs w:val="22"/>
          <w:lang w:val="uk-UA"/>
        </w:rPr>
        <w:t>.</w:t>
      </w:r>
      <w:r w:rsidR="00162F21" w:rsidRPr="002F7CBF">
        <w:rPr>
          <w:i/>
          <w:kern w:val="2"/>
          <w:sz w:val="22"/>
          <w:szCs w:val="22"/>
          <w:lang w:val="uk-UA"/>
        </w:rPr>
        <w:t>m</w:t>
      </w:r>
      <w:r w:rsidR="00162F21" w:rsidRPr="007F7E70">
        <w:rPr>
          <w:b/>
          <w:kern w:val="2"/>
          <w:sz w:val="22"/>
          <w:szCs w:val="22"/>
          <w:lang w:val="uk-UA"/>
        </w:rPr>
        <w:t xml:space="preserve"> </w:t>
      </w:r>
      <w:r w:rsidR="00162F21" w:rsidRPr="002F7CBF">
        <w:rPr>
          <w:i/>
          <w:kern w:val="2"/>
          <w:sz w:val="22"/>
          <w:szCs w:val="22"/>
          <w:lang w:val="en-US"/>
        </w:rPr>
        <w:t>of</w:t>
      </w:r>
      <w:r w:rsidR="00162F21" w:rsidRPr="007F7E70">
        <w:rPr>
          <w:b/>
          <w:kern w:val="2"/>
          <w:sz w:val="22"/>
          <w:szCs w:val="22"/>
          <w:lang w:val="uk-UA"/>
        </w:rPr>
        <w:t xml:space="preserve"> </w:t>
      </w:r>
      <w:r w:rsidR="00162F21" w:rsidRPr="002F7CBF">
        <w:rPr>
          <w:i/>
          <w:kern w:val="2"/>
          <w:sz w:val="22"/>
          <w:szCs w:val="22"/>
          <w:lang w:val="en-US"/>
        </w:rPr>
        <w:t>total</w:t>
      </w:r>
      <w:r w:rsidR="00162F21" w:rsidRPr="007F7E70">
        <w:rPr>
          <w:i/>
          <w:kern w:val="2"/>
          <w:sz w:val="22"/>
          <w:szCs w:val="22"/>
          <w:lang w:val="uk-UA"/>
        </w:rPr>
        <w:t xml:space="preserve"> </w:t>
      </w:r>
      <w:r w:rsidR="00162F21" w:rsidRPr="002F7CBF">
        <w:rPr>
          <w:i/>
          <w:kern w:val="2"/>
          <w:sz w:val="22"/>
          <w:szCs w:val="22"/>
          <w:lang w:val="en-US"/>
        </w:rPr>
        <w:t>size</w:t>
      </w:r>
      <w:r w:rsidRPr="00F26D2C">
        <w:rPr>
          <w:i/>
          <w:kern w:val="2"/>
          <w:sz w:val="24"/>
          <w:lang w:val="uk-UA"/>
        </w:rPr>
        <w:t>)</w:t>
      </w:r>
    </w:p>
    <w:tbl>
      <w:tblPr>
        <w:tblW w:w="978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2414"/>
        <w:gridCol w:w="2587"/>
        <w:gridCol w:w="2952"/>
      </w:tblGrid>
      <w:tr w:rsidR="00540A6C" w:rsidRPr="00A54112" w:rsidTr="004314A8">
        <w:trPr>
          <w:trHeight w:val="267"/>
        </w:trPr>
        <w:tc>
          <w:tcPr>
            <w:tcW w:w="1828" w:type="dxa"/>
            <w:tcBorders>
              <w:bottom w:val="nil"/>
            </w:tcBorders>
            <w:shd w:val="clear" w:color="auto" w:fill="auto"/>
          </w:tcPr>
          <w:p w:rsidR="00540A6C" w:rsidRPr="00A54112" w:rsidRDefault="00540A6C" w:rsidP="0036073D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2414" w:type="dxa"/>
            <w:vMerge w:val="restart"/>
            <w:shd w:val="clear" w:color="auto" w:fill="auto"/>
            <w:vAlign w:val="center"/>
          </w:tcPr>
          <w:p w:rsidR="00540A6C" w:rsidRDefault="00162F21" w:rsidP="00A54112">
            <w:pPr>
              <w:ind w:left="-17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>У</w:t>
            </w:r>
            <w:r w:rsidR="00540A6C" w:rsidRPr="00A54112">
              <w:rPr>
                <w:b/>
                <w:kern w:val="2"/>
                <w:sz w:val="22"/>
                <w:szCs w:val="22"/>
                <w:lang w:val="uk-UA"/>
              </w:rPr>
              <w:t>сього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  <w:r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="00030745">
              <w:rPr>
                <w:i/>
                <w:kern w:val="2"/>
                <w:sz w:val="22"/>
                <w:szCs w:val="22"/>
                <w:lang w:val="en-US"/>
              </w:rPr>
              <w:t>T</w:t>
            </w:r>
            <w:r>
              <w:rPr>
                <w:i/>
                <w:kern w:val="2"/>
                <w:sz w:val="22"/>
                <w:szCs w:val="22"/>
                <w:lang w:val="en-US"/>
              </w:rPr>
              <w:t>otal</w:t>
            </w:r>
          </w:p>
          <w:p w:rsidR="00162F21" w:rsidRPr="00A54112" w:rsidRDefault="00162F21" w:rsidP="00A54112">
            <w:pPr>
              <w:ind w:left="-17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5539" w:type="dxa"/>
            <w:gridSpan w:val="2"/>
            <w:shd w:val="clear" w:color="auto" w:fill="auto"/>
            <w:vAlign w:val="center"/>
          </w:tcPr>
          <w:p w:rsidR="00540A6C" w:rsidRPr="00A54112" w:rsidRDefault="00540A6C" w:rsidP="0003074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 w:rsidR="00162F21"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="00030745">
              <w:rPr>
                <w:i/>
                <w:kern w:val="2"/>
                <w:sz w:val="22"/>
                <w:szCs w:val="22"/>
                <w:lang w:val="en-US"/>
              </w:rPr>
              <w:t>I</w:t>
            </w:r>
            <w:r w:rsidR="00162F21" w:rsidRPr="00C8346D">
              <w:rPr>
                <w:i/>
                <w:kern w:val="2"/>
                <w:sz w:val="22"/>
                <w:szCs w:val="22"/>
                <w:lang w:val="en-US"/>
              </w:rPr>
              <w:t>ncluding</w:t>
            </w:r>
          </w:p>
        </w:tc>
      </w:tr>
      <w:tr w:rsidR="00EB386E" w:rsidRPr="00215E8F" w:rsidTr="004314A8">
        <w:trPr>
          <w:trHeight w:val="519"/>
        </w:trPr>
        <w:tc>
          <w:tcPr>
            <w:tcW w:w="18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B386E" w:rsidRPr="00A54112" w:rsidRDefault="00EB386E" w:rsidP="00EB386E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24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386E" w:rsidRPr="00A54112" w:rsidRDefault="00EB386E" w:rsidP="00EB386E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386E" w:rsidRPr="00A54112" w:rsidRDefault="00EB386E" w:rsidP="00EB386E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міських поселеннях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Pr="00EB386E">
              <w:rPr>
                <w:i/>
                <w:kern w:val="2"/>
                <w:sz w:val="22"/>
                <w:lang w:val="en-US"/>
              </w:rPr>
              <w:t>in urban areas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386E" w:rsidRDefault="00EB386E" w:rsidP="00EB386E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  <w:r w:rsidRPr="00757B9D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</w:p>
          <w:p w:rsidR="00EB386E" w:rsidRPr="004C13FC" w:rsidRDefault="00EB386E" w:rsidP="00EB386E">
            <w:pPr>
              <w:jc w:val="center"/>
              <w:rPr>
                <w:b/>
                <w:kern w:val="2"/>
                <w:lang w:val="uk-UA"/>
              </w:rPr>
            </w:pPr>
            <w:r w:rsidRPr="00EB386E">
              <w:rPr>
                <w:i/>
                <w:kern w:val="2"/>
                <w:sz w:val="22"/>
                <w:lang w:val="en-US"/>
              </w:rPr>
              <w:t>in rural areas</w:t>
            </w:r>
          </w:p>
        </w:tc>
      </w:tr>
      <w:tr w:rsidR="00EB386E" w:rsidRPr="00A54112" w:rsidTr="004314A8">
        <w:trPr>
          <w:trHeight w:val="283"/>
        </w:trPr>
        <w:tc>
          <w:tcPr>
            <w:tcW w:w="182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386E" w:rsidRPr="00A54112" w:rsidRDefault="00EB386E" w:rsidP="00EB386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2007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86E" w:rsidRPr="00A54112" w:rsidRDefault="00EB386E" w:rsidP="00EB386E">
            <w:pPr>
              <w:tabs>
                <w:tab w:val="left" w:pos="1082"/>
              </w:tabs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221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86E" w:rsidRPr="00A54112" w:rsidRDefault="00EB386E" w:rsidP="00EB386E">
            <w:pPr>
              <w:ind w:right="341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246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B386E" w:rsidRPr="00A54112" w:rsidRDefault="00EB386E" w:rsidP="00EB386E">
            <w:pPr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169</w:t>
            </w:r>
          </w:p>
        </w:tc>
      </w:tr>
      <w:tr w:rsidR="00EB386E" w:rsidRPr="00A54112" w:rsidTr="004314A8">
        <w:trPr>
          <w:trHeight w:val="283"/>
        </w:trPr>
        <w:tc>
          <w:tcPr>
            <w:tcW w:w="18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B386E" w:rsidRPr="00A54112" w:rsidRDefault="00EB386E" w:rsidP="00EB386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2008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86E" w:rsidRPr="00A54112" w:rsidRDefault="00EB386E" w:rsidP="00EB386E">
            <w:pPr>
              <w:tabs>
                <w:tab w:val="left" w:pos="1082"/>
              </w:tabs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228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86E" w:rsidRPr="00A54112" w:rsidRDefault="00EB386E" w:rsidP="00EB386E">
            <w:pPr>
              <w:ind w:right="341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244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B386E" w:rsidRPr="00A54112" w:rsidRDefault="00EB386E" w:rsidP="00EB386E">
            <w:pPr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194</w:t>
            </w:r>
          </w:p>
        </w:tc>
      </w:tr>
      <w:tr w:rsidR="00EB386E" w:rsidRPr="00A54112" w:rsidTr="004314A8">
        <w:trPr>
          <w:trHeight w:val="299"/>
        </w:trPr>
        <w:tc>
          <w:tcPr>
            <w:tcW w:w="18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B386E" w:rsidRPr="00A54112" w:rsidRDefault="00EB386E" w:rsidP="00EB386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2009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86E" w:rsidRPr="00A54112" w:rsidRDefault="00EB386E" w:rsidP="00EB386E">
            <w:pPr>
              <w:tabs>
                <w:tab w:val="left" w:pos="1082"/>
              </w:tabs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bCs/>
                <w:kern w:val="2"/>
                <w:sz w:val="24"/>
                <w:szCs w:val="24"/>
                <w:lang w:val="uk-UA"/>
              </w:rPr>
              <w:t>140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86E" w:rsidRPr="00A54112" w:rsidRDefault="00EB386E" w:rsidP="00EB386E">
            <w:pPr>
              <w:ind w:right="341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165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B386E" w:rsidRPr="00A54112" w:rsidRDefault="00EB386E" w:rsidP="00EB386E">
            <w:pPr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85</w:t>
            </w:r>
          </w:p>
        </w:tc>
      </w:tr>
      <w:tr w:rsidR="00EB386E" w:rsidRPr="00A54112" w:rsidTr="004314A8">
        <w:trPr>
          <w:trHeight w:val="283"/>
        </w:trPr>
        <w:tc>
          <w:tcPr>
            <w:tcW w:w="18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B386E" w:rsidRPr="00A54112" w:rsidRDefault="00EB386E" w:rsidP="008B665B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2010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86E" w:rsidRPr="00A54112" w:rsidRDefault="00EB386E" w:rsidP="00EB386E">
            <w:pPr>
              <w:tabs>
                <w:tab w:val="left" w:pos="1082"/>
              </w:tabs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bCs/>
                <w:sz w:val="24"/>
                <w:szCs w:val="24"/>
              </w:rPr>
              <w:t>204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86E" w:rsidRPr="00A54112" w:rsidRDefault="00EB386E" w:rsidP="00EB386E">
            <w:pPr>
              <w:ind w:left="-218" w:right="341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202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B386E" w:rsidRPr="00A54112" w:rsidRDefault="00EB386E" w:rsidP="00EB386E">
            <w:pPr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210</w:t>
            </w:r>
          </w:p>
        </w:tc>
      </w:tr>
      <w:tr w:rsidR="00EB386E" w:rsidRPr="00A54112" w:rsidTr="004314A8">
        <w:trPr>
          <w:trHeight w:val="299"/>
        </w:trPr>
        <w:tc>
          <w:tcPr>
            <w:tcW w:w="18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B386E" w:rsidRPr="00A54112" w:rsidRDefault="00EB386E" w:rsidP="00EB386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86E" w:rsidRPr="00A54112" w:rsidRDefault="00EB386E" w:rsidP="00EB386E">
            <w:pPr>
              <w:tabs>
                <w:tab w:val="left" w:pos="1082"/>
              </w:tabs>
              <w:ind w:right="432"/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207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86E" w:rsidRPr="00A54112" w:rsidRDefault="00EB386E" w:rsidP="00EB386E">
            <w:pPr>
              <w:ind w:left="-218" w:right="341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224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B386E" w:rsidRPr="00A54112" w:rsidRDefault="00EB386E" w:rsidP="00EB386E">
            <w:pPr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170</w:t>
            </w:r>
          </w:p>
        </w:tc>
      </w:tr>
      <w:tr w:rsidR="00EB386E" w:rsidRPr="00A54112" w:rsidTr="004314A8">
        <w:trPr>
          <w:trHeight w:val="283"/>
        </w:trPr>
        <w:tc>
          <w:tcPr>
            <w:tcW w:w="18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B386E" w:rsidRPr="00A54112" w:rsidRDefault="00EB386E" w:rsidP="00EB386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386E" w:rsidRPr="00A54112" w:rsidRDefault="00EB386E" w:rsidP="00EB386E">
            <w:pPr>
              <w:tabs>
                <w:tab w:val="left" w:pos="1082"/>
              </w:tabs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237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386E" w:rsidRPr="00A54112" w:rsidRDefault="00EB386E" w:rsidP="00EB386E">
            <w:pPr>
              <w:ind w:left="-218" w:right="341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242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B386E" w:rsidRPr="00A54112" w:rsidRDefault="00EB386E" w:rsidP="00EB386E">
            <w:pPr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225</w:t>
            </w:r>
          </w:p>
        </w:tc>
      </w:tr>
      <w:tr w:rsidR="00EB386E" w:rsidRPr="00A54112" w:rsidTr="004314A8">
        <w:trPr>
          <w:trHeight w:val="283"/>
        </w:trPr>
        <w:tc>
          <w:tcPr>
            <w:tcW w:w="18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86E" w:rsidRPr="00A54112" w:rsidRDefault="00EB386E" w:rsidP="00EB386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B386E" w:rsidRPr="00FB2585" w:rsidRDefault="00EB386E" w:rsidP="00EB386E">
            <w:pPr>
              <w:tabs>
                <w:tab w:val="left" w:pos="1082"/>
              </w:tabs>
              <w:ind w:right="432"/>
              <w:jc w:val="right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248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386E" w:rsidRPr="00FB2585" w:rsidRDefault="00EB386E" w:rsidP="00EB386E">
            <w:pPr>
              <w:ind w:left="-218" w:right="341"/>
              <w:jc w:val="right"/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247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B386E" w:rsidRPr="00FB2585" w:rsidRDefault="00EB386E" w:rsidP="00EB386E">
            <w:pPr>
              <w:ind w:right="432"/>
              <w:jc w:val="right"/>
              <w:rPr>
                <w:kern w:val="2"/>
                <w:sz w:val="24"/>
                <w:lang w:val="en-US"/>
              </w:rPr>
            </w:pPr>
            <w:r>
              <w:rPr>
                <w:kern w:val="2"/>
                <w:sz w:val="24"/>
                <w:lang w:val="en-US"/>
              </w:rPr>
              <w:t>249</w:t>
            </w:r>
          </w:p>
        </w:tc>
      </w:tr>
    </w:tbl>
    <w:p w:rsidR="00540A6C" w:rsidRPr="008B665B" w:rsidRDefault="00540A6C" w:rsidP="00540A6C">
      <w:pPr>
        <w:pStyle w:val="1"/>
        <w:rPr>
          <w:rFonts w:ascii="Times New Roman" w:hAnsi="Times New Roman"/>
          <w:kern w:val="2"/>
          <w:sz w:val="10"/>
          <w:szCs w:val="10"/>
        </w:rPr>
      </w:pPr>
    </w:p>
    <w:p w:rsidR="00E71CC7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szCs w:val="28"/>
          <w:lang w:val="uk-UA"/>
        </w:rPr>
        <w:t>2</w:t>
      </w:r>
      <w:r w:rsidRPr="001F04CC">
        <w:rPr>
          <w:b/>
          <w:kern w:val="2"/>
          <w:sz w:val="28"/>
          <w:szCs w:val="28"/>
          <w:lang w:val="uk-UA"/>
        </w:rPr>
        <w:t>.</w:t>
      </w:r>
      <w:r w:rsidR="00E71CC7">
        <w:rPr>
          <w:b/>
          <w:kern w:val="2"/>
          <w:sz w:val="28"/>
          <w:szCs w:val="28"/>
          <w:lang w:val="uk-UA"/>
        </w:rPr>
        <w:t>20</w:t>
      </w:r>
      <w:r w:rsidRPr="00F26D2C">
        <w:rPr>
          <w:kern w:val="2"/>
          <w:sz w:val="28"/>
          <w:szCs w:val="28"/>
          <w:lang w:val="uk-UA"/>
        </w:rPr>
        <w:t>.</w:t>
      </w:r>
      <w:r w:rsidR="001E5A83">
        <w:rPr>
          <w:kern w:val="2"/>
          <w:sz w:val="28"/>
          <w:szCs w:val="28"/>
          <w:lang w:val="uk-UA"/>
        </w:rPr>
        <w:t xml:space="preserve"> </w:t>
      </w:r>
      <w:r w:rsidRPr="001F04CC">
        <w:rPr>
          <w:b/>
          <w:kern w:val="2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Прийнят</w:t>
      </w:r>
      <w:r w:rsidR="00456CB9">
        <w:rPr>
          <w:b/>
          <w:sz w:val="28"/>
          <w:szCs w:val="28"/>
          <w:lang w:val="uk-UA"/>
        </w:rPr>
        <w:t>тя</w:t>
      </w:r>
      <w:r w:rsidRPr="00C030F1">
        <w:rPr>
          <w:b/>
          <w:kern w:val="2"/>
          <w:sz w:val="28"/>
          <w:szCs w:val="28"/>
          <w:lang w:val="uk-UA"/>
        </w:rPr>
        <w:t xml:space="preserve"> в</w:t>
      </w:r>
      <w:r w:rsidRPr="00C030F1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експлуатацію </w:t>
      </w:r>
      <w:r w:rsidR="00E71CC7">
        <w:rPr>
          <w:b/>
          <w:kern w:val="2"/>
          <w:sz w:val="28"/>
          <w:lang w:val="uk-UA"/>
        </w:rPr>
        <w:t xml:space="preserve">загальної площі </w:t>
      </w:r>
      <w:r>
        <w:rPr>
          <w:b/>
          <w:kern w:val="2"/>
          <w:sz w:val="28"/>
          <w:lang w:val="uk-UA"/>
        </w:rPr>
        <w:t xml:space="preserve">житла на </w:t>
      </w:r>
      <w:r w:rsidR="0099240F" w:rsidRPr="0099240F">
        <w:rPr>
          <w:b/>
          <w:kern w:val="2"/>
          <w:sz w:val="28"/>
          <w:lang w:val="uk-UA"/>
        </w:rPr>
        <w:t xml:space="preserve">1 000 </w:t>
      </w:r>
      <w:r w:rsidRPr="00C030F1">
        <w:rPr>
          <w:b/>
          <w:kern w:val="2"/>
          <w:sz w:val="28"/>
          <w:lang w:val="uk-UA"/>
        </w:rPr>
        <w:t xml:space="preserve">постійного </w:t>
      </w:r>
    </w:p>
    <w:p w:rsidR="00540A6C" w:rsidRDefault="00E71CC7" w:rsidP="007C764F">
      <w:pPr>
        <w:tabs>
          <w:tab w:val="left" w:pos="709"/>
        </w:tabs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  </w:t>
      </w:r>
      <w:r w:rsidR="00540A6C" w:rsidRPr="00C030F1">
        <w:rPr>
          <w:b/>
          <w:kern w:val="2"/>
          <w:sz w:val="28"/>
          <w:lang w:val="uk-UA"/>
        </w:rPr>
        <w:t>населення</w:t>
      </w:r>
      <w:r w:rsidR="00540A6C">
        <w:rPr>
          <w:b/>
          <w:kern w:val="2"/>
          <w:sz w:val="28"/>
          <w:lang w:val="uk-UA"/>
        </w:rPr>
        <w:t xml:space="preserve"> </w:t>
      </w:r>
      <w:r w:rsidR="00540A6C" w:rsidRPr="00D36283">
        <w:rPr>
          <w:b/>
          <w:kern w:val="2"/>
          <w:sz w:val="28"/>
          <w:lang w:val="uk-UA"/>
        </w:rPr>
        <w:t>за регіонами</w:t>
      </w:r>
    </w:p>
    <w:p w:rsidR="001D231C" w:rsidRPr="00215E8F" w:rsidRDefault="001D231C" w:rsidP="00540A6C">
      <w:pPr>
        <w:rPr>
          <w:i/>
          <w:kern w:val="2"/>
          <w:sz w:val="22"/>
          <w:szCs w:val="22"/>
          <w:lang w:val="en-US"/>
        </w:rPr>
      </w:pPr>
      <w:r w:rsidRPr="00162F21">
        <w:rPr>
          <w:i/>
          <w:kern w:val="2"/>
          <w:sz w:val="22"/>
          <w:szCs w:val="22"/>
          <w:lang w:val="uk-UA"/>
        </w:rPr>
        <w:t xml:space="preserve">        </w:t>
      </w:r>
      <w:r w:rsidR="00162F21">
        <w:rPr>
          <w:i/>
          <w:kern w:val="2"/>
          <w:sz w:val="22"/>
          <w:szCs w:val="22"/>
          <w:lang w:val="uk-UA"/>
        </w:rPr>
        <w:t xml:space="preserve">   </w:t>
      </w:r>
      <w:r w:rsidR="00030745" w:rsidRPr="007C764F">
        <w:rPr>
          <w:i/>
          <w:kern w:val="2"/>
          <w:sz w:val="22"/>
          <w:szCs w:val="22"/>
          <w:lang w:val="uk-UA"/>
        </w:rPr>
        <w:t xml:space="preserve"> </w:t>
      </w:r>
      <w:r w:rsidRPr="00162F21">
        <w:rPr>
          <w:i/>
          <w:kern w:val="2"/>
          <w:sz w:val="22"/>
          <w:szCs w:val="22"/>
          <w:lang w:val="uk-UA"/>
        </w:rPr>
        <w:t xml:space="preserve"> </w:t>
      </w:r>
      <w:r w:rsidR="007C764F" w:rsidRPr="007C764F">
        <w:rPr>
          <w:i/>
          <w:kern w:val="2"/>
          <w:sz w:val="22"/>
          <w:szCs w:val="22"/>
          <w:lang w:val="uk-UA"/>
        </w:rPr>
        <w:t>Total floor area of completed dwellings per 1 000 resident population, by region</w:t>
      </w:r>
      <w:r w:rsidR="00215E8F">
        <w:rPr>
          <w:i/>
          <w:kern w:val="2"/>
          <w:sz w:val="22"/>
          <w:szCs w:val="22"/>
          <w:lang w:val="en-US"/>
        </w:rPr>
        <w:t>s</w:t>
      </w:r>
    </w:p>
    <w:p w:rsidR="00540A6C" w:rsidRPr="00C030F1" w:rsidRDefault="00540A6C" w:rsidP="001E5A83">
      <w:pPr>
        <w:ind w:right="-290"/>
        <w:jc w:val="both"/>
        <w:rPr>
          <w:b/>
          <w:kern w:val="2"/>
          <w:sz w:val="28"/>
          <w:lang w:val="uk-UA"/>
        </w:rPr>
      </w:pPr>
      <w:r>
        <w:rPr>
          <w:i/>
          <w:kern w:val="2"/>
          <w:sz w:val="24"/>
          <w:lang w:val="uk-UA"/>
        </w:rPr>
        <w:t xml:space="preserve">                                                                               </w:t>
      </w:r>
      <w:r w:rsidR="001E5A83">
        <w:rPr>
          <w:i/>
          <w:kern w:val="2"/>
          <w:sz w:val="24"/>
          <w:lang w:val="uk-UA"/>
        </w:rPr>
        <w:t xml:space="preserve">      </w:t>
      </w:r>
      <w:r w:rsidR="004314A8">
        <w:rPr>
          <w:i/>
          <w:kern w:val="2"/>
          <w:sz w:val="24"/>
          <w:lang w:val="uk-UA"/>
        </w:rPr>
        <w:t xml:space="preserve">              </w:t>
      </w:r>
      <w:r>
        <w:rPr>
          <w:i/>
          <w:kern w:val="2"/>
          <w:sz w:val="24"/>
          <w:lang w:val="uk-UA"/>
        </w:rPr>
        <w:t xml:space="preserve">  (</w:t>
      </w:r>
      <w:r w:rsidRPr="00F26D2C">
        <w:rPr>
          <w:i/>
          <w:kern w:val="2"/>
          <w:sz w:val="24"/>
          <w:lang w:val="uk-UA"/>
        </w:rPr>
        <w:t>м</w:t>
      </w:r>
      <w:r w:rsidRPr="00F26D2C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F26D2C">
        <w:rPr>
          <w:i/>
          <w:kern w:val="2"/>
          <w:sz w:val="24"/>
          <w:lang w:val="uk-UA"/>
        </w:rPr>
        <w:t xml:space="preserve"> загальної площі</w:t>
      </w:r>
      <w:r w:rsidR="00162F21">
        <w:rPr>
          <w:i/>
          <w:kern w:val="2"/>
          <w:sz w:val="24"/>
          <w:lang w:val="uk-UA"/>
        </w:rPr>
        <w:t xml:space="preserve"> /</w:t>
      </w:r>
      <w:r w:rsidR="00162F21" w:rsidRPr="00162F21">
        <w:rPr>
          <w:i/>
          <w:kern w:val="2"/>
          <w:sz w:val="22"/>
          <w:szCs w:val="22"/>
          <w:lang w:val="en-US"/>
        </w:rPr>
        <w:t xml:space="preserve"> </w:t>
      </w:r>
      <w:r w:rsidR="00162F21" w:rsidRPr="002F7CBF">
        <w:rPr>
          <w:i/>
          <w:kern w:val="2"/>
          <w:sz w:val="22"/>
          <w:szCs w:val="22"/>
          <w:lang w:val="en-US"/>
        </w:rPr>
        <w:t>sq</w:t>
      </w:r>
      <w:r w:rsidR="00162F21" w:rsidRPr="007F7E70">
        <w:rPr>
          <w:i/>
          <w:kern w:val="2"/>
          <w:sz w:val="22"/>
          <w:szCs w:val="22"/>
          <w:lang w:val="uk-UA"/>
        </w:rPr>
        <w:t>.</w:t>
      </w:r>
      <w:r w:rsidR="00162F21" w:rsidRPr="002F7CBF">
        <w:rPr>
          <w:i/>
          <w:kern w:val="2"/>
          <w:sz w:val="22"/>
          <w:szCs w:val="22"/>
          <w:lang w:val="uk-UA"/>
        </w:rPr>
        <w:t>m</w:t>
      </w:r>
      <w:r w:rsidR="00162F21" w:rsidRPr="007F7E70">
        <w:rPr>
          <w:b/>
          <w:kern w:val="2"/>
          <w:sz w:val="22"/>
          <w:szCs w:val="22"/>
          <w:lang w:val="uk-UA"/>
        </w:rPr>
        <w:t xml:space="preserve"> </w:t>
      </w:r>
      <w:r w:rsidR="00162F21" w:rsidRPr="002F7CBF">
        <w:rPr>
          <w:i/>
          <w:kern w:val="2"/>
          <w:sz w:val="22"/>
          <w:szCs w:val="22"/>
          <w:lang w:val="en-US"/>
        </w:rPr>
        <w:t>of</w:t>
      </w:r>
      <w:r w:rsidR="00162F21" w:rsidRPr="007F7E70">
        <w:rPr>
          <w:b/>
          <w:kern w:val="2"/>
          <w:sz w:val="22"/>
          <w:szCs w:val="22"/>
          <w:lang w:val="uk-UA"/>
        </w:rPr>
        <w:t xml:space="preserve"> </w:t>
      </w:r>
      <w:r w:rsidR="00162F21" w:rsidRPr="002F7CBF">
        <w:rPr>
          <w:i/>
          <w:kern w:val="2"/>
          <w:sz w:val="22"/>
          <w:szCs w:val="22"/>
          <w:lang w:val="en-US"/>
        </w:rPr>
        <w:t>total</w:t>
      </w:r>
      <w:r w:rsidR="00162F21" w:rsidRPr="007F7E70">
        <w:rPr>
          <w:i/>
          <w:kern w:val="2"/>
          <w:sz w:val="22"/>
          <w:szCs w:val="22"/>
          <w:lang w:val="uk-UA"/>
        </w:rPr>
        <w:t xml:space="preserve"> </w:t>
      </w:r>
      <w:r w:rsidR="00162F21" w:rsidRPr="002F7CBF">
        <w:rPr>
          <w:i/>
          <w:kern w:val="2"/>
          <w:sz w:val="22"/>
          <w:szCs w:val="22"/>
          <w:lang w:val="en-US"/>
        </w:rPr>
        <w:t>size</w:t>
      </w:r>
      <w:r w:rsidRPr="00F26D2C">
        <w:rPr>
          <w:i/>
          <w:kern w:val="2"/>
          <w:sz w:val="24"/>
          <w:lang w:val="uk-UA"/>
        </w:rPr>
        <w:t>)</w:t>
      </w:r>
    </w:p>
    <w:tbl>
      <w:tblPr>
        <w:tblW w:w="9787" w:type="dxa"/>
        <w:tblLayout w:type="fixed"/>
        <w:tblLook w:val="0000" w:firstRow="0" w:lastRow="0" w:firstColumn="0" w:lastColumn="0" w:noHBand="0" w:noVBand="0"/>
      </w:tblPr>
      <w:tblGrid>
        <w:gridCol w:w="2594"/>
        <w:gridCol w:w="807"/>
        <w:gridCol w:w="808"/>
        <w:gridCol w:w="808"/>
        <w:gridCol w:w="807"/>
        <w:gridCol w:w="808"/>
        <w:gridCol w:w="808"/>
        <w:gridCol w:w="808"/>
        <w:gridCol w:w="1539"/>
      </w:tblGrid>
      <w:tr w:rsidR="00030745" w:rsidRPr="00C030F1" w:rsidTr="008B665B">
        <w:trPr>
          <w:trHeight w:val="211"/>
        </w:trPr>
        <w:tc>
          <w:tcPr>
            <w:tcW w:w="259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0745" w:rsidRPr="00C030F1" w:rsidRDefault="00030745" w:rsidP="00030745">
            <w:pPr>
              <w:jc w:val="center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0745" w:rsidRPr="00C030F1" w:rsidRDefault="00030745" w:rsidP="00030745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200</w:t>
            </w:r>
            <w:r>
              <w:rPr>
                <w:b/>
                <w:kern w:val="2"/>
                <w:sz w:val="24"/>
                <w:lang w:val="uk-UA"/>
              </w:rPr>
              <w:t>7</w:t>
            </w:r>
          </w:p>
        </w:tc>
        <w:tc>
          <w:tcPr>
            <w:tcW w:w="80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30745" w:rsidRPr="00C030F1" w:rsidRDefault="00030745" w:rsidP="00030745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200</w:t>
            </w:r>
            <w:r>
              <w:rPr>
                <w:b/>
                <w:kern w:val="2"/>
                <w:sz w:val="24"/>
                <w:lang w:val="uk-UA"/>
              </w:rPr>
              <w:t>8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0745" w:rsidRPr="00C030F1" w:rsidRDefault="00030745" w:rsidP="00030745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200</w:t>
            </w:r>
            <w:r>
              <w:rPr>
                <w:b/>
                <w:kern w:val="2"/>
                <w:sz w:val="24"/>
                <w:lang w:val="uk-UA"/>
              </w:rPr>
              <w:t>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5" w:rsidRPr="00C030F1" w:rsidRDefault="00030745" w:rsidP="00030745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20</w:t>
            </w:r>
            <w:r>
              <w:rPr>
                <w:b/>
                <w:kern w:val="2"/>
                <w:sz w:val="24"/>
                <w:lang w:val="uk-UA"/>
              </w:rPr>
              <w:t>10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030745" w:rsidRPr="00C030F1" w:rsidRDefault="00030745" w:rsidP="00030745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20</w:t>
            </w:r>
            <w:r>
              <w:rPr>
                <w:b/>
                <w:kern w:val="2"/>
                <w:sz w:val="24"/>
                <w:lang w:val="uk-UA"/>
              </w:rPr>
              <w:t>11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030745" w:rsidRPr="00C030F1" w:rsidRDefault="00030745" w:rsidP="00030745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2012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030745" w:rsidRPr="00C030F1" w:rsidRDefault="00030745" w:rsidP="00030745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2013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030745" w:rsidRPr="004C506E" w:rsidRDefault="00030745" w:rsidP="00030745"/>
        </w:tc>
      </w:tr>
      <w:tr w:rsidR="00030745" w:rsidRPr="00C030F1" w:rsidTr="008B665B">
        <w:trPr>
          <w:trHeight w:val="223"/>
        </w:trPr>
        <w:tc>
          <w:tcPr>
            <w:tcW w:w="2594" w:type="dxa"/>
            <w:tcBorders>
              <w:top w:val="single" w:sz="6" w:space="0" w:color="auto"/>
              <w:right w:val="single" w:sz="4" w:space="0" w:color="auto"/>
            </w:tcBorders>
          </w:tcPr>
          <w:p w:rsidR="00030745" w:rsidRPr="00C030F1" w:rsidRDefault="00030745" w:rsidP="00030745">
            <w:pPr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bCs/>
                <w:kern w:val="2"/>
                <w:sz w:val="24"/>
                <w:szCs w:val="24"/>
                <w:lang w:val="uk-UA"/>
              </w:rPr>
              <w:t>221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C030F1">
              <w:rPr>
                <w:b/>
                <w:bCs/>
                <w:sz w:val="24"/>
                <w:szCs w:val="24"/>
                <w:lang w:val="uk-UA"/>
              </w:rPr>
              <w:t>228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bCs/>
                <w:kern w:val="2"/>
                <w:sz w:val="24"/>
                <w:szCs w:val="24"/>
                <w:lang w:val="uk-UA"/>
              </w:rPr>
              <w:t>140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b/>
                <w:bCs/>
                <w:sz w:val="24"/>
                <w:szCs w:val="24"/>
              </w:rPr>
            </w:pPr>
            <w:r w:rsidRPr="00834433">
              <w:rPr>
                <w:b/>
                <w:bCs/>
                <w:sz w:val="24"/>
                <w:szCs w:val="24"/>
              </w:rPr>
              <w:t>204</w:t>
            </w:r>
          </w:p>
        </w:tc>
        <w:tc>
          <w:tcPr>
            <w:tcW w:w="808" w:type="dxa"/>
          </w:tcPr>
          <w:p w:rsidR="00030745" w:rsidRPr="00834433" w:rsidRDefault="00030745" w:rsidP="00030745">
            <w:pPr>
              <w:ind w:right="113"/>
              <w:jc w:val="right"/>
              <w:rPr>
                <w:b/>
                <w:bCs/>
                <w:sz w:val="24"/>
                <w:szCs w:val="24"/>
              </w:rPr>
            </w:pPr>
            <w:r w:rsidRPr="00307B9C">
              <w:rPr>
                <w:b/>
                <w:sz w:val="24"/>
                <w:szCs w:val="24"/>
              </w:rPr>
              <w:t>207</w:t>
            </w:r>
          </w:p>
        </w:tc>
        <w:tc>
          <w:tcPr>
            <w:tcW w:w="808" w:type="dxa"/>
          </w:tcPr>
          <w:p w:rsidR="00030745" w:rsidRPr="00DF76CD" w:rsidRDefault="00030745" w:rsidP="00030745">
            <w:pPr>
              <w:ind w:right="72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237</w:t>
            </w:r>
          </w:p>
        </w:tc>
        <w:tc>
          <w:tcPr>
            <w:tcW w:w="808" w:type="dxa"/>
            <w:tcBorders>
              <w:right w:val="single" w:sz="4" w:space="0" w:color="auto"/>
            </w:tcBorders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b/>
                <w:sz w:val="24"/>
                <w:szCs w:val="24"/>
              </w:rPr>
            </w:pPr>
            <w:r w:rsidRPr="00036FF2">
              <w:rPr>
                <w:b/>
                <w:sz w:val="24"/>
                <w:szCs w:val="24"/>
              </w:rPr>
              <w:t>248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4" w:space="0" w:color="auto"/>
            </w:tcBorders>
          </w:tcPr>
          <w:p w:rsidR="00030745" w:rsidRPr="00D83846" w:rsidRDefault="00030745" w:rsidP="00030745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:rsidR="00030745" w:rsidRPr="00834433" w:rsidRDefault="00030745" w:rsidP="00030745">
            <w:pPr>
              <w:ind w:right="72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8" w:type="dxa"/>
            <w:tcBorders>
              <w:right w:val="single" w:sz="4" w:space="0" w:color="auto"/>
            </w:tcBorders>
          </w:tcPr>
          <w:p w:rsidR="00030745" w:rsidRPr="00307B9C" w:rsidRDefault="00030745" w:rsidP="00030745">
            <w:pPr>
              <w:ind w:right="11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39" w:type="dxa"/>
            <w:tcBorders>
              <w:left w:val="single" w:sz="4" w:space="0" w:color="auto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030745" w:rsidRPr="00C030F1" w:rsidTr="008B665B">
        <w:trPr>
          <w:trHeight w:val="364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ind w:right="-108"/>
              <w:jc w:val="both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266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212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198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274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b/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258</w:t>
            </w:r>
          </w:p>
        </w:tc>
        <w:tc>
          <w:tcPr>
            <w:tcW w:w="808" w:type="dxa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375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492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030745" w:rsidRPr="00C030F1" w:rsidTr="008B665B">
        <w:trPr>
          <w:trHeight w:val="178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spacing w:line="220" w:lineRule="exact"/>
              <w:jc w:val="both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  </w:t>
            </w:r>
            <w:r w:rsidRPr="00C030F1">
              <w:rPr>
                <w:b/>
                <w:kern w:val="2"/>
                <w:sz w:val="24"/>
                <w:lang w:val="uk-UA"/>
              </w:rPr>
              <w:t xml:space="preserve"> області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spacing w:line="200" w:lineRule="exact"/>
              <w:ind w:right="72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08" w:type="dxa"/>
          </w:tcPr>
          <w:p w:rsidR="00030745" w:rsidRPr="00C030F1" w:rsidRDefault="00030745" w:rsidP="00030745">
            <w:pPr>
              <w:spacing w:line="200" w:lineRule="exact"/>
              <w:ind w:right="72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08" w:type="dxa"/>
          </w:tcPr>
          <w:p w:rsidR="00030745" w:rsidRPr="00C030F1" w:rsidRDefault="00030745" w:rsidP="00030745">
            <w:pPr>
              <w:spacing w:line="200" w:lineRule="exact"/>
              <w:ind w:right="72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07" w:type="dxa"/>
          </w:tcPr>
          <w:p w:rsidR="00030745" w:rsidRPr="00834433" w:rsidRDefault="00030745" w:rsidP="00030745">
            <w:pPr>
              <w:spacing w:line="200" w:lineRule="exact"/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:rsidR="00030745" w:rsidRPr="00307B9C" w:rsidRDefault="00030745" w:rsidP="00030745">
            <w:pPr>
              <w:spacing w:line="200" w:lineRule="exact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spacing w:line="200" w:lineRule="exact"/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spacing w:line="200" w:lineRule="exact"/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spacing w:line="200" w:lineRule="exact"/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237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218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104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178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197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199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218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030745" w:rsidRPr="00C030F1" w:rsidTr="008B665B">
        <w:trPr>
          <w:trHeight w:val="223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8B665B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174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189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134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170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193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293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217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124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51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68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71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81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93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030745" w:rsidRPr="00C030F1" w:rsidTr="008B665B">
        <w:trPr>
          <w:trHeight w:val="223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82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97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39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66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66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79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96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168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190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69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157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127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137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138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283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317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136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236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262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293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303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030745" w:rsidRPr="00C030F1" w:rsidTr="008B665B">
        <w:trPr>
          <w:trHeight w:val="223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120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119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56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80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34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109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101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330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375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276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436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421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386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458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8B665B">
            <w:pPr>
              <w:ind w:right="-24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030745" w:rsidRPr="00C030F1" w:rsidTr="008B665B">
        <w:trPr>
          <w:trHeight w:val="223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493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674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396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691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613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681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882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116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65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97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76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131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111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110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107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64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51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78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79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030745" w:rsidRPr="00C030F1" w:rsidTr="008B665B">
        <w:trPr>
          <w:trHeight w:val="223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263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30</w:t>
            </w: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155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254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286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290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268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127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134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72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112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101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102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104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030745" w:rsidRPr="00C030F1" w:rsidTr="008B665B">
        <w:trPr>
          <w:trHeight w:val="223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333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356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226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269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334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324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267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182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173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104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166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118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121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136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221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85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180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198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207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233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030745" w:rsidRPr="00C030F1" w:rsidTr="008B665B">
        <w:trPr>
          <w:trHeight w:val="223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154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167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118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156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161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171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126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277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279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134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266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268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380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369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030745" w:rsidRPr="00C030F1" w:rsidTr="008B665B">
        <w:trPr>
          <w:trHeight w:val="223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193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155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152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123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139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144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169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209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69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167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124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163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177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229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230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199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272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226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273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222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030745" w:rsidRPr="00C030F1" w:rsidTr="008B665B">
        <w:trPr>
          <w:trHeight w:val="223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155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112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145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87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103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103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338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405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</w:t>
            </w:r>
            <w:r>
              <w:rPr>
                <w:kern w:val="2"/>
                <w:sz w:val="24"/>
                <w:szCs w:val="24"/>
                <w:lang w:val="uk-UA"/>
              </w:rPr>
              <w:t>8</w:t>
            </w:r>
            <w:r w:rsidRPr="00C030F1">
              <w:rPr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326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241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450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376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030745" w:rsidRPr="00C030F1" w:rsidTr="008B665B">
        <w:trPr>
          <w:trHeight w:val="223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164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182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95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146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145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178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179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spacing w:line="220" w:lineRule="exact"/>
              <w:jc w:val="both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spacing w:line="220" w:lineRule="exact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08" w:type="dxa"/>
          </w:tcPr>
          <w:p w:rsidR="00030745" w:rsidRPr="00C030F1" w:rsidRDefault="00030745" w:rsidP="00030745">
            <w:pPr>
              <w:spacing w:line="220" w:lineRule="exact"/>
              <w:ind w:right="72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08" w:type="dxa"/>
          </w:tcPr>
          <w:p w:rsidR="00030745" w:rsidRPr="00C030F1" w:rsidRDefault="00030745" w:rsidP="00030745">
            <w:pPr>
              <w:spacing w:line="220" w:lineRule="exact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0745" w:rsidRPr="00C67F17" w:rsidRDefault="00030745" w:rsidP="00030745">
            <w:pPr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030745" w:rsidRPr="00C030F1" w:rsidTr="008B665B">
        <w:trPr>
          <w:trHeight w:val="211"/>
        </w:trPr>
        <w:tc>
          <w:tcPr>
            <w:tcW w:w="2594" w:type="dxa"/>
            <w:tcBorders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521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528</w:t>
            </w:r>
          </w:p>
        </w:tc>
        <w:tc>
          <w:tcPr>
            <w:tcW w:w="808" w:type="dxa"/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347</w:t>
            </w:r>
          </w:p>
        </w:tc>
        <w:tc>
          <w:tcPr>
            <w:tcW w:w="807" w:type="dxa"/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368</w:t>
            </w:r>
          </w:p>
        </w:tc>
        <w:tc>
          <w:tcPr>
            <w:tcW w:w="808" w:type="dxa"/>
          </w:tcPr>
          <w:p w:rsidR="00030745" w:rsidRPr="00307B9C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543</w:t>
            </w:r>
          </w:p>
        </w:tc>
        <w:tc>
          <w:tcPr>
            <w:tcW w:w="808" w:type="dxa"/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539</w:t>
            </w:r>
          </w:p>
        </w:tc>
        <w:tc>
          <w:tcPr>
            <w:tcW w:w="8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536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right w:val="nil"/>
            </w:tcBorders>
          </w:tcPr>
          <w:p w:rsidR="00030745" w:rsidRPr="00C67F17" w:rsidRDefault="00030745" w:rsidP="00030745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030745" w:rsidRPr="00C030F1" w:rsidTr="008B665B">
        <w:trPr>
          <w:trHeight w:val="247"/>
        </w:trPr>
        <w:tc>
          <w:tcPr>
            <w:tcW w:w="2594" w:type="dxa"/>
            <w:tcBorders>
              <w:bottom w:val="single" w:sz="4" w:space="0" w:color="auto"/>
              <w:right w:val="single" w:sz="4" w:space="0" w:color="auto"/>
            </w:tcBorders>
          </w:tcPr>
          <w:p w:rsidR="00030745" w:rsidRPr="00C030F1" w:rsidRDefault="00030745" w:rsidP="00030745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07" w:type="dxa"/>
            <w:tcBorders>
              <w:left w:val="single" w:sz="4" w:space="0" w:color="auto"/>
              <w:bottom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265</w:t>
            </w: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sz w:val="24"/>
                <w:szCs w:val="24"/>
                <w:lang w:val="uk-UA"/>
              </w:rPr>
            </w:pPr>
            <w:r w:rsidRPr="00C030F1">
              <w:rPr>
                <w:sz w:val="24"/>
                <w:szCs w:val="24"/>
                <w:lang w:val="uk-UA"/>
              </w:rPr>
              <w:t>218</w:t>
            </w: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:rsidR="00030745" w:rsidRPr="00C030F1" w:rsidRDefault="00030745" w:rsidP="00030745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403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030745" w:rsidRPr="00834433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834433">
              <w:rPr>
                <w:sz w:val="24"/>
                <w:szCs w:val="24"/>
              </w:rPr>
              <w:t>529</w:t>
            </w:r>
          </w:p>
        </w:tc>
        <w:tc>
          <w:tcPr>
            <w:tcW w:w="808" w:type="dxa"/>
            <w:tcBorders>
              <w:bottom w:val="single" w:sz="4" w:space="0" w:color="auto"/>
            </w:tcBorders>
          </w:tcPr>
          <w:p w:rsidR="00030745" w:rsidRPr="00834433" w:rsidRDefault="00030745" w:rsidP="00030745">
            <w:pPr>
              <w:ind w:right="113"/>
              <w:jc w:val="right"/>
              <w:rPr>
                <w:sz w:val="24"/>
                <w:szCs w:val="24"/>
              </w:rPr>
            </w:pPr>
            <w:r w:rsidRPr="00307B9C">
              <w:rPr>
                <w:sz w:val="24"/>
                <w:szCs w:val="24"/>
              </w:rPr>
              <w:t>583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vAlign w:val="bottom"/>
          </w:tcPr>
          <w:p w:rsidR="00030745" w:rsidRPr="00DF76CD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DF76CD">
              <w:rPr>
                <w:sz w:val="24"/>
                <w:szCs w:val="24"/>
              </w:rPr>
              <w:t>648</w:t>
            </w:r>
          </w:p>
        </w:tc>
        <w:tc>
          <w:tcPr>
            <w:tcW w:w="80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30745" w:rsidRPr="00036FF2" w:rsidRDefault="00030745" w:rsidP="00030745">
            <w:pPr>
              <w:ind w:right="72"/>
              <w:jc w:val="right"/>
              <w:rPr>
                <w:sz w:val="24"/>
                <w:szCs w:val="24"/>
              </w:rPr>
            </w:pPr>
            <w:r w:rsidRPr="00036FF2">
              <w:rPr>
                <w:sz w:val="24"/>
                <w:szCs w:val="24"/>
              </w:rPr>
              <w:t>796</w:t>
            </w:r>
          </w:p>
        </w:tc>
        <w:tc>
          <w:tcPr>
            <w:tcW w:w="1539" w:type="dxa"/>
            <w:tcBorders>
              <w:left w:val="single" w:sz="4" w:space="0" w:color="auto"/>
              <w:bottom w:val="single" w:sz="4" w:space="0" w:color="auto"/>
            </w:tcBorders>
          </w:tcPr>
          <w:p w:rsidR="00030745" w:rsidRPr="00881BDB" w:rsidRDefault="00030745" w:rsidP="00030745">
            <w:pPr>
              <w:spacing w:line="336" w:lineRule="auto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23385D" w:rsidRDefault="0023385D" w:rsidP="00FD258F">
      <w:pPr>
        <w:pStyle w:val="3"/>
        <w:spacing w:before="0" w:after="120" w:line="240" w:lineRule="exact"/>
        <w:rPr>
          <w:rFonts w:ascii="Times New Roman" w:hAnsi="Times New Roman" w:cs="Times New Roman"/>
          <w:kern w:val="2"/>
          <w:sz w:val="28"/>
          <w:lang w:val="uk-UA"/>
        </w:rPr>
      </w:pPr>
    </w:p>
    <w:p w:rsidR="00E71CC7" w:rsidRDefault="00FD258F" w:rsidP="00E71CC7">
      <w:pPr>
        <w:pStyle w:val="3"/>
        <w:spacing w:before="0" w:after="0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>
        <w:rPr>
          <w:rFonts w:ascii="Times New Roman" w:hAnsi="Times New Roman" w:cs="Times New Roman"/>
          <w:kern w:val="2"/>
          <w:sz w:val="28"/>
          <w:lang w:val="uk-UA"/>
        </w:rPr>
        <w:t>2.2</w:t>
      </w:r>
      <w:r w:rsidR="00E71CC7">
        <w:rPr>
          <w:rFonts w:ascii="Times New Roman" w:hAnsi="Times New Roman" w:cs="Times New Roman"/>
          <w:kern w:val="2"/>
          <w:sz w:val="28"/>
          <w:lang w:val="uk-UA"/>
        </w:rPr>
        <w:t>1</w:t>
      </w:r>
      <w:r>
        <w:rPr>
          <w:rFonts w:ascii="Times New Roman" w:hAnsi="Times New Roman" w:cs="Times New Roman"/>
          <w:kern w:val="2"/>
          <w:sz w:val="28"/>
          <w:lang w:val="uk-UA"/>
        </w:rPr>
        <w:t>.  Прийнят</w:t>
      </w:r>
      <w:r w:rsidR="00456CB9">
        <w:rPr>
          <w:rFonts w:ascii="Times New Roman" w:hAnsi="Times New Roman" w:cs="Times New Roman"/>
          <w:kern w:val="2"/>
          <w:sz w:val="28"/>
          <w:lang w:val="uk-UA"/>
        </w:rPr>
        <w:t>тя</w:t>
      </w:r>
      <w:r>
        <w:rPr>
          <w:rFonts w:ascii="Times New Roman" w:hAnsi="Times New Roman" w:cs="Times New Roman"/>
          <w:kern w:val="2"/>
          <w:sz w:val="28"/>
          <w:lang w:val="uk-UA"/>
        </w:rPr>
        <w:t xml:space="preserve"> </w:t>
      </w:r>
      <w:r w:rsidRPr="00C030F1">
        <w:rPr>
          <w:rFonts w:ascii="Times New Roman" w:hAnsi="Times New Roman" w:cs="Times New Roman"/>
          <w:kern w:val="2"/>
          <w:sz w:val="28"/>
          <w:lang w:val="uk-UA"/>
        </w:rPr>
        <w:t>в</w:t>
      </w:r>
      <w:r>
        <w:rPr>
          <w:rFonts w:ascii="Times New Roman" w:hAnsi="Times New Roman" w:cs="Times New Roman"/>
          <w:kern w:val="2"/>
          <w:sz w:val="28"/>
          <w:lang w:val="uk-UA"/>
        </w:rPr>
        <w:t xml:space="preserve"> експлуатацію </w:t>
      </w:r>
      <w:r w:rsidR="00E71CC7" w:rsidRPr="00E71CC7">
        <w:rPr>
          <w:rFonts w:ascii="Times New Roman" w:hAnsi="Times New Roman" w:cs="Times New Roman"/>
          <w:kern w:val="2"/>
          <w:sz w:val="28"/>
          <w:lang w:val="uk-UA"/>
        </w:rPr>
        <w:t>загальної площі</w:t>
      </w:r>
      <w:r w:rsidR="00E71CC7">
        <w:rPr>
          <w:b w:val="0"/>
          <w:kern w:val="2"/>
          <w:sz w:val="28"/>
          <w:lang w:val="uk-UA"/>
        </w:rPr>
        <w:t xml:space="preserve"> </w:t>
      </w:r>
      <w:r>
        <w:rPr>
          <w:rFonts w:ascii="Times New Roman" w:hAnsi="Times New Roman" w:cs="Times New Roman"/>
          <w:kern w:val="2"/>
          <w:sz w:val="28"/>
          <w:lang w:val="uk-UA"/>
        </w:rPr>
        <w:t xml:space="preserve">житла </w:t>
      </w:r>
      <w:r w:rsidRPr="00EB386E">
        <w:rPr>
          <w:rFonts w:ascii="Times New Roman" w:hAnsi="Times New Roman" w:cs="Times New Roman"/>
          <w:kern w:val="2"/>
          <w:sz w:val="28"/>
          <w:lang w:val="uk-UA"/>
        </w:rPr>
        <w:t xml:space="preserve">на </w:t>
      </w:r>
      <w:r w:rsidR="00EB386E" w:rsidRPr="00EB386E">
        <w:rPr>
          <w:rFonts w:ascii="Times New Roman" w:hAnsi="Times New Roman" w:cs="Times New Roman"/>
          <w:kern w:val="2"/>
          <w:sz w:val="28"/>
          <w:lang w:val="uk-UA"/>
        </w:rPr>
        <w:t>1 000</w:t>
      </w:r>
      <w:r w:rsidR="00EB386E" w:rsidRPr="00EB386E">
        <w:rPr>
          <w:i/>
          <w:kern w:val="2"/>
          <w:sz w:val="24"/>
          <w:szCs w:val="24"/>
        </w:rPr>
        <w:t xml:space="preserve"> </w:t>
      </w:r>
      <w:r w:rsidRPr="009A7055">
        <w:rPr>
          <w:rFonts w:ascii="Times New Roman" w:hAnsi="Times New Roman" w:cs="Times New Roman"/>
          <w:kern w:val="2"/>
          <w:sz w:val="28"/>
          <w:szCs w:val="28"/>
          <w:lang w:val="uk-UA"/>
        </w:rPr>
        <w:t>постійного</w:t>
      </w:r>
    </w:p>
    <w:p w:rsidR="00FD258F" w:rsidRDefault="00E71CC7" w:rsidP="00E71CC7">
      <w:pPr>
        <w:pStyle w:val="3"/>
        <w:spacing w:before="0" w:after="0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        </w:t>
      </w:r>
      <w:r w:rsidR="00FD258F" w:rsidRPr="009A7055">
        <w:rPr>
          <w:rFonts w:ascii="Times New Roman" w:hAnsi="Times New Roman" w:cs="Times New Roman"/>
          <w:kern w:val="2"/>
          <w:sz w:val="28"/>
          <w:szCs w:val="28"/>
          <w:lang w:val="uk-UA"/>
        </w:rPr>
        <w:t xml:space="preserve"> населення</w:t>
      </w:r>
      <w:r w:rsidRPr="00E71CC7">
        <w:rPr>
          <w:b w:val="0"/>
          <w:bCs w:val="0"/>
          <w:kern w:val="2"/>
          <w:sz w:val="28"/>
          <w:lang w:val="uk-UA"/>
        </w:rPr>
        <w:t xml:space="preserve"> </w:t>
      </w:r>
      <w:r w:rsidRPr="00E71CC7">
        <w:rPr>
          <w:rFonts w:ascii="Times New Roman" w:hAnsi="Times New Roman" w:cs="Times New Roman"/>
          <w:kern w:val="2"/>
          <w:sz w:val="28"/>
          <w:lang w:val="uk-UA"/>
        </w:rPr>
        <w:t>у 2013 році за регіонами</w:t>
      </w:r>
    </w:p>
    <w:p w:rsidR="001D231C" w:rsidRPr="007C764F" w:rsidRDefault="00FD258F" w:rsidP="007C764F">
      <w:pPr>
        <w:tabs>
          <w:tab w:val="left" w:pos="709"/>
          <w:tab w:val="left" w:pos="851"/>
        </w:tabs>
        <w:rPr>
          <w:i/>
          <w:kern w:val="2"/>
          <w:sz w:val="22"/>
          <w:szCs w:val="22"/>
          <w:lang w:val="uk-UA"/>
        </w:rPr>
      </w:pPr>
      <w:r w:rsidRPr="007C764F">
        <w:rPr>
          <w:i/>
          <w:kern w:val="2"/>
          <w:sz w:val="22"/>
          <w:szCs w:val="22"/>
          <w:lang w:val="uk-UA"/>
        </w:rPr>
        <w:t xml:space="preserve">          </w:t>
      </w:r>
      <w:r w:rsidR="001D231C" w:rsidRPr="007C764F">
        <w:rPr>
          <w:i/>
          <w:kern w:val="2"/>
          <w:sz w:val="22"/>
          <w:szCs w:val="22"/>
          <w:lang w:val="uk-UA"/>
        </w:rPr>
        <w:t xml:space="preserve"> </w:t>
      </w:r>
      <w:r w:rsidR="007C764F">
        <w:rPr>
          <w:i/>
          <w:kern w:val="2"/>
          <w:sz w:val="22"/>
          <w:szCs w:val="22"/>
          <w:lang w:val="en-US"/>
        </w:rPr>
        <w:t xml:space="preserve"> </w:t>
      </w:r>
      <w:r w:rsidR="007C764F" w:rsidRPr="007C764F">
        <w:rPr>
          <w:i/>
          <w:kern w:val="2"/>
          <w:sz w:val="22"/>
          <w:szCs w:val="22"/>
          <w:lang w:val="uk-UA"/>
        </w:rPr>
        <w:t>Total floor area of completed dwellings per 1 000 resident population, by region in 2013 (graph)</w:t>
      </w:r>
    </w:p>
    <w:p w:rsidR="00DB0424" w:rsidRPr="001D231C" w:rsidRDefault="00DB0424" w:rsidP="001D231C">
      <w:pPr>
        <w:rPr>
          <w:i/>
          <w:kern w:val="2"/>
          <w:sz w:val="24"/>
          <w:szCs w:val="24"/>
          <w:lang w:val="en-US"/>
        </w:rPr>
      </w:pPr>
    </w:p>
    <w:p w:rsidR="00263C76" w:rsidRDefault="0023385D" w:rsidP="000541AF">
      <w:pPr>
        <w:pStyle w:val="3"/>
        <w:spacing w:before="0" w:after="120" w:line="240" w:lineRule="exact"/>
        <w:jc w:val="right"/>
        <w:rPr>
          <w:lang w:val="uk-UA"/>
        </w:rPr>
      </w:pPr>
      <w:r w:rsidRPr="0023385D">
        <w:rPr>
          <w:rFonts w:ascii="Times New Roman" w:hAnsi="Times New Roman" w:cs="Times New Roman"/>
          <w:b w:val="0"/>
          <w:kern w:val="2"/>
          <w:sz w:val="24"/>
          <w:szCs w:val="24"/>
          <w:lang w:val="uk-UA"/>
        </w:rPr>
        <w:t>(</w:t>
      </w:r>
      <w:r w:rsidRPr="0023385D">
        <w:rPr>
          <w:rFonts w:ascii="Times New Roman" w:hAnsi="Times New Roman" w:cs="Times New Roman"/>
          <w:b w:val="0"/>
          <w:kern w:val="2"/>
          <w:sz w:val="24"/>
          <w:lang w:val="uk-UA"/>
        </w:rPr>
        <w:t>м</w:t>
      </w:r>
      <w:r w:rsidRPr="0023385D">
        <w:rPr>
          <w:rFonts w:ascii="Times New Roman" w:hAnsi="Times New Roman" w:cs="Times New Roman"/>
          <w:b w:val="0"/>
          <w:kern w:val="2"/>
          <w:sz w:val="24"/>
          <w:szCs w:val="24"/>
          <w:vertAlign w:val="superscript"/>
          <w:lang w:val="uk-UA"/>
        </w:rPr>
        <w:t>2</w:t>
      </w:r>
      <w:r w:rsidRPr="0023385D">
        <w:rPr>
          <w:rFonts w:ascii="Times New Roman" w:hAnsi="Times New Roman" w:cs="Times New Roman"/>
          <w:b w:val="0"/>
          <w:kern w:val="2"/>
          <w:sz w:val="24"/>
          <w:szCs w:val="24"/>
          <w:lang w:val="uk-UA"/>
        </w:rPr>
        <w:t xml:space="preserve">  загальної  площі</w:t>
      </w:r>
      <w:r w:rsidR="00DB0424">
        <w:rPr>
          <w:rFonts w:ascii="Times New Roman" w:hAnsi="Times New Roman" w:cs="Times New Roman"/>
          <w:b w:val="0"/>
          <w:kern w:val="2"/>
          <w:sz w:val="24"/>
          <w:szCs w:val="24"/>
          <w:lang w:val="en-US"/>
        </w:rPr>
        <w:t xml:space="preserve"> / </w:t>
      </w:r>
      <w:r w:rsidR="00DB0424" w:rsidRPr="00DB0424">
        <w:rPr>
          <w:rFonts w:ascii="Times New Roman" w:hAnsi="Times New Roman" w:cs="Times New Roman"/>
          <w:b w:val="0"/>
          <w:i/>
          <w:kern w:val="2"/>
          <w:sz w:val="22"/>
          <w:szCs w:val="22"/>
          <w:lang w:val="en-US"/>
        </w:rPr>
        <w:t>sq</w:t>
      </w:r>
      <w:r w:rsidR="00DB0424" w:rsidRPr="00DB0424">
        <w:rPr>
          <w:rFonts w:ascii="Times New Roman" w:hAnsi="Times New Roman" w:cs="Times New Roman"/>
          <w:b w:val="0"/>
          <w:i/>
          <w:kern w:val="2"/>
          <w:sz w:val="22"/>
          <w:szCs w:val="22"/>
          <w:lang w:val="uk-UA"/>
        </w:rPr>
        <w:t>.m</w:t>
      </w:r>
      <w:r w:rsidR="00DB0424" w:rsidRPr="00DB0424">
        <w:rPr>
          <w:rFonts w:ascii="Times New Roman" w:hAnsi="Times New Roman" w:cs="Times New Roman"/>
          <w:b w:val="0"/>
          <w:kern w:val="2"/>
          <w:sz w:val="22"/>
          <w:szCs w:val="22"/>
          <w:lang w:val="uk-UA"/>
        </w:rPr>
        <w:t xml:space="preserve"> </w:t>
      </w:r>
      <w:r w:rsidR="00DB0424" w:rsidRPr="00DB0424">
        <w:rPr>
          <w:rFonts w:ascii="Times New Roman" w:hAnsi="Times New Roman" w:cs="Times New Roman"/>
          <w:b w:val="0"/>
          <w:i/>
          <w:kern w:val="2"/>
          <w:sz w:val="22"/>
          <w:szCs w:val="22"/>
          <w:lang w:val="en-US"/>
        </w:rPr>
        <w:t>of</w:t>
      </w:r>
      <w:r w:rsidR="00DB0424" w:rsidRPr="00DB0424">
        <w:rPr>
          <w:rFonts w:ascii="Times New Roman" w:hAnsi="Times New Roman" w:cs="Times New Roman"/>
          <w:b w:val="0"/>
          <w:kern w:val="2"/>
          <w:sz w:val="22"/>
          <w:szCs w:val="22"/>
          <w:lang w:val="uk-UA"/>
        </w:rPr>
        <w:t xml:space="preserve"> </w:t>
      </w:r>
      <w:r w:rsidR="00DB0424" w:rsidRPr="00DB0424">
        <w:rPr>
          <w:rFonts w:ascii="Times New Roman" w:hAnsi="Times New Roman" w:cs="Times New Roman"/>
          <w:b w:val="0"/>
          <w:i/>
          <w:kern w:val="2"/>
          <w:sz w:val="22"/>
          <w:szCs w:val="22"/>
          <w:lang w:val="en-US"/>
        </w:rPr>
        <w:t>total</w:t>
      </w:r>
      <w:r w:rsidR="00DB0424" w:rsidRPr="00DB0424">
        <w:rPr>
          <w:rFonts w:ascii="Times New Roman" w:hAnsi="Times New Roman" w:cs="Times New Roman"/>
          <w:b w:val="0"/>
          <w:i/>
          <w:kern w:val="2"/>
          <w:sz w:val="22"/>
          <w:szCs w:val="22"/>
          <w:lang w:val="uk-UA"/>
        </w:rPr>
        <w:t xml:space="preserve"> </w:t>
      </w:r>
      <w:r w:rsidR="00DB0424" w:rsidRPr="00DB0424">
        <w:rPr>
          <w:rFonts w:ascii="Times New Roman" w:hAnsi="Times New Roman" w:cs="Times New Roman"/>
          <w:b w:val="0"/>
          <w:i/>
          <w:kern w:val="2"/>
          <w:sz w:val="22"/>
          <w:szCs w:val="22"/>
          <w:lang w:val="en-US"/>
        </w:rPr>
        <w:t>size</w:t>
      </w:r>
      <w:r w:rsidRPr="0023385D">
        <w:rPr>
          <w:rFonts w:ascii="Times New Roman" w:hAnsi="Times New Roman" w:cs="Times New Roman"/>
          <w:b w:val="0"/>
          <w:kern w:val="2"/>
          <w:sz w:val="24"/>
          <w:szCs w:val="24"/>
          <w:lang w:val="uk-UA"/>
        </w:rPr>
        <w:t>)</w:t>
      </w:r>
    </w:p>
    <w:p w:rsidR="00263C76" w:rsidRDefault="00263C76" w:rsidP="00263C76">
      <w:pPr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FA126AC" wp14:editId="24556D47">
            <wp:extent cx="6441440" cy="7644713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263C76" w:rsidRPr="00263C76" w:rsidRDefault="00263C76" w:rsidP="00263C76">
      <w:pPr>
        <w:rPr>
          <w:lang w:val="uk-UA"/>
        </w:rPr>
      </w:pPr>
    </w:p>
    <w:p w:rsidR="00FD258F" w:rsidRDefault="00FD258F" w:rsidP="0034189C">
      <w:pPr>
        <w:jc w:val="center"/>
        <w:rPr>
          <w:b/>
          <w:kern w:val="2"/>
          <w:sz w:val="28"/>
          <w:szCs w:val="28"/>
          <w:lang w:val="uk-UA"/>
        </w:rPr>
      </w:pPr>
    </w:p>
    <w:p w:rsidR="00A53388" w:rsidRPr="00B86594" w:rsidRDefault="00540A6C" w:rsidP="00540A6C">
      <w:pPr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  <w:lang w:val="uk-UA"/>
        </w:rPr>
        <w:lastRenderedPageBreak/>
        <w:t>2</w:t>
      </w:r>
      <w:r w:rsidRPr="001F04CC">
        <w:rPr>
          <w:b/>
          <w:kern w:val="2"/>
          <w:sz w:val="28"/>
          <w:szCs w:val="28"/>
          <w:lang w:val="uk-UA"/>
        </w:rPr>
        <w:t>.</w:t>
      </w:r>
      <w:r>
        <w:rPr>
          <w:b/>
          <w:kern w:val="2"/>
          <w:sz w:val="28"/>
          <w:szCs w:val="28"/>
          <w:lang w:val="uk-UA"/>
        </w:rPr>
        <w:t>2</w:t>
      </w:r>
      <w:r w:rsidR="00E71CC7">
        <w:rPr>
          <w:b/>
          <w:kern w:val="2"/>
          <w:sz w:val="28"/>
          <w:szCs w:val="28"/>
          <w:lang w:val="uk-UA"/>
        </w:rPr>
        <w:t>2</w:t>
      </w:r>
      <w:r w:rsidRPr="00F26D2C">
        <w:rPr>
          <w:kern w:val="2"/>
          <w:sz w:val="28"/>
          <w:szCs w:val="28"/>
          <w:lang w:val="uk-UA"/>
        </w:rPr>
        <w:t>.</w:t>
      </w:r>
      <w:r w:rsidR="001E5A83">
        <w:rPr>
          <w:kern w:val="2"/>
          <w:sz w:val="28"/>
          <w:szCs w:val="28"/>
          <w:lang w:val="uk-UA"/>
        </w:rPr>
        <w:t xml:space="preserve"> </w:t>
      </w:r>
      <w:r w:rsidRPr="001F04CC">
        <w:rPr>
          <w:b/>
          <w:kern w:val="2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Прийнят</w:t>
      </w:r>
      <w:r w:rsidR="00456CB9">
        <w:rPr>
          <w:b/>
          <w:sz w:val="28"/>
          <w:szCs w:val="28"/>
          <w:lang w:val="uk-UA"/>
        </w:rPr>
        <w:t>тя</w:t>
      </w:r>
      <w:r w:rsidRPr="00C030F1">
        <w:rPr>
          <w:b/>
          <w:kern w:val="2"/>
          <w:sz w:val="28"/>
          <w:szCs w:val="28"/>
          <w:lang w:val="uk-UA"/>
        </w:rPr>
        <w:t xml:space="preserve"> в</w:t>
      </w:r>
      <w:r w:rsidRPr="00C030F1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експлуатацію </w:t>
      </w:r>
      <w:r w:rsidR="00E71CC7">
        <w:rPr>
          <w:b/>
          <w:kern w:val="2"/>
          <w:sz w:val="28"/>
          <w:lang w:val="uk-UA"/>
        </w:rPr>
        <w:t xml:space="preserve">загальної площі </w:t>
      </w:r>
      <w:r w:rsidR="009B601C">
        <w:rPr>
          <w:b/>
          <w:kern w:val="2"/>
          <w:sz w:val="28"/>
          <w:lang w:val="uk-UA"/>
        </w:rPr>
        <w:t>житла на</w:t>
      </w:r>
      <w:r>
        <w:rPr>
          <w:b/>
          <w:kern w:val="2"/>
          <w:sz w:val="28"/>
          <w:lang w:val="uk-UA"/>
        </w:rPr>
        <w:t xml:space="preserve"> </w:t>
      </w:r>
      <w:r w:rsidR="0034189C" w:rsidRPr="0034189C">
        <w:rPr>
          <w:b/>
          <w:kern w:val="2"/>
          <w:sz w:val="28"/>
          <w:szCs w:val="28"/>
        </w:rPr>
        <w:t>1 000</w:t>
      </w:r>
      <w:r w:rsidR="00B86594" w:rsidRPr="00B86594">
        <w:rPr>
          <w:b/>
          <w:kern w:val="2"/>
          <w:sz w:val="28"/>
          <w:szCs w:val="28"/>
        </w:rPr>
        <w:t xml:space="preserve"> </w:t>
      </w:r>
      <w:r w:rsidR="00B86594" w:rsidRPr="00C030F1">
        <w:rPr>
          <w:b/>
          <w:kern w:val="2"/>
          <w:sz w:val="28"/>
          <w:lang w:val="uk-UA"/>
        </w:rPr>
        <w:t>постійного</w:t>
      </w:r>
    </w:p>
    <w:p w:rsidR="00540A6C" w:rsidRDefault="00A53388" w:rsidP="00B86594">
      <w:pPr>
        <w:tabs>
          <w:tab w:val="left" w:pos="709"/>
          <w:tab w:val="left" w:pos="851"/>
        </w:tabs>
        <w:rPr>
          <w:b/>
          <w:kern w:val="2"/>
          <w:sz w:val="28"/>
          <w:lang w:val="uk-UA"/>
        </w:rPr>
      </w:pPr>
      <w:r>
        <w:rPr>
          <w:b/>
          <w:kern w:val="2"/>
          <w:sz w:val="28"/>
          <w:szCs w:val="28"/>
          <w:lang w:val="uk-UA"/>
        </w:rPr>
        <w:t xml:space="preserve">        </w:t>
      </w:r>
      <w:r w:rsidR="0034189C" w:rsidRPr="0034189C">
        <w:rPr>
          <w:i/>
          <w:kern w:val="2"/>
          <w:sz w:val="24"/>
          <w:szCs w:val="24"/>
        </w:rPr>
        <w:t xml:space="preserve"> </w:t>
      </w:r>
      <w:r w:rsidR="00540A6C">
        <w:rPr>
          <w:b/>
          <w:kern w:val="2"/>
          <w:sz w:val="28"/>
          <w:lang w:val="uk-UA"/>
        </w:rPr>
        <w:t xml:space="preserve"> </w:t>
      </w:r>
      <w:r w:rsidR="00B86594">
        <w:rPr>
          <w:b/>
          <w:kern w:val="2"/>
          <w:sz w:val="28"/>
          <w:lang w:val="uk-UA"/>
        </w:rPr>
        <w:t>н</w:t>
      </w:r>
      <w:r w:rsidR="00540A6C" w:rsidRPr="00C030F1">
        <w:rPr>
          <w:b/>
          <w:kern w:val="2"/>
          <w:sz w:val="28"/>
          <w:lang w:val="uk-UA"/>
        </w:rPr>
        <w:t>аселення</w:t>
      </w:r>
      <w:r w:rsidR="00540A6C">
        <w:rPr>
          <w:b/>
          <w:kern w:val="2"/>
          <w:sz w:val="28"/>
          <w:lang w:val="uk-UA"/>
        </w:rPr>
        <w:t xml:space="preserve"> в</w:t>
      </w:r>
      <w:r w:rsidR="00540A6C" w:rsidRPr="00137EF2">
        <w:rPr>
          <w:b/>
          <w:kern w:val="2"/>
          <w:sz w:val="28"/>
          <w:lang w:val="uk-UA"/>
        </w:rPr>
        <w:t xml:space="preserve"> міських поселеннях</w:t>
      </w:r>
      <w:r w:rsidR="00540A6C" w:rsidRPr="00C030F1">
        <w:rPr>
          <w:b/>
          <w:kern w:val="2"/>
          <w:sz w:val="28"/>
          <w:lang w:val="uk-UA"/>
        </w:rPr>
        <w:t xml:space="preserve"> </w:t>
      </w:r>
      <w:r w:rsidR="00540A6C" w:rsidRPr="00D36283">
        <w:rPr>
          <w:b/>
          <w:kern w:val="2"/>
          <w:sz w:val="28"/>
          <w:lang w:val="uk-UA"/>
        </w:rPr>
        <w:t>за регіонами</w:t>
      </w:r>
    </w:p>
    <w:p w:rsidR="001D231C" w:rsidRPr="007C764F" w:rsidRDefault="001D231C" w:rsidP="00540A6C">
      <w:pPr>
        <w:rPr>
          <w:i/>
          <w:kern w:val="2"/>
          <w:sz w:val="22"/>
          <w:szCs w:val="22"/>
          <w:lang w:val="uk-UA"/>
        </w:rPr>
      </w:pPr>
      <w:r w:rsidRPr="009A0E54">
        <w:rPr>
          <w:i/>
          <w:kern w:val="2"/>
          <w:sz w:val="22"/>
          <w:szCs w:val="22"/>
          <w:lang w:val="uk-UA"/>
        </w:rPr>
        <w:t xml:space="preserve">         </w:t>
      </w:r>
      <w:r w:rsidR="009A0E54">
        <w:rPr>
          <w:i/>
          <w:kern w:val="2"/>
          <w:sz w:val="22"/>
          <w:szCs w:val="22"/>
          <w:lang w:val="uk-UA"/>
        </w:rPr>
        <w:t xml:space="preserve">  </w:t>
      </w:r>
      <w:r w:rsidRPr="009A0E54">
        <w:rPr>
          <w:i/>
          <w:kern w:val="2"/>
          <w:sz w:val="22"/>
          <w:szCs w:val="22"/>
          <w:lang w:val="uk-UA"/>
        </w:rPr>
        <w:t xml:space="preserve"> </w:t>
      </w:r>
      <w:r w:rsidR="007C764F" w:rsidRPr="007C764F">
        <w:rPr>
          <w:i/>
          <w:kern w:val="2"/>
          <w:sz w:val="22"/>
          <w:szCs w:val="22"/>
          <w:lang w:val="uk-UA"/>
        </w:rPr>
        <w:t>Total floor area of completed dwellings per 1 000 resident population in urban areas, by region</w:t>
      </w:r>
    </w:p>
    <w:p w:rsidR="009A0E54" w:rsidRPr="009A0E54" w:rsidRDefault="009A0E54" w:rsidP="00540A6C">
      <w:pPr>
        <w:rPr>
          <w:i/>
          <w:kern w:val="2"/>
          <w:sz w:val="22"/>
          <w:szCs w:val="22"/>
          <w:lang w:val="uk-UA"/>
        </w:rPr>
      </w:pPr>
    </w:p>
    <w:p w:rsidR="00540A6C" w:rsidRPr="00C030F1" w:rsidRDefault="00540A6C" w:rsidP="001E5A83">
      <w:pPr>
        <w:ind w:right="-290"/>
        <w:jc w:val="both"/>
        <w:rPr>
          <w:b/>
          <w:kern w:val="2"/>
          <w:sz w:val="28"/>
          <w:lang w:val="uk-UA"/>
        </w:rPr>
      </w:pPr>
      <w:r>
        <w:rPr>
          <w:i/>
          <w:kern w:val="2"/>
          <w:sz w:val="24"/>
          <w:lang w:val="uk-UA"/>
        </w:rPr>
        <w:t xml:space="preserve">                                                                                  </w:t>
      </w:r>
      <w:r w:rsidR="009A0E54">
        <w:rPr>
          <w:i/>
          <w:kern w:val="2"/>
          <w:sz w:val="24"/>
          <w:lang w:val="uk-UA"/>
        </w:rPr>
        <w:t xml:space="preserve"> </w:t>
      </w:r>
      <w:r>
        <w:rPr>
          <w:i/>
          <w:kern w:val="2"/>
          <w:sz w:val="24"/>
          <w:lang w:val="uk-UA"/>
        </w:rPr>
        <w:t xml:space="preserve">    </w:t>
      </w:r>
      <w:r w:rsidR="001E5A83">
        <w:rPr>
          <w:i/>
          <w:kern w:val="2"/>
          <w:sz w:val="24"/>
          <w:lang w:val="uk-UA"/>
        </w:rPr>
        <w:t xml:space="preserve">          </w:t>
      </w:r>
      <w:r w:rsidR="009A0E54">
        <w:rPr>
          <w:i/>
          <w:kern w:val="2"/>
          <w:sz w:val="24"/>
          <w:lang w:val="uk-UA"/>
        </w:rPr>
        <w:t xml:space="preserve"> </w:t>
      </w:r>
      <w:r w:rsidR="001E5A83">
        <w:rPr>
          <w:i/>
          <w:kern w:val="2"/>
          <w:sz w:val="24"/>
          <w:lang w:val="uk-UA"/>
        </w:rPr>
        <w:t xml:space="preserve">  </w:t>
      </w:r>
      <w:r>
        <w:rPr>
          <w:i/>
          <w:kern w:val="2"/>
          <w:sz w:val="24"/>
          <w:lang w:val="uk-UA"/>
        </w:rPr>
        <w:t xml:space="preserve"> (</w:t>
      </w:r>
      <w:r w:rsidRPr="00F26D2C">
        <w:rPr>
          <w:i/>
          <w:kern w:val="2"/>
          <w:sz w:val="24"/>
          <w:lang w:val="uk-UA"/>
        </w:rPr>
        <w:t>м</w:t>
      </w:r>
      <w:r w:rsidRPr="00F26D2C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F26D2C">
        <w:rPr>
          <w:i/>
          <w:kern w:val="2"/>
          <w:sz w:val="24"/>
          <w:lang w:val="uk-UA"/>
        </w:rPr>
        <w:t xml:space="preserve"> загальної площі</w:t>
      </w:r>
      <w:r w:rsidR="009A0E54">
        <w:rPr>
          <w:i/>
          <w:kern w:val="2"/>
          <w:sz w:val="24"/>
          <w:lang w:val="uk-UA"/>
        </w:rPr>
        <w:t xml:space="preserve"> / </w:t>
      </w:r>
      <w:r w:rsidR="009A0E54" w:rsidRPr="009A0E54">
        <w:rPr>
          <w:i/>
          <w:kern w:val="2"/>
          <w:sz w:val="22"/>
          <w:szCs w:val="22"/>
          <w:lang w:val="en-US"/>
        </w:rPr>
        <w:t>sq</w:t>
      </w:r>
      <w:r w:rsidR="009A0E54" w:rsidRPr="009A0E54">
        <w:rPr>
          <w:i/>
          <w:kern w:val="2"/>
          <w:sz w:val="22"/>
          <w:szCs w:val="22"/>
          <w:lang w:val="uk-UA"/>
        </w:rPr>
        <w:t>.m</w:t>
      </w:r>
      <w:r w:rsidR="009A0E54" w:rsidRPr="009A0E54">
        <w:rPr>
          <w:kern w:val="2"/>
          <w:sz w:val="22"/>
          <w:szCs w:val="22"/>
          <w:lang w:val="uk-UA"/>
        </w:rPr>
        <w:t xml:space="preserve"> </w:t>
      </w:r>
      <w:r w:rsidR="009A0E54" w:rsidRPr="009A0E54">
        <w:rPr>
          <w:i/>
          <w:kern w:val="2"/>
          <w:sz w:val="22"/>
          <w:szCs w:val="22"/>
          <w:lang w:val="en-US"/>
        </w:rPr>
        <w:t>of</w:t>
      </w:r>
      <w:r w:rsidR="009A0E54" w:rsidRPr="009A0E54">
        <w:rPr>
          <w:kern w:val="2"/>
          <w:sz w:val="22"/>
          <w:szCs w:val="22"/>
          <w:lang w:val="uk-UA"/>
        </w:rPr>
        <w:t xml:space="preserve"> </w:t>
      </w:r>
      <w:r w:rsidR="009A0E54" w:rsidRPr="009A0E54">
        <w:rPr>
          <w:i/>
          <w:kern w:val="2"/>
          <w:sz w:val="22"/>
          <w:szCs w:val="22"/>
          <w:lang w:val="en-US"/>
        </w:rPr>
        <w:t>total</w:t>
      </w:r>
      <w:r w:rsidR="009A0E54" w:rsidRPr="009A0E54">
        <w:rPr>
          <w:i/>
          <w:kern w:val="2"/>
          <w:sz w:val="22"/>
          <w:szCs w:val="22"/>
          <w:lang w:val="uk-UA"/>
        </w:rPr>
        <w:t xml:space="preserve"> </w:t>
      </w:r>
      <w:r w:rsidR="009A0E54" w:rsidRPr="009A0E54">
        <w:rPr>
          <w:i/>
          <w:kern w:val="2"/>
          <w:sz w:val="22"/>
          <w:szCs w:val="22"/>
          <w:lang w:val="en-US"/>
        </w:rPr>
        <w:t>size</w:t>
      </w:r>
      <w:r w:rsidRPr="00F26D2C">
        <w:rPr>
          <w:i/>
          <w:kern w:val="2"/>
          <w:sz w:val="24"/>
          <w:lang w:val="uk-UA"/>
        </w:rPr>
        <w:t>)</w:t>
      </w:r>
    </w:p>
    <w:tbl>
      <w:tblPr>
        <w:tblW w:w="9783" w:type="dxa"/>
        <w:tblLayout w:type="fixed"/>
        <w:tblLook w:val="0000" w:firstRow="0" w:lastRow="0" w:firstColumn="0" w:lastColumn="0" w:noHBand="0" w:noVBand="0"/>
      </w:tblPr>
      <w:tblGrid>
        <w:gridCol w:w="2129"/>
        <w:gridCol w:w="870"/>
        <w:gridCol w:w="871"/>
        <w:gridCol w:w="871"/>
        <w:gridCol w:w="870"/>
        <w:gridCol w:w="871"/>
        <w:gridCol w:w="871"/>
        <w:gridCol w:w="871"/>
        <w:gridCol w:w="1559"/>
      </w:tblGrid>
      <w:tr w:rsidR="009A0E54" w:rsidRPr="00C030F1" w:rsidTr="00A130F3">
        <w:tc>
          <w:tcPr>
            <w:tcW w:w="212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A0E54" w:rsidRPr="00C030F1" w:rsidRDefault="009A0E54" w:rsidP="009A0E54">
            <w:pPr>
              <w:jc w:val="center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0E54" w:rsidRPr="00C030F1" w:rsidRDefault="009A0E54" w:rsidP="009A0E54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200</w:t>
            </w:r>
            <w:r>
              <w:rPr>
                <w:b/>
                <w:kern w:val="2"/>
                <w:sz w:val="24"/>
                <w:lang w:val="uk-UA"/>
              </w:rPr>
              <w:t>7</w:t>
            </w:r>
          </w:p>
        </w:tc>
        <w:tc>
          <w:tcPr>
            <w:tcW w:w="87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A0E54" w:rsidRPr="00C030F1" w:rsidRDefault="009A0E54" w:rsidP="009A0E54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200</w:t>
            </w:r>
            <w:r>
              <w:rPr>
                <w:b/>
                <w:kern w:val="2"/>
                <w:sz w:val="24"/>
                <w:lang w:val="uk-UA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0E54" w:rsidRPr="00C030F1" w:rsidRDefault="009A0E54" w:rsidP="009A0E54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200</w:t>
            </w:r>
            <w:r>
              <w:rPr>
                <w:b/>
                <w:kern w:val="2"/>
                <w:sz w:val="24"/>
                <w:lang w:val="uk-UA"/>
              </w:rPr>
              <w:t>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E54" w:rsidRPr="00C030F1" w:rsidRDefault="009A0E54" w:rsidP="009A0E54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20</w:t>
            </w:r>
            <w:r>
              <w:rPr>
                <w:b/>
                <w:kern w:val="2"/>
                <w:sz w:val="24"/>
                <w:lang w:val="uk-UA"/>
              </w:rPr>
              <w:t>1</w:t>
            </w:r>
            <w:r w:rsidRPr="00C030F1">
              <w:rPr>
                <w:b/>
                <w:kern w:val="2"/>
                <w:sz w:val="24"/>
                <w:lang w:val="uk-UA"/>
              </w:rPr>
              <w:t>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9A0E54" w:rsidRPr="00C030F1" w:rsidRDefault="009A0E54" w:rsidP="009A0E54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20</w:t>
            </w:r>
            <w:r>
              <w:rPr>
                <w:b/>
                <w:kern w:val="2"/>
                <w:sz w:val="24"/>
                <w:lang w:val="uk-UA"/>
              </w:rPr>
              <w:t>11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9A0E54" w:rsidRPr="00C030F1" w:rsidRDefault="009A0E54" w:rsidP="009A0E54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2012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9A0E54" w:rsidRPr="00C030F1" w:rsidRDefault="009A0E54" w:rsidP="009A0E54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9A0E54" w:rsidRPr="004C506E" w:rsidRDefault="009A0E54" w:rsidP="009A0E54"/>
        </w:tc>
      </w:tr>
      <w:tr w:rsidR="009A0E54" w:rsidRPr="00137EF2" w:rsidTr="00A130F3">
        <w:tc>
          <w:tcPr>
            <w:tcW w:w="2129" w:type="dxa"/>
            <w:tcBorders>
              <w:top w:val="single" w:sz="6" w:space="0" w:color="auto"/>
              <w:right w:val="single" w:sz="4" w:space="0" w:color="auto"/>
            </w:tcBorders>
          </w:tcPr>
          <w:p w:rsidR="009A0E54" w:rsidRPr="00137EF2" w:rsidRDefault="009A0E54" w:rsidP="009A0E54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137EF2" w:rsidRDefault="009A0E54" w:rsidP="009A0E5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9A0E54" w:rsidRPr="00137EF2" w:rsidRDefault="009A0E54" w:rsidP="009A0E5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tcBorders>
              <w:top w:val="single" w:sz="4" w:space="0" w:color="auto"/>
            </w:tcBorders>
          </w:tcPr>
          <w:p w:rsidR="009A0E54" w:rsidRPr="00137EF2" w:rsidRDefault="009A0E54" w:rsidP="009A0E54">
            <w:pPr>
              <w:ind w:right="317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0" w:type="dxa"/>
            <w:tcBorders>
              <w:top w:val="single" w:sz="4" w:space="0" w:color="auto"/>
            </w:tcBorders>
          </w:tcPr>
          <w:p w:rsidR="009A0E54" w:rsidRPr="00137EF2" w:rsidRDefault="009A0E54" w:rsidP="009A0E54">
            <w:pPr>
              <w:ind w:right="317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9A0E54" w:rsidRPr="00137EF2" w:rsidRDefault="009A0E54" w:rsidP="009A0E54">
            <w:pPr>
              <w:ind w:right="317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9A0E54" w:rsidRPr="00137EF2" w:rsidRDefault="009A0E54" w:rsidP="009A0E54">
            <w:pPr>
              <w:ind w:right="317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9A0E54" w:rsidRPr="00137EF2" w:rsidRDefault="009A0E54" w:rsidP="009A0E54">
            <w:pPr>
              <w:ind w:right="317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</w:tcBorders>
          </w:tcPr>
          <w:p w:rsidR="009A0E54" w:rsidRPr="004C506E" w:rsidRDefault="009A0E54" w:rsidP="009A0E54"/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307287">
              <w:rPr>
                <w:b/>
                <w:kern w:val="2"/>
                <w:sz w:val="24"/>
                <w:szCs w:val="24"/>
                <w:lang w:val="uk-UA"/>
              </w:rPr>
              <w:t>246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307287">
              <w:rPr>
                <w:b/>
                <w:kern w:val="2"/>
                <w:sz w:val="24"/>
                <w:szCs w:val="24"/>
                <w:lang w:val="uk-UA"/>
              </w:rPr>
              <w:t>244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307287">
              <w:rPr>
                <w:b/>
                <w:kern w:val="2"/>
                <w:sz w:val="24"/>
                <w:szCs w:val="24"/>
                <w:lang w:val="uk-UA"/>
              </w:rPr>
              <w:t>165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307287">
              <w:rPr>
                <w:b/>
                <w:kern w:val="2"/>
                <w:sz w:val="24"/>
                <w:szCs w:val="24"/>
                <w:lang w:val="uk-UA"/>
              </w:rPr>
              <w:t>202</w:t>
            </w:r>
          </w:p>
        </w:tc>
        <w:tc>
          <w:tcPr>
            <w:tcW w:w="871" w:type="dxa"/>
          </w:tcPr>
          <w:p w:rsidR="009A0E54" w:rsidRPr="00834433" w:rsidRDefault="009A0E54" w:rsidP="009A0E54">
            <w:pPr>
              <w:spacing w:line="336" w:lineRule="auto"/>
              <w:ind w:right="72"/>
              <w:jc w:val="right"/>
              <w:rPr>
                <w:b/>
                <w:bCs/>
                <w:sz w:val="24"/>
                <w:szCs w:val="24"/>
              </w:rPr>
            </w:pPr>
            <w:r w:rsidRPr="00137EF2">
              <w:rPr>
                <w:b/>
                <w:kern w:val="2"/>
                <w:sz w:val="24"/>
                <w:szCs w:val="24"/>
                <w:lang w:val="uk-UA"/>
              </w:rPr>
              <w:t>224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DF76CD">
              <w:rPr>
                <w:b/>
                <w:kern w:val="2"/>
                <w:sz w:val="24"/>
                <w:szCs w:val="24"/>
                <w:lang w:val="uk-UA"/>
              </w:rPr>
              <w:t>242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152971">
              <w:rPr>
                <w:b/>
                <w:kern w:val="2"/>
                <w:sz w:val="24"/>
                <w:szCs w:val="24"/>
                <w:lang w:val="uk-UA"/>
              </w:rPr>
              <w:t>247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A0E54" w:rsidRPr="00D83846" w:rsidRDefault="009A0E54" w:rsidP="009A0E54">
            <w:pPr>
              <w:spacing w:line="336" w:lineRule="auto"/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ind w:right="-108"/>
              <w:jc w:val="both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346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281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282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310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314</w:t>
            </w:r>
          </w:p>
        </w:tc>
        <w:tc>
          <w:tcPr>
            <w:tcW w:w="871" w:type="dxa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437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568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  </w:t>
            </w:r>
            <w:r w:rsidRPr="00C030F1">
              <w:rPr>
                <w:b/>
                <w:kern w:val="2"/>
                <w:sz w:val="24"/>
                <w:lang w:val="uk-UA"/>
              </w:rPr>
              <w:t xml:space="preserve"> області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294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254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167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231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266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265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260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233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261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162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178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208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317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198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120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124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53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65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71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80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78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100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41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63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65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76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187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223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66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147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161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161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156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452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454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211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302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354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387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124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123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66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77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33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115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510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530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439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545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616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505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491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386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407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328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469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401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435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567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150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158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80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103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96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149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129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102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99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16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64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50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75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292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351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191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265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345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299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283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168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184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100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148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132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127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137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386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413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290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266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379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335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271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229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237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144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199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139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143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138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320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231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138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195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250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232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272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184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189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145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185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191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197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147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494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523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278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401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476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568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532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210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77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185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152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126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137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151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194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243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92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191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117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156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205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366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325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304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384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346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413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321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168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146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150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172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120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137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139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481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512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299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355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374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579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453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236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265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132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151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187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206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209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jc w:val="both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9A0E54" w:rsidRPr="00307287" w:rsidRDefault="009A0E54" w:rsidP="009A0E5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9A0E54" w:rsidRPr="00307287" w:rsidRDefault="009A0E54" w:rsidP="009A0E5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0" w:type="dxa"/>
          </w:tcPr>
          <w:p w:rsidR="009A0E54" w:rsidRPr="00307287" w:rsidRDefault="009A0E54" w:rsidP="009A0E5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</w:tcPr>
          <w:p w:rsidR="009A0E54" w:rsidRPr="00137EF2" w:rsidRDefault="009A0E54" w:rsidP="009A0E5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</w:tcBorders>
          </w:tcPr>
          <w:p w:rsidR="009A0E54" w:rsidRPr="00C67F17" w:rsidRDefault="009A0E54" w:rsidP="009A0E54">
            <w:pPr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9A0E54" w:rsidRPr="00C030F1" w:rsidTr="00A130F3">
        <w:tc>
          <w:tcPr>
            <w:tcW w:w="2129" w:type="dxa"/>
            <w:tcBorders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521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528</w:t>
            </w:r>
          </w:p>
        </w:tc>
        <w:tc>
          <w:tcPr>
            <w:tcW w:w="871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347</w:t>
            </w:r>
          </w:p>
        </w:tc>
        <w:tc>
          <w:tcPr>
            <w:tcW w:w="870" w:type="dxa"/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368</w:t>
            </w:r>
          </w:p>
        </w:tc>
        <w:tc>
          <w:tcPr>
            <w:tcW w:w="871" w:type="dxa"/>
          </w:tcPr>
          <w:p w:rsidR="009A0E54" w:rsidRPr="00137EF2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543</w:t>
            </w:r>
          </w:p>
        </w:tc>
        <w:tc>
          <w:tcPr>
            <w:tcW w:w="871" w:type="dxa"/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539</w:t>
            </w:r>
          </w:p>
        </w:tc>
        <w:tc>
          <w:tcPr>
            <w:tcW w:w="87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536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</w:tcBorders>
          </w:tcPr>
          <w:p w:rsidR="009A0E54" w:rsidRPr="00C67F17" w:rsidRDefault="009A0E54" w:rsidP="009A0E54">
            <w:pPr>
              <w:spacing w:line="336" w:lineRule="auto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9A0E54" w:rsidRPr="00C030F1" w:rsidTr="00A130F3">
        <w:tc>
          <w:tcPr>
            <w:tcW w:w="2129" w:type="dxa"/>
            <w:tcBorders>
              <w:bottom w:val="single" w:sz="4" w:space="0" w:color="auto"/>
              <w:right w:val="single" w:sz="4" w:space="0" w:color="auto"/>
            </w:tcBorders>
          </w:tcPr>
          <w:p w:rsidR="009A0E54" w:rsidRPr="00C030F1" w:rsidRDefault="009A0E54" w:rsidP="009A0E54">
            <w:pPr>
              <w:spacing w:line="336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0" w:type="dxa"/>
            <w:tcBorders>
              <w:left w:val="single" w:sz="4" w:space="0" w:color="auto"/>
              <w:bottom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275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218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412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9A0E54" w:rsidRPr="00307287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07287">
              <w:rPr>
                <w:kern w:val="2"/>
                <w:sz w:val="24"/>
                <w:szCs w:val="24"/>
                <w:lang w:val="uk-UA"/>
              </w:rPr>
              <w:t>530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9A0E54" w:rsidRPr="00834433" w:rsidRDefault="009A0E54" w:rsidP="009A0E54">
            <w:pPr>
              <w:spacing w:line="336" w:lineRule="auto"/>
              <w:ind w:right="72"/>
              <w:jc w:val="right"/>
              <w:rPr>
                <w:sz w:val="24"/>
                <w:szCs w:val="24"/>
              </w:rPr>
            </w:pPr>
            <w:r w:rsidRPr="00137EF2">
              <w:rPr>
                <w:kern w:val="2"/>
                <w:sz w:val="24"/>
                <w:szCs w:val="24"/>
                <w:lang w:val="uk-UA"/>
              </w:rPr>
              <w:t>608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vAlign w:val="bottom"/>
          </w:tcPr>
          <w:p w:rsidR="009A0E54" w:rsidRPr="00DF76CD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DF76CD">
              <w:rPr>
                <w:kern w:val="2"/>
                <w:sz w:val="24"/>
                <w:szCs w:val="24"/>
                <w:lang w:val="uk-UA"/>
              </w:rPr>
              <w:t>642</w:t>
            </w:r>
          </w:p>
        </w:tc>
        <w:tc>
          <w:tcPr>
            <w:tcW w:w="87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A0E54" w:rsidRPr="00152971" w:rsidRDefault="009A0E54" w:rsidP="009A0E54">
            <w:pPr>
              <w:spacing w:line="33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823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9A0E54" w:rsidRPr="00881BDB" w:rsidRDefault="009A0E54" w:rsidP="009A0E54">
            <w:pPr>
              <w:spacing w:line="336" w:lineRule="auto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9A0E54" w:rsidRDefault="009A0E54" w:rsidP="00540A6C">
      <w:pPr>
        <w:rPr>
          <w:b/>
          <w:kern w:val="2"/>
          <w:sz w:val="28"/>
          <w:szCs w:val="28"/>
        </w:rPr>
      </w:pPr>
    </w:p>
    <w:p w:rsidR="00A53388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szCs w:val="28"/>
          <w:lang w:val="uk-UA"/>
        </w:rPr>
        <w:lastRenderedPageBreak/>
        <w:t>2</w:t>
      </w:r>
      <w:r w:rsidRPr="001F04CC">
        <w:rPr>
          <w:b/>
          <w:kern w:val="2"/>
          <w:sz w:val="28"/>
          <w:szCs w:val="28"/>
          <w:lang w:val="uk-UA"/>
        </w:rPr>
        <w:t>.</w:t>
      </w:r>
      <w:r>
        <w:rPr>
          <w:b/>
          <w:kern w:val="2"/>
          <w:sz w:val="28"/>
          <w:szCs w:val="28"/>
          <w:lang w:val="uk-UA"/>
        </w:rPr>
        <w:t>2</w:t>
      </w:r>
      <w:r w:rsidR="00A53388">
        <w:rPr>
          <w:b/>
          <w:kern w:val="2"/>
          <w:sz w:val="28"/>
          <w:szCs w:val="28"/>
          <w:lang w:val="uk-UA"/>
        </w:rPr>
        <w:t>3</w:t>
      </w:r>
      <w:r w:rsidRPr="00F26D2C">
        <w:rPr>
          <w:kern w:val="2"/>
          <w:sz w:val="28"/>
          <w:szCs w:val="28"/>
          <w:lang w:val="uk-UA"/>
        </w:rPr>
        <w:t>.</w:t>
      </w:r>
      <w:r w:rsidR="001E5A83">
        <w:rPr>
          <w:b/>
          <w:kern w:val="2"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Прийнят</w:t>
      </w:r>
      <w:r w:rsidR="00456CB9">
        <w:rPr>
          <w:b/>
          <w:sz w:val="28"/>
          <w:szCs w:val="28"/>
          <w:lang w:val="uk-UA"/>
        </w:rPr>
        <w:t>тя</w:t>
      </w:r>
      <w:r w:rsidRPr="00C030F1">
        <w:rPr>
          <w:b/>
          <w:kern w:val="2"/>
          <w:sz w:val="28"/>
          <w:szCs w:val="28"/>
          <w:lang w:val="uk-UA"/>
        </w:rPr>
        <w:t xml:space="preserve"> в</w:t>
      </w:r>
      <w:r w:rsidRPr="00C030F1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експлуатацію </w:t>
      </w:r>
      <w:r w:rsidR="00A53388">
        <w:rPr>
          <w:b/>
          <w:kern w:val="2"/>
          <w:sz w:val="28"/>
          <w:lang w:val="uk-UA"/>
        </w:rPr>
        <w:t xml:space="preserve">загальної площі </w:t>
      </w:r>
      <w:r>
        <w:rPr>
          <w:b/>
          <w:kern w:val="2"/>
          <w:sz w:val="28"/>
          <w:lang w:val="uk-UA"/>
        </w:rPr>
        <w:t xml:space="preserve">житла на </w:t>
      </w:r>
      <w:r w:rsidR="009A0E54" w:rsidRPr="0034189C">
        <w:rPr>
          <w:b/>
          <w:kern w:val="2"/>
          <w:sz w:val="28"/>
          <w:szCs w:val="28"/>
        </w:rPr>
        <w:t>1 000</w:t>
      </w:r>
      <w:r w:rsidR="009A0E54" w:rsidRPr="0034189C">
        <w:rPr>
          <w:i/>
          <w:kern w:val="2"/>
          <w:sz w:val="24"/>
          <w:szCs w:val="24"/>
        </w:rPr>
        <w:t xml:space="preserve"> </w:t>
      </w:r>
      <w:r w:rsidR="009A0E54">
        <w:rPr>
          <w:b/>
          <w:kern w:val="2"/>
          <w:sz w:val="28"/>
          <w:lang w:val="uk-UA"/>
        </w:rPr>
        <w:t xml:space="preserve"> </w:t>
      </w:r>
      <w:r w:rsidRPr="00C030F1">
        <w:rPr>
          <w:b/>
          <w:kern w:val="2"/>
          <w:sz w:val="28"/>
          <w:lang w:val="uk-UA"/>
        </w:rPr>
        <w:t>постійного</w:t>
      </w:r>
    </w:p>
    <w:p w:rsidR="00540A6C" w:rsidRDefault="00A53388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 </w:t>
      </w:r>
      <w:r w:rsidR="00540A6C" w:rsidRPr="00C030F1">
        <w:rPr>
          <w:b/>
          <w:kern w:val="2"/>
          <w:sz w:val="28"/>
          <w:lang w:val="uk-UA"/>
        </w:rPr>
        <w:t xml:space="preserve"> населення</w:t>
      </w:r>
      <w:r w:rsidR="001E5A83">
        <w:rPr>
          <w:b/>
          <w:kern w:val="2"/>
          <w:sz w:val="28"/>
          <w:lang w:val="uk-UA"/>
        </w:rPr>
        <w:t xml:space="preserve"> </w:t>
      </w:r>
      <w:r w:rsidR="00540A6C" w:rsidRPr="00137EF2">
        <w:rPr>
          <w:b/>
          <w:kern w:val="2"/>
          <w:sz w:val="28"/>
          <w:lang w:val="uk-UA"/>
        </w:rPr>
        <w:t>у сільській місцевості</w:t>
      </w:r>
      <w:r w:rsidR="00540A6C">
        <w:rPr>
          <w:b/>
          <w:kern w:val="2"/>
          <w:sz w:val="28"/>
          <w:lang w:val="uk-UA"/>
        </w:rPr>
        <w:t xml:space="preserve"> </w:t>
      </w:r>
      <w:r w:rsidR="00540A6C" w:rsidRPr="00D36283">
        <w:rPr>
          <w:b/>
          <w:kern w:val="2"/>
          <w:sz w:val="28"/>
          <w:lang w:val="uk-UA"/>
        </w:rPr>
        <w:t>за регіонами</w:t>
      </w:r>
    </w:p>
    <w:p w:rsidR="001D231C" w:rsidRPr="00DE3E5D" w:rsidRDefault="001D231C" w:rsidP="007C764F">
      <w:pPr>
        <w:tabs>
          <w:tab w:val="left" w:pos="709"/>
        </w:tabs>
        <w:rPr>
          <w:i/>
          <w:kern w:val="2"/>
          <w:sz w:val="22"/>
          <w:szCs w:val="22"/>
          <w:lang w:val="uk-UA"/>
        </w:rPr>
      </w:pPr>
      <w:r w:rsidRPr="007C764F">
        <w:rPr>
          <w:i/>
          <w:kern w:val="2"/>
          <w:sz w:val="22"/>
          <w:szCs w:val="22"/>
          <w:lang w:val="uk-UA"/>
        </w:rPr>
        <w:t xml:space="preserve">       </w:t>
      </w:r>
      <w:r w:rsidR="007C764F" w:rsidRPr="001F08C0">
        <w:rPr>
          <w:i/>
          <w:kern w:val="2"/>
          <w:sz w:val="22"/>
          <w:szCs w:val="22"/>
        </w:rPr>
        <w:t xml:space="preserve">     </w:t>
      </w:r>
      <w:r w:rsidRPr="007C764F">
        <w:rPr>
          <w:i/>
          <w:kern w:val="2"/>
          <w:sz w:val="22"/>
          <w:szCs w:val="22"/>
          <w:lang w:val="uk-UA"/>
        </w:rPr>
        <w:t xml:space="preserve"> </w:t>
      </w:r>
      <w:r w:rsidR="007C764F" w:rsidRPr="007C764F">
        <w:rPr>
          <w:i/>
          <w:kern w:val="2"/>
          <w:sz w:val="22"/>
          <w:szCs w:val="22"/>
          <w:lang w:val="uk-UA"/>
        </w:rPr>
        <w:t>Total floor area of completed dwellings per 1 000 resident population in rural areas, by region</w:t>
      </w:r>
    </w:p>
    <w:p w:rsidR="00540A6C" w:rsidRPr="007C764F" w:rsidRDefault="00540A6C" w:rsidP="00540A6C">
      <w:pPr>
        <w:rPr>
          <w:i/>
          <w:kern w:val="2"/>
          <w:sz w:val="22"/>
          <w:szCs w:val="22"/>
          <w:lang w:val="uk-UA"/>
        </w:rPr>
      </w:pPr>
    </w:p>
    <w:p w:rsidR="00540A6C" w:rsidRPr="00C030F1" w:rsidRDefault="00540A6C" w:rsidP="001E5A83">
      <w:pPr>
        <w:ind w:right="-110"/>
        <w:jc w:val="both"/>
        <w:rPr>
          <w:b/>
          <w:kern w:val="2"/>
          <w:sz w:val="28"/>
          <w:lang w:val="uk-UA"/>
        </w:rPr>
      </w:pPr>
      <w:r>
        <w:rPr>
          <w:i/>
          <w:kern w:val="2"/>
          <w:sz w:val="24"/>
          <w:lang w:val="uk-UA"/>
        </w:rPr>
        <w:t xml:space="preserve">                                                                                                  </w:t>
      </w:r>
      <w:r w:rsidR="004314A8">
        <w:rPr>
          <w:i/>
          <w:kern w:val="2"/>
          <w:sz w:val="24"/>
          <w:lang w:val="uk-UA"/>
        </w:rPr>
        <w:t xml:space="preserve"> </w:t>
      </w:r>
      <w:r>
        <w:rPr>
          <w:i/>
          <w:kern w:val="2"/>
          <w:sz w:val="24"/>
          <w:lang w:val="uk-UA"/>
        </w:rPr>
        <w:t xml:space="preserve">  (</w:t>
      </w:r>
      <w:r w:rsidRPr="00F26D2C">
        <w:rPr>
          <w:i/>
          <w:kern w:val="2"/>
          <w:sz w:val="24"/>
          <w:lang w:val="uk-UA"/>
        </w:rPr>
        <w:t>м</w:t>
      </w:r>
      <w:r w:rsidRPr="00F26D2C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F26D2C">
        <w:rPr>
          <w:i/>
          <w:kern w:val="2"/>
          <w:sz w:val="24"/>
          <w:lang w:val="uk-UA"/>
        </w:rPr>
        <w:t xml:space="preserve"> загальної площі</w:t>
      </w:r>
      <w:r w:rsidR="00DE3E5D">
        <w:rPr>
          <w:i/>
          <w:kern w:val="2"/>
          <w:sz w:val="24"/>
          <w:lang w:val="uk-UA"/>
        </w:rPr>
        <w:t xml:space="preserve"> / </w:t>
      </w:r>
      <w:r w:rsidR="00DE3E5D" w:rsidRPr="009A0E54">
        <w:rPr>
          <w:i/>
          <w:kern w:val="2"/>
          <w:sz w:val="22"/>
          <w:szCs w:val="22"/>
          <w:lang w:val="en-US"/>
        </w:rPr>
        <w:t>sq</w:t>
      </w:r>
      <w:r w:rsidR="00DE3E5D" w:rsidRPr="009A0E54">
        <w:rPr>
          <w:i/>
          <w:kern w:val="2"/>
          <w:sz w:val="22"/>
          <w:szCs w:val="22"/>
          <w:lang w:val="uk-UA"/>
        </w:rPr>
        <w:t>.m</w:t>
      </w:r>
      <w:r w:rsidR="00DE3E5D" w:rsidRPr="009A0E54">
        <w:rPr>
          <w:kern w:val="2"/>
          <w:sz w:val="22"/>
          <w:szCs w:val="22"/>
          <w:lang w:val="uk-UA"/>
        </w:rPr>
        <w:t xml:space="preserve"> </w:t>
      </w:r>
      <w:r w:rsidR="00DE3E5D" w:rsidRPr="009A0E54">
        <w:rPr>
          <w:i/>
          <w:kern w:val="2"/>
          <w:sz w:val="22"/>
          <w:szCs w:val="22"/>
          <w:lang w:val="en-US"/>
        </w:rPr>
        <w:t>of</w:t>
      </w:r>
      <w:r w:rsidR="00DE3E5D" w:rsidRPr="009A0E54">
        <w:rPr>
          <w:kern w:val="2"/>
          <w:sz w:val="22"/>
          <w:szCs w:val="22"/>
          <w:lang w:val="uk-UA"/>
        </w:rPr>
        <w:t xml:space="preserve"> </w:t>
      </w:r>
      <w:r w:rsidR="00DE3E5D" w:rsidRPr="009A0E54">
        <w:rPr>
          <w:i/>
          <w:kern w:val="2"/>
          <w:sz w:val="22"/>
          <w:szCs w:val="22"/>
          <w:lang w:val="en-US"/>
        </w:rPr>
        <w:t>total</w:t>
      </w:r>
      <w:r w:rsidR="00DE3E5D" w:rsidRPr="009A0E54">
        <w:rPr>
          <w:i/>
          <w:kern w:val="2"/>
          <w:sz w:val="22"/>
          <w:szCs w:val="22"/>
          <w:lang w:val="uk-UA"/>
        </w:rPr>
        <w:t xml:space="preserve"> </w:t>
      </w:r>
      <w:r w:rsidR="00DE3E5D" w:rsidRPr="009A0E54">
        <w:rPr>
          <w:i/>
          <w:kern w:val="2"/>
          <w:sz w:val="22"/>
          <w:szCs w:val="22"/>
          <w:lang w:val="en-US"/>
        </w:rPr>
        <w:t>size</w:t>
      </w:r>
      <w:r w:rsidRPr="00F26D2C">
        <w:rPr>
          <w:i/>
          <w:kern w:val="2"/>
          <w:sz w:val="24"/>
          <w:lang w:val="uk-UA"/>
        </w:rPr>
        <w:t>)</w:t>
      </w:r>
    </w:p>
    <w:tbl>
      <w:tblPr>
        <w:tblW w:w="9760" w:type="dxa"/>
        <w:tblLayout w:type="fixed"/>
        <w:tblLook w:val="0000" w:firstRow="0" w:lastRow="0" w:firstColumn="0" w:lastColumn="0" w:noHBand="0" w:noVBand="0"/>
      </w:tblPr>
      <w:tblGrid>
        <w:gridCol w:w="2094"/>
        <w:gridCol w:w="876"/>
        <w:gridCol w:w="876"/>
        <w:gridCol w:w="876"/>
        <w:gridCol w:w="876"/>
        <w:gridCol w:w="876"/>
        <w:gridCol w:w="876"/>
        <w:gridCol w:w="876"/>
        <w:gridCol w:w="1534"/>
      </w:tblGrid>
      <w:tr w:rsidR="00DE3E5D" w:rsidRPr="00C030F1" w:rsidTr="008B665B">
        <w:trPr>
          <w:trHeight w:val="246"/>
        </w:trPr>
        <w:tc>
          <w:tcPr>
            <w:tcW w:w="209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3E5D" w:rsidRPr="00C030F1" w:rsidRDefault="00DE3E5D" w:rsidP="00DE3E5D">
            <w:pPr>
              <w:jc w:val="center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3E5D" w:rsidRPr="00C030F1" w:rsidRDefault="00DE3E5D" w:rsidP="00DE3E5D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200</w:t>
            </w:r>
            <w:r>
              <w:rPr>
                <w:b/>
                <w:kern w:val="2"/>
                <w:sz w:val="24"/>
                <w:lang w:val="uk-UA"/>
              </w:rPr>
              <w:t>7</w:t>
            </w:r>
          </w:p>
        </w:tc>
        <w:tc>
          <w:tcPr>
            <w:tcW w:w="87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E3E5D" w:rsidRPr="00C030F1" w:rsidRDefault="00DE3E5D" w:rsidP="00DE3E5D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200</w:t>
            </w:r>
            <w:r>
              <w:rPr>
                <w:b/>
                <w:kern w:val="2"/>
                <w:sz w:val="24"/>
                <w:lang w:val="uk-UA"/>
              </w:rPr>
              <w:t>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E5D" w:rsidRPr="00C030F1" w:rsidRDefault="00DE3E5D" w:rsidP="00DE3E5D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200</w:t>
            </w:r>
            <w:r>
              <w:rPr>
                <w:b/>
                <w:kern w:val="2"/>
                <w:sz w:val="24"/>
                <w:lang w:val="uk-UA"/>
              </w:rPr>
              <w:t>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5D" w:rsidRPr="00C030F1" w:rsidRDefault="00DE3E5D" w:rsidP="00DE3E5D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2010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E3E5D" w:rsidRPr="00C030F1" w:rsidRDefault="00DE3E5D" w:rsidP="00DE3E5D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20</w:t>
            </w:r>
            <w:r>
              <w:rPr>
                <w:b/>
                <w:kern w:val="2"/>
                <w:sz w:val="24"/>
                <w:lang w:val="uk-UA"/>
              </w:rPr>
              <w:t>11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E3E5D" w:rsidRPr="00C030F1" w:rsidRDefault="00DE3E5D" w:rsidP="00DE3E5D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2012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E3E5D" w:rsidRPr="00C030F1" w:rsidRDefault="00DE3E5D" w:rsidP="00DE3E5D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2013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E3E5D" w:rsidRPr="004C506E" w:rsidRDefault="00DE3E5D" w:rsidP="00DE3E5D"/>
        </w:tc>
      </w:tr>
      <w:tr w:rsidR="00DE3E5D" w:rsidRPr="00C23210" w:rsidTr="008B665B">
        <w:trPr>
          <w:trHeight w:val="260"/>
        </w:trPr>
        <w:tc>
          <w:tcPr>
            <w:tcW w:w="2094" w:type="dxa"/>
            <w:tcBorders>
              <w:top w:val="single" w:sz="6" w:space="0" w:color="auto"/>
              <w:right w:val="single" w:sz="4" w:space="0" w:color="auto"/>
            </w:tcBorders>
          </w:tcPr>
          <w:p w:rsidR="00DE3E5D" w:rsidRPr="00C23210" w:rsidRDefault="00DE3E5D" w:rsidP="00DE3E5D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C23210" w:rsidRDefault="00DE3E5D" w:rsidP="00DE3E5D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DE3E5D" w:rsidRPr="00C23210" w:rsidRDefault="00DE3E5D" w:rsidP="00DE3E5D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</w:tcPr>
          <w:p w:rsidR="00DE3E5D" w:rsidRPr="00C23210" w:rsidRDefault="00DE3E5D" w:rsidP="00DE3E5D">
            <w:pPr>
              <w:ind w:right="317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single" w:sz="4" w:space="0" w:color="auto"/>
            </w:tcBorders>
          </w:tcPr>
          <w:p w:rsidR="00DE3E5D" w:rsidRPr="00C23210" w:rsidRDefault="00DE3E5D" w:rsidP="00DE3E5D">
            <w:pPr>
              <w:ind w:right="317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DE3E5D" w:rsidRPr="00C23210" w:rsidRDefault="00DE3E5D" w:rsidP="00DE3E5D">
            <w:pPr>
              <w:ind w:right="317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DE3E5D" w:rsidRPr="00C23210" w:rsidRDefault="00DE3E5D" w:rsidP="00DE3E5D">
            <w:pPr>
              <w:ind w:right="317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DE3E5D" w:rsidRPr="00C23210" w:rsidRDefault="00DE3E5D" w:rsidP="00DE3E5D">
            <w:pPr>
              <w:ind w:right="317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34" w:type="dxa"/>
            <w:tcBorders>
              <w:left w:val="single" w:sz="4" w:space="0" w:color="auto"/>
            </w:tcBorders>
          </w:tcPr>
          <w:p w:rsidR="00DE3E5D" w:rsidRPr="004C506E" w:rsidRDefault="00DE3E5D" w:rsidP="00DE3E5D"/>
        </w:tc>
      </w:tr>
      <w:tr w:rsidR="00DE3E5D" w:rsidRPr="00C030F1" w:rsidTr="008B665B">
        <w:trPr>
          <w:trHeight w:val="356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307287">
              <w:rPr>
                <w:b/>
                <w:sz w:val="24"/>
                <w:szCs w:val="24"/>
                <w:lang w:val="uk-UA"/>
              </w:rPr>
              <w:t>169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307287">
              <w:rPr>
                <w:b/>
                <w:sz w:val="24"/>
                <w:szCs w:val="24"/>
                <w:lang w:val="uk-UA"/>
              </w:rPr>
              <w:t>194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307287">
              <w:rPr>
                <w:b/>
                <w:sz w:val="24"/>
                <w:szCs w:val="24"/>
                <w:lang w:val="uk-UA"/>
              </w:rPr>
              <w:t>85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307287">
              <w:rPr>
                <w:b/>
                <w:sz w:val="24"/>
                <w:szCs w:val="24"/>
                <w:lang w:val="uk-UA"/>
              </w:rPr>
              <w:t>210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137EF2">
              <w:rPr>
                <w:b/>
                <w:sz w:val="24"/>
                <w:szCs w:val="24"/>
                <w:lang w:val="uk-UA"/>
              </w:rPr>
              <w:t>170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DF76CD">
              <w:rPr>
                <w:b/>
                <w:sz w:val="24"/>
                <w:szCs w:val="24"/>
                <w:lang w:val="uk-UA"/>
              </w:rPr>
              <w:t>225</w:t>
            </w:r>
          </w:p>
        </w:tc>
        <w:tc>
          <w:tcPr>
            <w:tcW w:w="876" w:type="dxa"/>
            <w:tcBorders>
              <w:right w:val="single" w:sz="4" w:space="0" w:color="auto"/>
            </w:tcBorders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152971">
              <w:rPr>
                <w:b/>
                <w:sz w:val="24"/>
                <w:szCs w:val="24"/>
                <w:lang w:val="uk-UA"/>
              </w:rPr>
              <w:t>249</w:t>
            </w:r>
          </w:p>
        </w:tc>
        <w:tc>
          <w:tcPr>
            <w:tcW w:w="1534" w:type="dxa"/>
            <w:tcBorders>
              <w:left w:val="single" w:sz="4" w:space="0" w:color="auto"/>
            </w:tcBorders>
          </w:tcPr>
          <w:p w:rsidR="00DE3E5D" w:rsidRPr="00D83846" w:rsidRDefault="00DE3E5D" w:rsidP="00DE3E5D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DE3E5D" w:rsidRPr="00C030F1" w:rsidTr="008B665B">
        <w:trPr>
          <w:trHeight w:val="26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DE3E5D" w:rsidRPr="00307287" w:rsidRDefault="00DE3E5D" w:rsidP="00DE3E5D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DE3E5D" w:rsidRPr="00307287" w:rsidRDefault="00DE3E5D" w:rsidP="00DE3E5D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DE3E5D" w:rsidRPr="00307287" w:rsidRDefault="00DE3E5D" w:rsidP="00DE3E5D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DE3E5D" w:rsidRPr="00137EF2" w:rsidRDefault="00DE3E5D" w:rsidP="00DE3E5D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DE3E5D" w:rsidRPr="00307287" w:rsidRDefault="00DE3E5D" w:rsidP="00DE3E5D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DE3E5D" w:rsidRPr="00137EF2" w:rsidRDefault="00DE3E5D" w:rsidP="00DE3E5D">
            <w:pPr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34" w:type="dxa"/>
            <w:tcBorders>
              <w:left w:val="single" w:sz="4" w:space="0" w:color="auto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DE3E5D" w:rsidRPr="00C030F1" w:rsidTr="008B665B">
        <w:trPr>
          <w:trHeight w:val="424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ind w:right="-108"/>
              <w:jc w:val="both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132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213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165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273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368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DE3E5D" w:rsidRPr="00C030F1" w:rsidTr="008B665B">
        <w:trPr>
          <w:trHeight w:val="356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  </w:t>
            </w:r>
            <w:r w:rsidRPr="00C030F1">
              <w:rPr>
                <w:b/>
                <w:kern w:val="2"/>
                <w:sz w:val="24"/>
                <w:lang w:val="uk-UA"/>
              </w:rPr>
              <w:t xml:space="preserve"> області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184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185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127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133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177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113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114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105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161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176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237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DE3E5D" w:rsidRPr="00C030F1" w:rsidTr="008B665B">
        <w:trPr>
          <w:trHeight w:val="356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145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158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83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122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112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68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105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157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143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147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170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103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114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DE3E5D" w:rsidRPr="00C030F1" w:rsidTr="008B665B">
        <w:trPr>
          <w:trHeight w:val="356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185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237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93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198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208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247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106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104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113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8B665B">
            <w:pPr>
              <w:spacing w:line="348" w:lineRule="auto"/>
              <w:ind w:right="-141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197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259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154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353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275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297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432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8B665B">
            <w:pPr>
              <w:ind w:right="-413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DE3E5D" w:rsidRPr="00C030F1" w:rsidTr="008B665B">
        <w:trPr>
          <w:trHeight w:val="356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652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1077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499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1035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945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1070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1384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62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101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155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153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82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DE3E5D" w:rsidRPr="00C030F1" w:rsidTr="008B665B">
        <w:trPr>
          <w:trHeight w:val="356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220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242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237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197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276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244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229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245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275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244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301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259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DE3E5D" w:rsidRPr="00C030F1" w:rsidTr="008B665B">
        <w:trPr>
          <w:trHeight w:val="356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113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77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115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132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133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165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152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184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198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124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96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117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DE3E5D" w:rsidRPr="00C030F1" w:rsidTr="008B665B">
        <w:trPr>
          <w:trHeight w:val="356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114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94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163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106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234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241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94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108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147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114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156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136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175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134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DE3E5D" w:rsidRPr="00C030F1" w:rsidTr="008B665B">
        <w:trPr>
          <w:trHeight w:val="356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77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139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101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139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111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239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329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101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305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145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357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321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DE3E5D" w:rsidRPr="00C030F1" w:rsidTr="008B665B">
        <w:trPr>
          <w:trHeight w:val="356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876" w:type="dxa"/>
          </w:tcPr>
          <w:p w:rsidR="00DE3E5D" w:rsidRPr="00307287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307287">
              <w:rPr>
                <w:sz w:val="24"/>
                <w:szCs w:val="24"/>
                <w:lang w:val="uk-UA"/>
              </w:rPr>
              <w:t>138</w:t>
            </w:r>
          </w:p>
        </w:tc>
        <w:tc>
          <w:tcPr>
            <w:tcW w:w="876" w:type="dxa"/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37EF2">
              <w:rPr>
                <w:sz w:val="24"/>
                <w:szCs w:val="24"/>
                <w:lang w:val="uk-UA"/>
              </w:rPr>
              <w:t>76</w:t>
            </w: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128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 xml:space="preserve">   </w:t>
            </w:r>
            <w:r>
              <w:rPr>
                <w:b/>
                <w:kern w:val="2"/>
                <w:sz w:val="24"/>
                <w:lang w:val="uk-UA"/>
              </w:rPr>
              <w:t>м</w:t>
            </w:r>
            <w:r w:rsidRPr="00C030F1">
              <w:rPr>
                <w:b/>
                <w:kern w:val="2"/>
                <w:sz w:val="24"/>
                <w:lang w:val="uk-UA"/>
              </w:rPr>
              <w:t>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DE3E5D" w:rsidRPr="00C030F1" w:rsidRDefault="00DE3E5D" w:rsidP="00DE3E5D">
            <w:pPr>
              <w:spacing w:line="348" w:lineRule="auto"/>
              <w:ind w:right="72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DE3E5D" w:rsidRPr="00C030F1" w:rsidRDefault="00DE3E5D" w:rsidP="00DE3E5D">
            <w:pPr>
              <w:spacing w:line="348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DE3E5D" w:rsidRPr="00834433" w:rsidRDefault="00DE3E5D" w:rsidP="00DE3E5D">
            <w:pPr>
              <w:spacing w:line="348" w:lineRule="auto"/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DE3E5D" w:rsidRPr="00307B9C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auto"/>
            </w:tcBorders>
          </w:tcPr>
          <w:p w:rsidR="00DE3E5D" w:rsidRPr="002F7CBF" w:rsidRDefault="00DE3E5D" w:rsidP="00DE3E5D">
            <w:pPr>
              <w:rPr>
                <w:b/>
                <w:i/>
                <w:lang w:val="en-US"/>
              </w:rPr>
            </w:pPr>
            <w:r w:rsidRPr="00C67F17">
              <w:rPr>
                <w:b/>
                <w:i/>
              </w:rPr>
              <w:t xml:space="preserve">  cit</w:t>
            </w:r>
            <w:r>
              <w:rPr>
                <w:b/>
                <w:i/>
                <w:lang w:val="en-US"/>
              </w:rPr>
              <w:t>y</w:t>
            </w:r>
          </w:p>
        </w:tc>
      </w:tr>
      <w:tr w:rsidR="00DE3E5D" w:rsidRPr="00C030F1" w:rsidTr="008B665B">
        <w:trPr>
          <w:trHeight w:val="370"/>
        </w:trPr>
        <w:tc>
          <w:tcPr>
            <w:tcW w:w="2094" w:type="dxa"/>
            <w:tcBorders>
              <w:bottom w:val="single" w:sz="4" w:space="0" w:color="auto"/>
              <w:right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118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ind w:right="72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226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DE3E5D" w:rsidRPr="00C030F1" w:rsidRDefault="00DE3E5D" w:rsidP="00DE3E5D">
            <w:pPr>
              <w:spacing w:line="348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263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DE3E5D" w:rsidRPr="00802216" w:rsidRDefault="00DE3E5D" w:rsidP="00DE3E5D">
            <w:pPr>
              <w:spacing w:line="348" w:lineRule="auto"/>
              <w:ind w:right="72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519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DE3E5D" w:rsidRPr="00137EF2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vAlign w:val="bottom"/>
          </w:tcPr>
          <w:p w:rsidR="00DE3E5D" w:rsidRPr="00DF76CD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DF76CD">
              <w:rPr>
                <w:sz w:val="24"/>
                <w:szCs w:val="24"/>
                <w:lang w:val="uk-UA"/>
              </w:rPr>
              <w:t>744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E5D" w:rsidRPr="00152971" w:rsidRDefault="00DE3E5D" w:rsidP="00DE3E5D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152971">
              <w:rPr>
                <w:sz w:val="24"/>
                <w:szCs w:val="24"/>
                <w:lang w:val="uk-UA"/>
              </w:rPr>
              <w:t>376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E3E5D" w:rsidRPr="00C67F17" w:rsidRDefault="00DE3E5D" w:rsidP="00DE3E5D">
            <w:pPr>
              <w:rPr>
                <w:i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231912" w:rsidRDefault="00231912" w:rsidP="00540A6C">
      <w:pPr>
        <w:pStyle w:val="1"/>
        <w:jc w:val="left"/>
        <w:rPr>
          <w:rFonts w:ascii="Times New Roman" w:hAnsi="Times New Roman"/>
          <w:kern w:val="2"/>
          <w:szCs w:val="28"/>
        </w:rPr>
      </w:pPr>
    </w:p>
    <w:p w:rsidR="00540A6C" w:rsidRDefault="00540A6C" w:rsidP="00540A6C">
      <w:pPr>
        <w:pStyle w:val="1"/>
        <w:jc w:val="left"/>
        <w:rPr>
          <w:rFonts w:ascii="Times New Roman" w:hAnsi="Times New Roman"/>
          <w:kern w:val="2"/>
          <w:szCs w:val="28"/>
        </w:rPr>
      </w:pPr>
      <w:r>
        <w:rPr>
          <w:rFonts w:ascii="Times New Roman" w:hAnsi="Times New Roman"/>
          <w:kern w:val="2"/>
          <w:szCs w:val="28"/>
        </w:rPr>
        <w:t>2</w:t>
      </w:r>
      <w:r w:rsidRPr="00F26D2C">
        <w:rPr>
          <w:rFonts w:ascii="Times New Roman" w:hAnsi="Times New Roman"/>
          <w:kern w:val="2"/>
          <w:szCs w:val="28"/>
        </w:rPr>
        <w:t>.</w:t>
      </w:r>
      <w:r>
        <w:rPr>
          <w:rFonts w:ascii="Times New Roman" w:hAnsi="Times New Roman"/>
          <w:kern w:val="2"/>
          <w:szCs w:val="28"/>
        </w:rPr>
        <w:t>2</w:t>
      </w:r>
      <w:r w:rsidR="00A53388">
        <w:rPr>
          <w:rFonts w:ascii="Times New Roman" w:hAnsi="Times New Roman"/>
          <w:kern w:val="2"/>
          <w:szCs w:val="28"/>
        </w:rPr>
        <w:t>4</w:t>
      </w:r>
      <w:r w:rsidRPr="00F26D2C">
        <w:rPr>
          <w:rFonts w:ascii="Times New Roman" w:hAnsi="Times New Roman"/>
          <w:kern w:val="2"/>
          <w:szCs w:val="28"/>
        </w:rPr>
        <w:t>.</w:t>
      </w:r>
      <w:r w:rsidR="001E5A83">
        <w:rPr>
          <w:rFonts w:ascii="Times New Roman" w:hAnsi="Times New Roman"/>
          <w:kern w:val="2"/>
          <w:szCs w:val="28"/>
        </w:rPr>
        <w:t xml:space="preserve">  </w:t>
      </w:r>
      <w:r>
        <w:rPr>
          <w:rFonts w:ascii="Times New Roman" w:hAnsi="Times New Roman"/>
          <w:kern w:val="2"/>
          <w:szCs w:val="28"/>
        </w:rPr>
        <w:t>З</w:t>
      </w:r>
      <w:r w:rsidRPr="00F26D2C">
        <w:rPr>
          <w:rFonts w:ascii="Times New Roman" w:hAnsi="Times New Roman"/>
          <w:szCs w:val="28"/>
        </w:rPr>
        <w:t>агальн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kern w:val="2"/>
          <w:szCs w:val="28"/>
        </w:rPr>
        <w:t xml:space="preserve"> кількість збудованих квартир</w:t>
      </w:r>
    </w:p>
    <w:p w:rsidR="001D231C" w:rsidRPr="007C764F" w:rsidRDefault="001D231C" w:rsidP="007C764F">
      <w:pPr>
        <w:tabs>
          <w:tab w:val="left" w:pos="709"/>
        </w:tabs>
        <w:rPr>
          <w:i/>
          <w:kern w:val="2"/>
          <w:sz w:val="22"/>
          <w:szCs w:val="22"/>
          <w:lang w:val="en-US"/>
        </w:rPr>
      </w:pPr>
      <w:r w:rsidRPr="007C764F">
        <w:rPr>
          <w:i/>
          <w:kern w:val="2"/>
          <w:sz w:val="22"/>
          <w:szCs w:val="22"/>
          <w:lang w:val="en-US"/>
        </w:rPr>
        <w:t xml:space="preserve">         </w:t>
      </w:r>
      <w:r w:rsidR="00DE3E5D" w:rsidRPr="007C764F">
        <w:rPr>
          <w:i/>
          <w:kern w:val="2"/>
          <w:sz w:val="22"/>
          <w:szCs w:val="22"/>
          <w:lang w:val="en-US"/>
        </w:rPr>
        <w:t xml:space="preserve"> </w:t>
      </w:r>
      <w:r w:rsidRPr="007C764F">
        <w:rPr>
          <w:i/>
          <w:kern w:val="2"/>
          <w:sz w:val="22"/>
          <w:szCs w:val="22"/>
          <w:lang w:val="en-US"/>
        </w:rPr>
        <w:t xml:space="preserve"> </w:t>
      </w:r>
      <w:r w:rsidR="007C764F">
        <w:rPr>
          <w:i/>
          <w:kern w:val="2"/>
          <w:sz w:val="22"/>
          <w:szCs w:val="22"/>
          <w:lang w:val="en-US"/>
        </w:rPr>
        <w:t xml:space="preserve"> </w:t>
      </w:r>
      <w:r w:rsidRPr="007C764F">
        <w:rPr>
          <w:i/>
          <w:kern w:val="2"/>
          <w:sz w:val="22"/>
          <w:szCs w:val="22"/>
          <w:lang w:val="en-US"/>
        </w:rPr>
        <w:t xml:space="preserve"> </w:t>
      </w:r>
      <w:r w:rsidR="007C764F" w:rsidRPr="007C764F">
        <w:rPr>
          <w:i/>
          <w:kern w:val="2"/>
          <w:sz w:val="22"/>
          <w:szCs w:val="22"/>
          <w:lang w:val="en-US"/>
        </w:rPr>
        <w:t>Total number of apartments built</w:t>
      </w:r>
    </w:p>
    <w:p w:rsidR="00540A6C" w:rsidRPr="00A17DE9" w:rsidRDefault="00540A6C" w:rsidP="00540A6C">
      <w:pPr>
        <w:ind w:right="-340"/>
        <w:jc w:val="both"/>
        <w:rPr>
          <w:i/>
          <w:kern w:val="2"/>
          <w:sz w:val="24"/>
          <w:szCs w:val="24"/>
          <w:lang w:val="uk-UA"/>
        </w:rPr>
      </w:pPr>
      <w:r w:rsidRPr="001D231C">
        <w:rPr>
          <w:i/>
          <w:kern w:val="2"/>
          <w:sz w:val="24"/>
          <w:szCs w:val="24"/>
          <w:lang w:val="en-US"/>
        </w:rPr>
        <w:t xml:space="preserve">                                                                                                                      </w:t>
      </w:r>
      <w:r>
        <w:rPr>
          <w:i/>
          <w:kern w:val="2"/>
          <w:sz w:val="24"/>
          <w:szCs w:val="24"/>
          <w:lang w:val="uk-UA"/>
        </w:rPr>
        <w:t xml:space="preserve"> </w:t>
      </w:r>
      <w:r w:rsidRPr="001D231C">
        <w:rPr>
          <w:i/>
          <w:kern w:val="2"/>
          <w:sz w:val="24"/>
          <w:szCs w:val="24"/>
          <w:lang w:val="en-US"/>
        </w:rPr>
        <w:t xml:space="preserve">                  </w:t>
      </w:r>
      <w:r>
        <w:rPr>
          <w:i/>
          <w:kern w:val="2"/>
          <w:sz w:val="24"/>
          <w:szCs w:val="24"/>
          <w:lang w:val="uk-UA"/>
        </w:rPr>
        <w:t xml:space="preserve"> (одиниць</w:t>
      </w:r>
      <w:r w:rsidR="00DE3E5D">
        <w:rPr>
          <w:i/>
          <w:kern w:val="2"/>
          <w:sz w:val="24"/>
          <w:szCs w:val="24"/>
          <w:lang w:val="uk-UA"/>
        </w:rPr>
        <w:t xml:space="preserve"> / </w:t>
      </w:r>
      <w:r w:rsidR="00DE3E5D" w:rsidRPr="00DE3E5D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u</w:t>
      </w:r>
      <w:r w:rsidR="00DE3E5D" w:rsidRPr="00DE3E5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nits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925" w:type="dxa"/>
        <w:tblLayout w:type="fixed"/>
        <w:tblLook w:val="01E0" w:firstRow="1" w:lastRow="1" w:firstColumn="1" w:lastColumn="1" w:noHBand="0" w:noVBand="0"/>
      </w:tblPr>
      <w:tblGrid>
        <w:gridCol w:w="1278"/>
        <w:gridCol w:w="1350"/>
        <w:gridCol w:w="1344"/>
        <w:gridCol w:w="1356"/>
        <w:gridCol w:w="1440"/>
        <w:gridCol w:w="1598"/>
        <w:gridCol w:w="1559"/>
      </w:tblGrid>
      <w:tr w:rsidR="00540A6C" w:rsidRPr="00215E8F" w:rsidTr="00DE3E5D">
        <w:tc>
          <w:tcPr>
            <w:tcW w:w="12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540A6C" w:rsidP="00231912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2319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Усього</w:t>
            </w:r>
            <w:r w:rsidR="00DE3E5D"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="00DE3E5D" w:rsidRPr="00231912">
              <w:rPr>
                <w:i/>
                <w:kern w:val="2"/>
                <w:lang w:val="en-US"/>
              </w:rPr>
              <w:t>Total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1912" w:rsidRDefault="00540A6C" w:rsidP="0023191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A54112">
              <w:rPr>
                <w:b/>
                <w:sz w:val="22"/>
                <w:szCs w:val="22"/>
                <w:lang w:val="uk-UA"/>
              </w:rPr>
              <w:t xml:space="preserve">На </w:t>
            </w:r>
            <w:r w:rsidR="001915D5" w:rsidRPr="001915D5">
              <w:rPr>
                <w:b/>
                <w:kern w:val="2"/>
                <w:sz w:val="22"/>
                <w:szCs w:val="22"/>
                <w:lang w:val="en-US"/>
              </w:rPr>
              <w:t>1 000</w:t>
            </w:r>
            <w:r w:rsidR="001915D5" w:rsidRPr="00DE3E5D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A54112">
              <w:rPr>
                <w:b/>
                <w:sz w:val="22"/>
                <w:szCs w:val="22"/>
                <w:lang w:val="uk-UA"/>
              </w:rPr>
              <w:t xml:space="preserve"> постійного населення</w:t>
            </w:r>
            <w:r w:rsidR="00DE3E5D">
              <w:rPr>
                <w:b/>
                <w:sz w:val="22"/>
                <w:szCs w:val="22"/>
                <w:lang w:val="uk-UA"/>
              </w:rPr>
              <w:t xml:space="preserve"> /</w:t>
            </w:r>
            <w:r w:rsidR="00231912">
              <w:rPr>
                <w:b/>
                <w:sz w:val="22"/>
                <w:szCs w:val="22"/>
                <w:lang w:val="uk-UA"/>
              </w:rPr>
              <w:t xml:space="preserve"> </w:t>
            </w:r>
          </w:p>
          <w:p w:rsidR="00540A6C" w:rsidRPr="00A54112" w:rsidRDefault="00231912" w:rsidP="002319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DE3E5D">
              <w:rPr>
                <w:i/>
                <w:kern w:val="2"/>
                <w:sz w:val="22"/>
                <w:szCs w:val="22"/>
                <w:lang w:val="en-US"/>
              </w:rPr>
              <w:t>per 1 000 resident population</w:t>
            </w:r>
          </w:p>
        </w:tc>
      </w:tr>
      <w:tr w:rsidR="00540A6C" w:rsidRPr="00A54112" w:rsidTr="00DE3E5D">
        <w:tc>
          <w:tcPr>
            <w:tcW w:w="127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540A6C" w:rsidP="00231912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231912">
            <w:pPr>
              <w:ind w:left="-17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збудовано</w:t>
            </w:r>
          </w:p>
          <w:p w:rsidR="00DE3E5D" w:rsidRDefault="00540A6C" w:rsidP="00231912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квартир</w:t>
            </w:r>
            <w:r w:rsidR="00DE3E5D"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</w:p>
          <w:p w:rsidR="00540A6C" w:rsidRPr="00DE3E5D" w:rsidRDefault="00DE3E5D" w:rsidP="00231912">
            <w:pPr>
              <w:ind w:left="-108" w:right="-108"/>
              <w:jc w:val="center"/>
              <w:rPr>
                <w:b/>
                <w:kern w:val="2"/>
                <w:lang w:val="uk-UA"/>
              </w:rPr>
            </w:pPr>
            <w:r w:rsidRPr="00DE3E5D">
              <w:rPr>
                <w:i/>
                <w:kern w:val="2"/>
                <w:lang w:val="en-US"/>
              </w:rPr>
              <w:t>of apartments built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2319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 w:rsidR="00DE3E5D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="00DE3E5D" w:rsidRPr="00231912">
              <w:rPr>
                <w:b/>
                <w:kern w:val="2"/>
                <w:sz w:val="24"/>
                <w:szCs w:val="24"/>
                <w:lang w:val="uk-UA"/>
              </w:rPr>
              <w:t>/</w:t>
            </w:r>
            <w:r w:rsidR="00231912" w:rsidRPr="00231912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 xml:space="preserve"> including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231912">
            <w:pPr>
              <w:ind w:left="-40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збудовано</w:t>
            </w:r>
          </w:p>
          <w:p w:rsidR="00DE3E5D" w:rsidRDefault="00540A6C" w:rsidP="00231912">
            <w:pPr>
              <w:ind w:left="-40" w:right="-3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квартир</w:t>
            </w:r>
            <w:r w:rsidR="00DE3E5D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540A6C" w:rsidRPr="00A54112" w:rsidRDefault="00DE3E5D" w:rsidP="00231912">
            <w:pPr>
              <w:ind w:left="-40" w:right="-40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DE3E5D">
              <w:rPr>
                <w:i/>
                <w:kern w:val="2"/>
                <w:lang w:val="en-US"/>
              </w:rPr>
              <w:t>of apartments built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2319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 w:rsidR="00DE3E5D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  <w:r w:rsidR="00231912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="00231912" w:rsidRPr="00231912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including</w:t>
            </w:r>
          </w:p>
        </w:tc>
      </w:tr>
      <w:tr w:rsidR="00540A6C" w:rsidRPr="00215E8F" w:rsidTr="00231912">
        <w:tc>
          <w:tcPr>
            <w:tcW w:w="127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540A6C" w:rsidP="00231912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2319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Default="00540A6C" w:rsidP="00231912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міських поселеннях</w:t>
            </w:r>
            <w:r w:rsidR="00DE3E5D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231912" w:rsidRPr="00A54112" w:rsidRDefault="00231912" w:rsidP="00231912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9C1E81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in urban areas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912" w:rsidRDefault="00540A6C" w:rsidP="00231912">
            <w:pPr>
              <w:ind w:left="-108" w:right="-108"/>
              <w:jc w:val="center"/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</w:t>
            </w:r>
            <w:r w:rsidR="00DE3E5D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  <w:r w:rsidR="00231912" w:rsidRPr="009C1E81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 xml:space="preserve"> </w:t>
            </w:r>
          </w:p>
          <w:p w:rsidR="00540A6C" w:rsidRPr="00A54112" w:rsidRDefault="00231912" w:rsidP="00231912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9C1E81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in rural areas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2319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2319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міських поселеннях</w:t>
            </w:r>
            <w:r w:rsidR="00DE3E5D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  <w:r w:rsidR="00231912" w:rsidRPr="009C1E81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 xml:space="preserve"> in urban areas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2319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A54112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</w:t>
            </w:r>
            <w:r w:rsidR="00DE3E5D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  <w:r w:rsidR="00231912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="00231912" w:rsidRPr="009C1E81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in rural areas</w:t>
            </w:r>
          </w:p>
        </w:tc>
      </w:tr>
      <w:tr w:rsidR="00DE3E5D" w:rsidRPr="00215E8F" w:rsidTr="00DE3E5D">
        <w:tc>
          <w:tcPr>
            <w:tcW w:w="127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E5D" w:rsidRPr="00A54112" w:rsidRDefault="00DE3E5D" w:rsidP="00A54112">
            <w:pPr>
              <w:spacing w:line="360" w:lineRule="auto"/>
              <w:ind w:right="340"/>
              <w:jc w:val="center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E5D" w:rsidRPr="00A54112" w:rsidRDefault="00DE3E5D" w:rsidP="00A54112">
            <w:pPr>
              <w:spacing w:line="360" w:lineRule="auto"/>
              <w:ind w:right="340"/>
              <w:jc w:val="center"/>
              <w:rPr>
                <w:kern w:val="2"/>
                <w:sz w:val="10"/>
                <w:szCs w:val="10"/>
                <w:lang w:val="uk-UA"/>
              </w:rPr>
            </w:pPr>
          </w:p>
        </w:tc>
      </w:tr>
      <w:tr w:rsidR="00640E94" w:rsidRPr="00A54112" w:rsidTr="00231912"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640E94" w:rsidRPr="00A54112" w:rsidRDefault="00640E94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2007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640E94" w:rsidRPr="00A54112" w:rsidRDefault="00640E94" w:rsidP="00A54112">
            <w:pPr>
              <w:ind w:right="18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94597</w:t>
            </w:r>
          </w:p>
        </w:tc>
        <w:tc>
          <w:tcPr>
            <w:tcW w:w="1344" w:type="dxa"/>
            <w:shd w:val="clear" w:color="auto" w:fill="auto"/>
          </w:tcPr>
          <w:p w:rsidR="00640E94" w:rsidRPr="00A54112" w:rsidRDefault="00640E94" w:rsidP="00A54112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78071</w:t>
            </w:r>
          </w:p>
        </w:tc>
        <w:tc>
          <w:tcPr>
            <w:tcW w:w="1356" w:type="dxa"/>
            <w:shd w:val="clear" w:color="auto" w:fill="auto"/>
          </w:tcPr>
          <w:p w:rsidR="00640E94" w:rsidRPr="00A54112" w:rsidRDefault="00640E94" w:rsidP="00152971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16526</w:t>
            </w:r>
          </w:p>
        </w:tc>
        <w:tc>
          <w:tcPr>
            <w:tcW w:w="1440" w:type="dxa"/>
            <w:shd w:val="clear" w:color="auto" w:fill="auto"/>
          </w:tcPr>
          <w:p w:rsidR="00640E94" w:rsidRPr="00A54112" w:rsidRDefault="00640E94" w:rsidP="00A54112">
            <w:pPr>
              <w:ind w:right="32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2,0</w:t>
            </w:r>
          </w:p>
        </w:tc>
        <w:tc>
          <w:tcPr>
            <w:tcW w:w="1598" w:type="dxa"/>
            <w:shd w:val="clear" w:color="auto" w:fill="auto"/>
          </w:tcPr>
          <w:p w:rsidR="00640E94" w:rsidRPr="00A54112" w:rsidRDefault="00640E94" w:rsidP="00A54112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2,5</w:t>
            </w:r>
          </w:p>
        </w:tc>
        <w:tc>
          <w:tcPr>
            <w:tcW w:w="1559" w:type="dxa"/>
            <w:shd w:val="clear" w:color="auto" w:fill="auto"/>
          </w:tcPr>
          <w:p w:rsidR="00640E94" w:rsidRPr="00A54112" w:rsidRDefault="00640E94" w:rsidP="00A54112">
            <w:pPr>
              <w:tabs>
                <w:tab w:val="left" w:pos="1082"/>
              </w:tabs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1,1</w:t>
            </w:r>
          </w:p>
        </w:tc>
      </w:tr>
      <w:tr w:rsidR="00640E94" w:rsidRPr="00A54112" w:rsidTr="00231912"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640E94" w:rsidRPr="00A54112" w:rsidRDefault="00640E94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2008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640E94" w:rsidRPr="00A54112" w:rsidRDefault="00640E94" w:rsidP="00A54112">
            <w:pPr>
              <w:ind w:right="181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93845</w:t>
            </w:r>
          </w:p>
        </w:tc>
        <w:tc>
          <w:tcPr>
            <w:tcW w:w="1344" w:type="dxa"/>
            <w:shd w:val="clear" w:color="auto" w:fill="auto"/>
          </w:tcPr>
          <w:p w:rsidR="00640E94" w:rsidRPr="00A54112" w:rsidRDefault="00640E94" w:rsidP="00A54112">
            <w:pPr>
              <w:ind w:right="72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75658</w:t>
            </w:r>
          </w:p>
        </w:tc>
        <w:tc>
          <w:tcPr>
            <w:tcW w:w="1356" w:type="dxa"/>
            <w:shd w:val="clear" w:color="auto" w:fill="auto"/>
          </w:tcPr>
          <w:p w:rsidR="00640E94" w:rsidRPr="00A54112" w:rsidRDefault="00640E94" w:rsidP="00152971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18187</w:t>
            </w:r>
          </w:p>
        </w:tc>
        <w:tc>
          <w:tcPr>
            <w:tcW w:w="1440" w:type="dxa"/>
            <w:shd w:val="clear" w:color="auto" w:fill="auto"/>
          </w:tcPr>
          <w:p w:rsidR="00640E94" w:rsidRPr="00A54112" w:rsidRDefault="00640E94" w:rsidP="00A54112">
            <w:pPr>
              <w:ind w:right="322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2,0</w:t>
            </w:r>
          </w:p>
        </w:tc>
        <w:tc>
          <w:tcPr>
            <w:tcW w:w="1598" w:type="dxa"/>
            <w:shd w:val="clear" w:color="auto" w:fill="auto"/>
          </w:tcPr>
          <w:p w:rsidR="00640E94" w:rsidRPr="00A54112" w:rsidRDefault="00640E94" w:rsidP="00A54112">
            <w:pPr>
              <w:ind w:right="142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2,4</w:t>
            </w:r>
          </w:p>
        </w:tc>
        <w:tc>
          <w:tcPr>
            <w:tcW w:w="1559" w:type="dxa"/>
            <w:shd w:val="clear" w:color="auto" w:fill="auto"/>
          </w:tcPr>
          <w:p w:rsidR="00640E94" w:rsidRPr="00A54112" w:rsidRDefault="00640E94" w:rsidP="00A54112">
            <w:pPr>
              <w:tabs>
                <w:tab w:val="left" w:pos="1082"/>
              </w:tabs>
              <w:ind w:right="142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1,2</w:t>
            </w:r>
          </w:p>
        </w:tc>
      </w:tr>
      <w:tr w:rsidR="00640E94" w:rsidRPr="00A54112" w:rsidTr="00231912"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640E94" w:rsidRPr="00A54112" w:rsidRDefault="00640E94" w:rsidP="00A54112">
            <w:pPr>
              <w:jc w:val="center"/>
              <w:rPr>
                <w:b/>
                <w:kern w:val="2"/>
                <w:sz w:val="24"/>
                <w:szCs w:val="24"/>
                <w:lang w:val="en-US"/>
              </w:rPr>
            </w:pPr>
            <w:r w:rsidRPr="00A54112">
              <w:rPr>
                <w:b/>
                <w:kern w:val="2"/>
                <w:sz w:val="24"/>
                <w:szCs w:val="24"/>
                <w:lang w:val="en-US"/>
              </w:rPr>
              <w:t>2009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640E94" w:rsidRPr="00A54112" w:rsidRDefault="00640E94" w:rsidP="00A54112">
            <w:pPr>
              <w:ind w:right="18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65566</w:t>
            </w:r>
          </w:p>
        </w:tc>
        <w:tc>
          <w:tcPr>
            <w:tcW w:w="1344" w:type="dxa"/>
            <w:shd w:val="clear" w:color="auto" w:fill="auto"/>
          </w:tcPr>
          <w:p w:rsidR="00640E94" w:rsidRPr="00A54112" w:rsidRDefault="00640E94" w:rsidP="00A54112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56392</w:t>
            </w:r>
          </w:p>
        </w:tc>
        <w:tc>
          <w:tcPr>
            <w:tcW w:w="1356" w:type="dxa"/>
            <w:shd w:val="clear" w:color="auto" w:fill="auto"/>
          </w:tcPr>
          <w:p w:rsidR="00640E94" w:rsidRPr="00A54112" w:rsidRDefault="00640E94" w:rsidP="00152971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9174</w:t>
            </w:r>
          </w:p>
        </w:tc>
        <w:tc>
          <w:tcPr>
            <w:tcW w:w="1440" w:type="dxa"/>
            <w:shd w:val="clear" w:color="auto" w:fill="auto"/>
          </w:tcPr>
          <w:p w:rsidR="00640E94" w:rsidRPr="00A54112" w:rsidRDefault="00640E94" w:rsidP="00A54112">
            <w:pPr>
              <w:ind w:right="32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sz w:val="24"/>
                <w:lang w:val="uk-UA"/>
              </w:rPr>
              <w:t>1,4</w:t>
            </w:r>
          </w:p>
        </w:tc>
        <w:tc>
          <w:tcPr>
            <w:tcW w:w="1598" w:type="dxa"/>
            <w:shd w:val="clear" w:color="auto" w:fill="auto"/>
          </w:tcPr>
          <w:p w:rsidR="00640E94" w:rsidRPr="00A54112" w:rsidRDefault="00640E94" w:rsidP="00A54112">
            <w:pPr>
              <w:tabs>
                <w:tab w:val="left" w:pos="217"/>
              </w:tabs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1,8</w:t>
            </w:r>
          </w:p>
        </w:tc>
        <w:tc>
          <w:tcPr>
            <w:tcW w:w="1559" w:type="dxa"/>
            <w:shd w:val="clear" w:color="auto" w:fill="auto"/>
          </w:tcPr>
          <w:p w:rsidR="00640E94" w:rsidRPr="00A54112" w:rsidRDefault="00055672" w:rsidP="00055672">
            <w:pPr>
              <w:tabs>
                <w:tab w:val="left" w:pos="1082"/>
              </w:tabs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0</w:t>
            </w:r>
            <w:r w:rsidR="00640E94" w:rsidRPr="00A54112">
              <w:rPr>
                <w:sz w:val="24"/>
                <w:lang w:val="uk-UA"/>
              </w:rPr>
              <w:t>,</w:t>
            </w:r>
            <w:r>
              <w:rPr>
                <w:sz w:val="24"/>
                <w:lang w:val="uk-UA"/>
              </w:rPr>
              <w:t>6</w:t>
            </w:r>
          </w:p>
        </w:tc>
      </w:tr>
      <w:tr w:rsidR="00640E94" w:rsidRPr="00A54112" w:rsidTr="00231912"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640E94" w:rsidRPr="00A54112" w:rsidRDefault="00640E94" w:rsidP="00A54112">
            <w:pPr>
              <w:jc w:val="center"/>
              <w:rPr>
                <w:b/>
                <w:kern w:val="2"/>
                <w:sz w:val="24"/>
                <w:szCs w:val="24"/>
                <w:lang w:val="en-US"/>
              </w:rPr>
            </w:pPr>
            <w:r w:rsidRPr="00A54112">
              <w:rPr>
                <w:b/>
                <w:kern w:val="2"/>
                <w:sz w:val="24"/>
                <w:szCs w:val="24"/>
                <w:lang w:val="en-US"/>
              </w:rPr>
              <w:t>2010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640E94" w:rsidRPr="00A54112" w:rsidRDefault="00640E94" w:rsidP="00A54112">
            <w:pPr>
              <w:ind w:right="18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76775</w:t>
            </w:r>
          </w:p>
        </w:tc>
        <w:tc>
          <w:tcPr>
            <w:tcW w:w="1344" w:type="dxa"/>
            <w:shd w:val="clear" w:color="auto" w:fill="auto"/>
          </w:tcPr>
          <w:p w:rsidR="00640E94" w:rsidRPr="00A54112" w:rsidRDefault="00640E94" w:rsidP="00A54112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56888</w:t>
            </w:r>
          </w:p>
        </w:tc>
        <w:tc>
          <w:tcPr>
            <w:tcW w:w="1356" w:type="dxa"/>
            <w:shd w:val="clear" w:color="auto" w:fill="auto"/>
          </w:tcPr>
          <w:p w:rsidR="00640E94" w:rsidRPr="00A54112" w:rsidRDefault="00640E94" w:rsidP="00152971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19887</w:t>
            </w:r>
          </w:p>
        </w:tc>
        <w:tc>
          <w:tcPr>
            <w:tcW w:w="1440" w:type="dxa"/>
            <w:shd w:val="clear" w:color="auto" w:fill="auto"/>
          </w:tcPr>
          <w:p w:rsidR="00640E94" w:rsidRPr="00A54112" w:rsidRDefault="00640E94" w:rsidP="00A54112">
            <w:pPr>
              <w:ind w:right="32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sz w:val="24"/>
                <w:lang w:val="uk-UA"/>
              </w:rPr>
              <w:t>1,7</w:t>
            </w:r>
          </w:p>
        </w:tc>
        <w:tc>
          <w:tcPr>
            <w:tcW w:w="1598" w:type="dxa"/>
            <w:shd w:val="clear" w:color="auto" w:fill="auto"/>
          </w:tcPr>
          <w:p w:rsidR="00640E94" w:rsidRPr="00A54112" w:rsidRDefault="00055672" w:rsidP="00055672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</w:t>
            </w:r>
            <w:r w:rsidR="00640E94" w:rsidRPr="00A54112">
              <w:rPr>
                <w:kern w:val="2"/>
                <w:sz w:val="24"/>
                <w:szCs w:val="24"/>
                <w:lang w:val="uk-UA"/>
              </w:rPr>
              <w:t>,</w:t>
            </w:r>
            <w:r>
              <w:rPr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640E94" w:rsidRPr="00A54112" w:rsidRDefault="00640E94" w:rsidP="00A54112">
            <w:pPr>
              <w:tabs>
                <w:tab w:val="left" w:pos="1082"/>
              </w:tabs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sz w:val="24"/>
                <w:lang w:val="uk-UA"/>
              </w:rPr>
              <w:t>1,4</w:t>
            </w:r>
          </w:p>
        </w:tc>
      </w:tr>
      <w:tr w:rsidR="00640E94" w:rsidRPr="00A54112" w:rsidTr="00231912"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640E94" w:rsidRPr="00A54112" w:rsidRDefault="00640E94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640E94" w:rsidRPr="00A54112" w:rsidRDefault="00640E94" w:rsidP="00A54112">
            <w:pPr>
              <w:ind w:right="18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82709</w:t>
            </w:r>
          </w:p>
        </w:tc>
        <w:tc>
          <w:tcPr>
            <w:tcW w:w="1344" w:type="dxa"/>
            <w:shd w:val="clear" w:color="auto" w:fill="auto"/>
          </w:tcPr>
          <w:p w:rsidR="00640E94" w:rsidRPr="00A54112" w:rsidRDefault="00640E94" w:rsidP="00A54112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66236</w:t>
            </w:r>
          </w:p>
        </w:tc>
        <w:tc>
          <w:tcPr>
            <w:tcW w:w="1356" w:type="dxa"/>
            <w:shd w:val="clear" w:color="auto" w:fill="auto"/>
          </w:tcPr>
          <w:p w:rsidR="00640E94" w:rsidRPr="00A54112" w:rsidRDefault="00640E94" w:rsidP="00152971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16473</w:t>
            </w:r>
          </w:p>
        </w:tc>
        <w:tc>
          <w:tcPr>
            <w:tcW w:w="1440" w:type="dxa"/>
            <w:shd w:val="clear" w:color="auto" w:fill="auto"/>
          </w:tcPr>
          <w:p w:rsidR="00640E94" w:rsidRPr="00A54112" w:rsidRDefault="00640E94" w:rsidP="00A54112">
            <w:pPr>
              <w:ind w:right="322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1,8</w:t>
            </w:r>
          </w:p>
        </w:tc>
        <w:tc>
          <w:tcPr>
            <w:tcW w:w="1598" w:type="dxa"/>
            <w:shd w:val="clear" w:color="auto" w:fill="auto"/>
          </w:tcPr>
          <w:p w:rsidR="00640E94" w:rsidRPr="00A54112" w:rsidRDefault="00640E94" w:rsidP="00A54112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2,1</w:t>
            </w:r>
          </w:p>
        </w:tc>
        <w:tc>
          <w:tcPr>
            <w:tcW w:w="1559" w:type="dxa"/>
            <w:shd w:val="clear" w:color="auto" w:fill="auto"/>
          </w:tcPr>
          <w:p w:rsidR="00640E94" w:rsidRPr="00A54112" w:rsidRDefault="00640E94" w:rsidP="00A54112">
            <w:pPr>
              <w:tabs>
                <w:tab w:val="left" w:pos="1082"/>
              </w:tabs>
              <w:ind w:right="142"/>
              <w:jc w:val="right"/>
              <w:rPr>
                <w:sz w:val="24"/>
                <w:lang w:val="uk-UA"/>
              </w:rPr>
            </w:pPr>
            <w:r w:rsidRPr="00A54112">
              <w:rPr>
                <w:sz w:val="24"/>
                <w:lang w:val="uk-UA"/>
              </w:rPr>
              <w:t>1,1</w:t>
            </w:r>
          </w:p>
        </w:tc>
      </w:tr>
      <w:tr w:rsidR="00896C46" w:rsidRPr="00A54112" w:rsidTr="00231912"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896C46" w:rsidRPr="00A54112" w:rsidRDefault="00896C46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896C46" w:rsidRPr="00A54112" w:rsidRDefault="00896C46" w:rsidP="00A54112">
            <w:pPr>
              <w:ind w:right="18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91175</w:t>
            </w:r>
          </w:p>
        </w:tc>
        <w:tc>
          <w:tcPr>
            <w:tcW w:w="1344" w:type="dxa"/>
            <w:shd w:val="clear" w:color="auto" w:fill="auto"/>
            <w:vAlign w:val="bottom"/>
          </w:tcPr>
          <w:p w:rsidR="00896C46" w:rsidRPr="00A54112" w:rsidRDefault="00896C46" w:rsidP="00A54112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69758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896C46" w:rsidRPr="00A54112" w:rsidRDefault="00896C46" w:rsidP="00152971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21417</w:t>
            </w:r>
          </w:p>
        </w:tc>
        <w:tc>
          <w:tcPr>
            <w:tcW w:w="1440" w:type="dxa"/>
            <w:shd w:val="clear" w:color="auto" w:fill="auto"/>
          </w:tcPr>
          <w:p w:rsidR="00896C46" w:rsidRPr="00A54112" w:rsidRDefault="00896C46" w:rsidP="00A54112">
            <w:pPr>
              <w:ind w:right="32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2,0</w:t>
            </w:r>
          </w:p>
        </w:tc>
        <w:tc>
          <w:tcPr>
            <w:tcW w:w="1598" w:type="dxa"/>
            <w:shd w:val="clear" w:color="auto" w:fill="auto"/>
          </w:tcPr>
          <w:p w:rsidR="00896C46" w:rsidRPr="00A54112" w:rsidRDefault="00896C46" w:rsidP="00A54112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2,2</w:t>
            </w:r>
          </w:p>
        </w:tc>
        <w:tc>
          <w:tcPr>
            <w:tcW w:w="1559" w:type="dxa"/>
            <w:shd w:val="clear" w:color="auto" w:fill="auto"/>
          </w:tcPr>
          <w:p w:rsidR="00896C46" w:rsidRPr="00A54112" w:rsidRDefault="00896C46" w:rsidP="00A54112">
            <w:pPr>
              <w:tabs>
                <w:tab w:val="left" w:pos="1082"/>
              </w:tabs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1,5</w:t>
            </w:r>
          </w:p>
        </w:tc>
      </w:tr>
      <w:tr w:rsidR="00152971" w:rsidRPr="00A54112" w:rsidTr="00231912"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2971" w:rsidRPr="00A54112" w:rsidRDefault="00152971" w:rsidP="0015297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2971" w:rsidRPr="00A54112" w:rsidRDefault="00152971" w:rsidP="00152971">
            <w:pPr>
              <w:ind w:right="18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102291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</w:tcPr>
          <w:p w:rsidR="00152971" w:rsidRPr="00152971" w:rsidRDefault="00152971" w:rsidP="00152971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75471</w:t>
            </w: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:rsidR="00152971" w:rsidRPr="00152971" w:rsidRDefault="00152971" w:rsidP="00152971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52971">
              <w:rPr>
                <w:kern w:val="2"/>
                <w:sz w:val="24"/>
                <w:szCs w:val="24"/>
                <w:lang w:val="uk-UA"/>
              </w:rPr>
              <w:t>26820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152971" w:rsidRPr="00152971" w:rsidRDefault="00152971" w:rsidP="00152971">
            <w:pPr>
              <w:ind w:right="322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en-US"/>
              </w:rPr>
              <w:t>2</w:t>
            </w:r>
            <w:r>
              <w:rPr>
                <w:sz w:val="24"/>
                <w:lang w:val="uk-UA"/>
              </w:rPr>
              <w:t>,3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</w:tcPr>
          <w:p w:rsidR="00152971" w:rsidRPr="00A54112" w:rsidRDefault="00152971" w:rsidP="00152971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2,4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52971" w:rsidRPr="00A54112" w:rsidRDefault="00152971" w:rsidP="00152971">
            <w:pPr>
              <w:tabs>
                <w:tab w:val="left" w:pos="1082"/>
              </w:tabs>
              <w:ind w:right="142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1,9</w:t>
            </w:r>
          </w:p>
        </w:tc>
      </w:tr>
    </w:tbl>
    <w:p w:rsidR="00540A6C" w:rsidRPr="00B007FD" w:rsidRDefault="00540A6C" w:rsidP="00540A6C">
      <w:pPr>
        <w:jc w:val="center"/>
        <w:rPr>
          <w:b/>
          <w:kern w:val="2"/>
          <w:sz w:val="16"/>
          <w:szCs w:val="16"/>
          <w:lang w:val="uk-UA"/>
        </w:rPr>
      </w:pPr>
    </w:p>
    <w:p w:rsidR="00540A6C" w:rsidRDefault="00540A6C" w:rsidP="00DE3E5D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</w:t>
      </w:r>
      <w:r w:rsidRPr="005A6375">
        <w:rPr>
          <w:b/>
          <w:kern w:val="2"/>
          <w:sz w:val="28"/>
          <w:lang w:val="uk-UA"/>
        </w:rPr>
        <w:t>.</w:t>
      </w:r>
      <w:r>
        <w:rPr>
          <w:b/>
          <w:kern w:val="2"/>
          <w:sz w:val="28"/>
          <w:lang w:val="uk-UA"/>
        </w:rPr>
        <w:t>2</w:t>
      </w:r>
      <w:r w:rsidR="00A53388">
        <w:rPr>
          <w:b/>
          <w:kern w:val="2"/>
          <w:sz w:val="28"/>
          <w:lang w:val="uk-UA"/>
        </w:rPr>
        <w:t>5</w:t>
      </w:r>
      <w:r w:rsidRPr="005A6375">
        <w:rPr>
          <w:b/>
          <w:kern w:val="2"/>
          <w:sz w:val="28"/>
          <w:lang w:val="uk-UA"/>
        </w:rPr>
        <w:t xml:space="preserve">. </w:t>
      </w:r>
      <w:r w:rsidR="007C764F" w:rsidRPr="007C764F">
        <w:rPr>
          <w:b/>
          <w:kern w:val="2"/>
          <w:sz w:val="28"/>
        </w:rPr>
        <w:t xml:space="preserve"> </w:t>
      </w:r>
      <w:r w:rsidRPr="005A6375">
        <w:rPr>
          <w:b/>
          <w:kern w:val="2"/>
          <w:sz w:val="28"/>
          <w:lang w:val="uk-UA"/>
        </w:rPr>
        <w:t xml:space="preserve">Кількість </w:t>
      </w:r>
      <w:r w:rsidR="00F7227A" w:rsidRPr="005A6375">
        <w:rPr>
          <w:b/>
          <w:kern w:val="2"/>
          <w:sz w:val="28"/>
          <w:lang w:val="uk-UA"/>
        </w:rPr>
        <w:t xml:space="preserve">збудованих </w:t>
      </w:r>
      <w:r w:rsidRPr="005A6375">
        <w:rPr>
          <w:b/>
          <w:kern w:val="2"/>
          <w:sz w:val="28"/>
          <w:lang w:val="uk-UA"/>
        </w:rPr>
        <w:t>квартир</w:t>
      </w:r>
      <w:r>
        <w:rPr>
          <w:b/>
          <w:kern w:val="2"/>
          <w:sz w:val="28"/>
          <w:szCs w:val="28"/>
          <w:lang w:val="uk-UA"/>
        </w:rPr>
        <w:t xml:space="preserve"> </w:t>
      </w:r>
      <w:r w:rsidRPr="00D36283">
        <w:rPr>
          <w:b/>
          <w:kern w:val="2"/>
          <w:sz w:val="28"/>
          <w:szCs w:val="28"/>
          <w:lang w:val="uk-UA"/>
        </w:rPr>
        <w:t>за регіонами</w:t>
      </w:r>
      <w:r w:rsidRPr="00D36283">
        <w:rPr>
          <w:b/>
          <w:kern w:val="2"/>
          <w:sz w:val="28"/>
          <w:lang w:val="uk-UA"/>
        </w:rPr>
        <w:t xml:space="preserve"> </w:t>
      </w:r>
    </w:p>
    <w:p w:rsidR="001D231C" w:rsidRPr="007C764F" w:rsidRDefault="001D231C" w:rsidP="007C764F">
      <w:pPr>
        <w:tabs>
          <w:tab w:val="left" w:pos="709"/>
          <w:tab w:val="left" w:pos="851"/>
        </w:tabs>
        <w:spacing w:line="312" w:lineRule="auto"/>
        <w:rPr>
          <w:i/>
          <w:kern w:val="2"/>
          <w:sz w:val="22"/>
          <w:szCs w:val="22"/>
          <w:lang w:val="en-US"/>
        </w:rPr>
      </w:pPr>
      <w:r w:rsidRPr="00347A7F">
        <w:rPr>
          <w:i/>
          <w:kern w:val="2"/>
          <w:sz w:val="22"/>
          <w:szCs w:val="22"/>
          <w:lang w:val="en-US"/>
        </w:rPr>
        <w:t xml:space="preserve">        </w:t>
      </w:r>
      <w:r w:rsidR="00231912" w:rsidRPr="00347A7F">
        <w:rPr>
          <w:i/>
          <w:kern w:val="2"/>
          <w:sz w:val="22"/>
          <w:szCs w:val="22"/>
          <w:lang w:val="en-US"/>
        </w:rPr>
        <w:t xml:space="preserve"> </w:t>
      </w:r>
      <w:r w:rsidRPr="00347A7F">
        <w:rPr>
          <w:i/>
          <w:kern w:val="2"/>
          <w:sz w:val="22"/>
          <w:szCs w:val="22"/>
          <w:lang w:val="en-US"/>
        </w:rPr>
        <w:t xml:space="preserve"> </w:t>
      </w:r>
      <w:r w:rsidR="007C764F" w:rsidRPr="00347A7F">
        <w:rPr>
          <w:i/>
          <w:kern w:val="2"/>
          <w:sz w:val="22"/>
          <w:szCs w:val="22"/>
          <w:lang w:val="en-US"/>
        </w:rPr>
        <w:t xml:space="preserve">  </w:t>
      </w:r>
      <w:r w:rsidRPr="00347A7F">
        <w:rPr>
          <w:i/>
          <w:kern w:val="2"/>
          <w:sz w:val="22"/>
          <w:szCs w:val="22"/>
          <w:lang w:val="en-US"/>
        </w:rPr>
        <w:t xml:space="preserve"> </w:t>
      </w:r>
      <w:r w:rsidR="007C764F" w:rsidRPr="007C764F">
        <w:rPr>
          <w:i/>
          <w:kern w:val="2"/>
          <w:sz w:val="22"/>
          <w:szCs w:val="22"/>
          <w:lang w:val="en-US"/>
        </w:rPr>
        <w:t>Number of apartments built, by region</w:t>
      </w:r>
    </w:p>
    <w:p w:rsidR="00540A6C" w:rsidRPr="00A17DE9" w:rsidRDefault="001E5A83" w:rsidP="001E5A83">
      <w:pPr>
        <w:ind w:right="-290"/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</w:t>
      </w:r>
      <w:r w:rsidR="00540A6C"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                                     (одиниць</w:t>
      </w:r>
      <w:r w:rsidR="00231912">
        <w:rPr>
          <w:i/>
          <w:kern w:val="2"/>
          <w:sz w:val="24"/>
          <w:szCs w:val="24"/>
          <w:lang w:val="uk-UA"/>
        </w:rPr>
        <w:t xml:space="preserve"> / </w:t>
      </w:r>
      <w:r w:rsidR="00231912" w:rsidRPr="00DE3E5D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u</w:t>
      </w:r>
      <w:r w:rsidR="00231912" w:rsidRPr="00DE3E5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nits</w:t>
      </w:r>
      <w:r w:rsidR="00540A6C">
        <w:rPr>
          <w:i/>
          <w:kern w:val="2"/>
          <w:sz w:val="24"/>
          <w:szCs w:val="24"/>
          <w:lang w:val="uk-UA"/>
        </w:rPr>
        <w:t>)</w:t>
      </w:r>
    </w:p>
    <w:tbl>
      <w:tblPr>
        <w:tblW w:w="10067" w:type="dxa"/>
        <w:tblLayout w:type="fixed"/>
        <w:tblLook w:val="0000" w:firstRow="0" w:lastRow="0" w:firstColumn="0" w:lastColumn="0" w:noHBand="0" w:noVBand="0"/>
      </w:tblPr>
      <w:tblGrid>
        <w:gridCol w:w="2129"/>
        <w:gridCol w:w="911"/>
        <w:gridCol w:w="911"/>
        <w:gridCol w:w="911"/>
        <w:gridCol w:w="912"/>
        <w:gridCol w:w="911"/>
        <w:gridCol w:w="911"/>
        <w:gridCol w:w="912"/>
        <w:gridCol w:w="1559"/>
      </w:tblGrid>
      <w:tr w:rsidR="00231912" w:rsidRPr="00771EC8" w:rsidTr="00231912">
        <w:tc>
          <w:tcPr>
            <w:tcW w:w="212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1912" w:rsidRPr="00771EC8" w:rsidRDefault="00231912" w:rsidP="001915D5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9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31912" w:rsidRPr="00771EC8" w:rsidRDefault="00231912" w:rsidP="001915D5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71EC8">
              <w:rPr>
                <w:b/>
                <w:kern w:val="2"/>
                <w:sz w:val="22"/>
                <w:szCs w:val="22"/>
                <w:lang w:val="uk-UA"/>
              </w:rPr>
              <w:t>200</w:t>
            </w:r>
            <w:r>
              <w:rPr>
                <w:b/>
                <w:kern w:val="2"/>
                <w:sz w:val="22"/>
                <w:szCs w:val="22"/>
                <w:lang w:val="uk-UA"/>
              </w:rPr>
              <w:t>7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1912" w:rsidRPr="00771EC8" w:rsidRDefault="00231912" w:rsidP="001915D5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71EC8">
              <w:rPr>
                <w:b/>
                <w:kern w:val="2"/>
                <w:sz w:val="22"/>
                <w:szCs w:val="22"/>
                <w:lang w:val="uk-UA"/>
              </w:rPr>
              <w:t>200</w:t>
            </w:r>
            <w:r>
              <w:rPr>
                <w:b/>
                <w:kern w:val="2"/>
                <w:sz w:val="22"/>
                <w:szCs w:val="22"/>
                <w:lang w:val="uk-UA"/>
              </w:rPr>
              <w:t>8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1912" w:rsidRPr="00771EC8" w:rsidRDefault="00231912" w:rsidP="001915D5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71EC8">
              <w:rPr>
                <w:b/>
                <w:kern w:val="2"/>
                <w:sz w:val="22"/>
                <w:szCs w:val="22"/>
                <w:lang w:val="uk-UA"/>
              </w:rPr>
              <w:t>200</w:t>
            </w:r>
            <w:r>
              <w:rPr>
                <w:b/>
                <w:kern w:val="2"/>
                <w:sz w:val="22"/>
                <w:szCs w:val="22"/>
                <w:lang w:val="uk-UA"/>
              </w:rPr>
              <w:t>9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1912" w:rsidRPr="00771EC8" w:rsidRDefault="00231912" w:rsidP="001915D5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71EC8">
              <w:rPr>
                <w:b/>
                <w:kern w:val="2"/>
                <w:sz w:val="22"/>
                <w:szCs w:val="22"/>
                <w:lang w:val="uk-UA"/>
              </w:rPr>
              <w:t>20</w:t>
            </w:r>
            <w:r>
              <w:rPr>
                <w:b/>
                <w:kern w:val="2"/>
                <w:sz w:val="22"/>
                <w:szCs w:val="22"/>
                <w:lang w:val="uk-UA"/>
              </w:rPr>
              <w:t>1</w:t>
            </w:r>
            <w:r w:rsidRPr="00771EC8">
              <w:rPr>
                <w:b/>
                <w:kern w:val="2"/>
                <w:sz w:val="22"/>
                <w:szCs w:val="22"/>
                <w:lang w:val="uk-UA"/>
              </w:rPr>
              <w:t>0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31912" w:rsidRPr="001C78C7" w:rsidRDefault="00231912" w:rsidP="001915D5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>2011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231912" w:rsidRPr="001C78C7" w:rsidRDefault="00231912" w:rsidP="001915D5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>2012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231912" w:rsidRPr="001C78C7" w:rsidRDefault="00231912" w:rsidP="001915D5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231912" w:rsidRPr="004C506E" w:rsidRDefault="00231912" w:rsidP="001915D5">
            <w:pPr>
              <w:spacing w:line="240" w:lineRule="exact"/>
              <w:jc w:val="center"/>
            </w:pPr>
          </w:p>
        </w:tc>
      </w:tr>
      <w:tr w:rsidR="00231912" w:rsidRPr="00282A75" w:rsidTr="00B007FD">
        <w:trPr>
          <w:trHeight w:val="111"/>
        </w:trPr>
        <w:tc>
          <w:tcPr>
            <w:tcW w:w="2129" w:type="dxa"/>
            <w:tcBorders>
              <w:top w:val="single" w:sz="6" w:space="0" w:color="auto"/>
              <w:right w:val="single" w:sz="4" w:space="0" w:color="auto"/>
            </w:tcBorders>
          </w:tcPr>
          <w:p w:rsidR="00231912" w:rsidRPr="00282A75" w:rsidRDefault="00231912" w:rsidP="00B007FD">
            <w:pPr>
              <w:spacing w:line="240" w:lineRule="exact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82A75" w:rsidRDefault="00231912" w:rsidP="00B007FD">
            <w:pPr>
              <w:spacing w:line="240" w:lineRule="exact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11" w:type="dxa"/>
          </w:tcPr>
          <w:p w:rsidR="00231912" w:rsidRPr="00282A75" w:rsidRDefault="00231912" w:rsidP="00B007FD">
            <w:pPr>
              <w:spacing w:line="240" w:lineRule="exact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11" w:type="dxa"/>
          </w:tcPr>
          <w:p w:rsidR="00231912" w:rsidRPr="00282A75" w:rsidRDefault="00231912" w:rsidP="00B007FD">
            <w:pPr>
              <w:spacing w:line="240" w:lineRule="exact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12" w:type="dxa"/>
          </w:tcPr>
          <w:p w:rsidR="00231912" w:rsidRPr="00282A75" w:rsidRDefault="00231912" w:rsidP="00B007FD">
            <w:pPr>
              <w:spacing w:line="240" w:lineRule="exact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11" w:type="dxa"/>
            <w:tcBorders>
              <w:right w:val="nil"/>
            </w:tcBorders>
          </w:tcPr>
          <w:p w:rsidR="00231912" w:rsidRPr="00282A75" w:rsidRDefault="00231912" w:rsidP="00B007FD">
            <w:pPr>
              <w:spacing w:line="240" w:lineRule="exact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11" w:type="dxa"/>
            <w:tcBorders>
              <w:right w:val="nil"/>
            </w:tcBorders>
          </w:tcPr>
          <w:p w:rsidR="00231912" w:rsidRPr="00282A75" w:rsidRDefault="00231912" w:rsidP="00B007FD">
            <w:pPr>
              <w:spacing w:line="240" w:lineRule="exact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12" w:type="dxa"/>
            <w:tcBorders>
              <w:right w:val="single" w:sz="4" w:space="0" w:color="auto"/>
            </w:tcBorders>
          </w:tcPr>
          <w:p w:rsidR="00231912" w:rsidRPr="00282A75" w:rsidRDefault="00231912" w:rsidP="00B007FD">
            <w:pPr>
              <w:spacing w:line="240" w:lineRule="exact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</w:tcPr>
          <w:p w:rsidR="00231912" w:rsidRPr="004C506E" w:rsidRDefault="00231912" w:rsidP="00B007FD">
            <w:pPr>
              <w:spacing w:line="240" w:lineRule="exact"/>
            </w:pP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  <w:r w:rsidRPr="00231912">
              <w:rPr>
                <w:b/>
                <w:kern w:val="2"/>
                <w:sz w:val="23"/>
                <w:szCs w:val="23"/>
                <w:lang w:val="uk-UA"/>
              </w:rPr>
              <w:t>94597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b/>
                <w:bCs/>
                <w:sz w:val="23"/>
                <w:szCs w:val="23"/>
              </w:rPr>
            </w:pPr>
            <w:r w:rsidRPr="00231912">
              <w:rPr>
                <w:b/>
                <w:bCs/>
                <w:sz w:val="23"/>
                <w:szCs w:val="23"/>
              </w:rPr>
              <w:t>93845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  <w:r w:rsidRPr="00231912">
              <w:rPr>
                <w:b/>
                <w:kern w:val="2"/>
                <w:sz w:val="23"/>
                <w:szCs w:val="23"/>
                <w:lang w:val="uk-UA"/>
              </w:rPr>
              <w:t>65566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  <w:r w:rsidRPr="00231912">
              <w:rPr>
                <w:b/>
                <w:kern w:val="2"/>
                <w:sz w:val="23"/>
                <w:szCs w:val="23"/>
                <w:lang w:val="uk-UA"/>
              </w:rPr>
              <w:t>76775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  <w:r w:rsidRPr="00231912">
              <w:rPr>
                <w:b/>
                <w:kern w:val="2"/>
                <w:sz w:val="23"/>
                <w:szCs w:val="23"/>
                <w:lang w:val="uk-UA"/>
              </w:rPr>
              <w:t>82709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  <w:r w:rsidRPr="00231912">
              <w:rPr>
                <w:b/>
                <w:kern w:val="2"/>
                <w:sz w:val="23"/>
                <w:szCs w:val="23"/>
                <w:lang w:val="uk-UA"/>
              </w:rPr>
              <w:t>91175</w:t>
            </w:r>
          </w:p>
        </w:tc>
        <w:tc>
          <w:tcPr>
            <w:tcW w:w="912" w:type="dxa"/>
            <w:tcBorders>
              <w:righ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  <w:r w:rsidRPr="00231912">
              <w:rPr>
                <w:b/>
                <w:kern w:val="2"/>
                <w:sz w:val="23"/>
                <w:szCs w:val="23"/>
                <w:lang w:val="uk-UA"/>
              </w:rPr>
              <w:t>102291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</w:tcPr>
          <w:p w:rsidR="00231912" w:rsidRPr="00D83846" w:rsidRDefault="00231912" w:rsidP="00B007FD">
            <w:pPr>
              <w:spacing w:line="240" w:lineRule="exact"/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2" w:type="dxa"/>
            <w:tcBorders>
              <w:righ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4049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3388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3150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3663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2879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4434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5677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3671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3184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1802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2189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2527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2859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2767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1746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1785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1465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1343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1514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2242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1779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3325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3863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1791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2109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2470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2163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2167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3266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3900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1615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2120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2162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2424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2629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2099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2237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727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1587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1270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1407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1452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1927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2381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1117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1731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1621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1847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2369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2352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2270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1230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958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520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1299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925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4141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4681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4173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5536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5780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4580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6050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6667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7881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6275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7601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8511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10309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16114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1155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1201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549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828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572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1153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828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2001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1840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342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889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716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1123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811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5309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6580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3567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4478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5475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4960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4506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1753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1444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982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1019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1127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820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871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7986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8733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5837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6687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8280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7433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7686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3205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2850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1886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2434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1787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1735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1873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2184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1385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1062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1628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1687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1762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2377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1991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2013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1565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1800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1784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1744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1373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2820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2670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1747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2406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2962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3385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3827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5878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2002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5059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3896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3326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3248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4454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1474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1773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707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1336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881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1334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1645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3196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3076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2783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3272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2833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3206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2265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2200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1817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1590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2005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967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1117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958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2045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2553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1471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2042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1548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2591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2049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2313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2368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1224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1545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1476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1649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1746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231912" w:rsidRPr="005A6375" w:rsidTr="00B007FD">
        <w:tc>
          <w:tcPr>
            <w:tcW w:w="2129" w:type="dxa"/>
            <w:tcBorders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911" w:type="dxa"/>
            <w:tcBorders>
              <w:lef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14907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15266</w:t>
            </w:r>
          </w:p>
        </w:tc>
        <w:tc>
          <w:tcPr>
            <w:tcW w:w="911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10479</w:t>
            </w:r>
          </w:p>
        </w:tc>
        <w:tc>
          <w:tcPr>
            <w:tcW w:w="912" w:type="dxa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9853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15534</w:t>
            </w:r>
          </w:p>
        </w:tc>
        <w:tc>
          <w:tcPr>
            <w:tcW w:w="911" w:type="dxa"/>
            <w:tcBorders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16965</w:t>
            </w:r>
          </w:p>
        </w:tc>
        <w:tc>
          <w:tcPr>
            <w:tcW w:w="91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19091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</w:tcPr>
          <w:p w:rsidR="00231912" w:rsidRPr="00C67F17" w:rsidRDefault="00231912" w:rsidP="00B007FD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231912" w:rsidRPr="005A6375" w:rsidTr="00B007FD">
        <w:tc>
          <w:tcPr>
            <w:tcW w:w="2129" w:type="dxa"/>
            <w:tcBorders>
              <w:bottom w:val="single" w:sz="4" w:space="0" w:color="auto"/>
              <w:right w:val="single" w:sz="4" w:space="0" w:color="auto"/>
            </w:tcBorders>
          </w:tcPr>
          <w:p w:rsidR="00231912" w:rsidRPr="005A6375" w:rsidRDefault="00231912" w:rsidP="00B007FD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911" w:type="dxa"/>
            <w:tcBorders>
              <w:left w:val="single" w:sz="4" w:space="0" w:color="auto"/>
              <w:bottom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937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sz w:val="23"/>
                <w:szCs w:val="23"/>
              </w:rPr>
            </w:pPr>
            <w:r w:rsidRPr="00231912">
              <w:rPr>
                <w:sz w:val="23"/>
                <w:szCs w:val="23"/>
              </w:rPr>
              <w:t>704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1371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1820</w:t>
            </w:r>
          </w:p>
        </w:tc>
        <w:tc>
          <w:tcPr>
            <w:tcW w:w="911" w:type="dxa"/>
            <w:tcBorders>
              <w:bottom w:val="single" w:sz="4" w:space="0" w:color="auto"/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2500</w:t>
            </w:r>
          </w:p>
        </w:tc>
        <w:tc>
          <w:tcPr>
            <w:tcW w:w="911" w:type="dxa"/>
            <w:tcBorders>
              <w:bottom w:val="single" w:sz="4" w:space="0" w:color="auto"/>
              <w:right w:val="nil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3386</w:t>
            </w:r>
          </w:p>
        </w:tc>
        <w:tc>
          <w:tcPr>
            <w:tcW w:w="912" w:type="dxa"/>
            <w:tcBorders>
              <w:bottom w:val="single" w:sz="4" w:space="0" w:color="auto"/>
              <w:right w:val="single" w:sz="4" w:space="0" w:color="auto"/>
            </w:tcBorders>
          </w:tcPr>
          <w:p w:rsidR="00231912" w:rsidRPr="00231912" w:rsidRDefault="00231912" w:rsidP="00B007FD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231912">
              <w:rPr>
                <w:kern w:val="2"/>
                <w:sz w:val="23"/>
                <w:szCs w:val="23"/>
                <w:lang w:val="uk-UA"/>
              </w:rPr>
              <w:t>4002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31912" w:rsidRPr="00881BDB" w:rsidRDefault="00231912" w:rsidP="00B007FD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40A6C" w:rsidRDefault="00540A6C" w:rsidP="00540A6C">
      <w:pPr>
        <w:spacing w:line="216" w:lineRule="auto"/>
        <w:jc w:val="center"/>
        <w:rPr>
          <w:b/>
          <w:kern w:val="2"/>
          <w:sz w:val="28"/>
          <w:lang w:val="uk-UA"/>
        </w:rPr>
      </w:pPr>
    </w:p>
    <w:p w:rsidR="00A53388" w:rsidRDefault="00A53388" w:rsidP="00BE38BF">
      <w:pPr>
        <w:rPr>
          <w:b/>
          <w:kern w:val="2"/>
          <w:sz w:val="28"/>
          <w:lang w:val="uk-UA"/>
        </w:rPr>
      </w:pPr>
    </w:p>
    <w:p w:rsidR="00540A6C" w:rsidRDefault="00540A6C" w:rsidP="00BE38BF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</w:t>
      </w:r>
      <w:r w:rsidRPr="005A6375">
        <w:rPr>
          <w:b/>
          <w:kern w:val="2"/>
          <w:sz w:val="28"/>
          <w:lang w:val="uk-UA"/>
        </w:rPr>
        <w:t>.</w:t>
      </w:r>
      <w:r>
        <w:rPr>
          <w:b/>
          <w:kern w:val="2"/>
          <w:sz w:val="28"/>
          <w:lang w:val="uk-UA"/>
        </w:rPr>
        <w:t>2</w:t>
      </w:r>
      <w:r w:rsidR="00A53388">
        <w:rPr>
          <w:b/>
          <w:kern w:val="2"/>
          <w:sz w:val="28"/>
          <w:lang w:val="uk-UA"/>
        </w:rPr>
        <w:t>6</w:t>
      </w:r>
      <w:r w:rsidRPr="005A6375">
        <w:rPr>
          <w:b/>
          <w:kern w:val="2"/>
          <w:sz w:val="28"/>
          <w:lang w:val="uk-UA"/>
        </w:rPr>
        <w:t>.</w:t>
      </w:r>
      <w:r w:rsidR="001E5A83">
        <w:rPr>
          <w:b/>
          <w:kern w:val="2"/>
          <w:sz w:val="28"/>
          <w:lang w:val="uk-UA"/>
        </w:rPr>
        <w:t xml:space="preserve"> </w:t>
      </w:r>
      <w:r w:rsidRPr="005A6375">
        <w:rPr>
          <w:b/>
          <w:kern w:val="2"/>
          <w:sz w:val="28"/>
          <w:lang w:val="uk-UA"/>
        </w:rPr>
        <w:t xml:space="preserve"> Кількість квартир</w:t>
      </w:r>
      <w:r w:rsidR="00705DD4">
        <w:rPr>
          <w:b/>
          <w:kern w:val="2"/>
          <w:sz w:val="28"/>
          <w:lang w:val="uk-UA"/>
        </w:rPr>
        <w:t>,</w:t>
      </w:r>
      <w:r w:rsidR="001E5A83">
        <w:rPr>
          <w:b/>
          <w:kern w:val="2"/>
          <w:sz w:val="28"/>
          <w:lang w:val="uk-UA"/>
        </w:rPr>
        <w:t xml:space="preserve"> </w:t>
      </w:r>
      <w:r w:rsidR="00705DD4" w:rsidRPr="005A6375">
        <w:rPr>
          <w:b/>
          <w:kern w:val="2"/>
          <w:sz w:val="28"/>
          <w:lang w:val="uk-UA"/>
        </w:rPr>
        <w:t>збудованих</w:t>
      </w:r>
      <w:r w:rsidR="00705DD4" w:rsidRPr="00564CF3">
        <w:rPr>
          <w:b/>
          <w:kern w:val="2"/>
          <w:sz w:val="28"/>
          <w:lang w:val="uk-UA"/>
        </w:rPr>
        <w:t xml:space="preserve"> </w:t>
      </w:r>
      <w:r w:rsidRPr="00564CF3">
        <w:rPr>
          <w:b/>
          <w:kern w:val="2"/>
          <w:sz w:val="28"/>
          <w:lang w:val="uk-UA"/>
        </w:rPr>
        <w:t>у міських поселеннях</w:t>
      </w:r>
      <w:r w:rsidR="00705DD4">
        <w:rPr>
          <w:b/>
          <w:kern w:val="2"/>
          <w:sz w:val="28"/>
          <w:lang w:val="uk-UA"/>
        </w:rPr>
        <w:t>,</w:t>
      </w:r>
      <w:r w:rsidRPr="005A6375">
        <w:rPr>
          <w:b/>
          <w:kern w:val="2"/>
          <w:sz w:val="28"/>
          <w:lang w:val="uk-UA"/>
        </w:rPr>
        <w:t xml:space="preserve"> </w:t>
      </w:r>
      <w:r w:rsidRPr="00D36283">
        <w:rPr>
          <w:b/>
          <w:kern w:val="2"/>
          <w:sz w:val="28"/>
          <w:lang w:val="uk-UA"/>
        </w:rPr>
        <w:t>за регіонами</w:t>
      </w:r>
    </w:p>
    <w:p w:rsidR="001D231C" w:rsidRPr="007C764F" w:rsidRDefault="001D231C" w:rsidP="00540A6C">
      <w:pPr>
        <w:spacing w:line="312" w:lineRule="auto"/>
        <w:rPr>
          <w:i/>
          <w:kern w:val="2"/>
          <w:sz w:val="22"/>
          <w:szCs w:val="22"/>
          <w:lang w:val="en-US"/>
        </w:rPr>
      </w:pPr>
      <w:r w:rsidRPr="001F08C0">
        <w:rPr>
          <w:i/>
          <w:kern w:val="2"/>
          <w:sz w:val="22"/>
          <w:szCs w:val="22"/>
        </w:rPr>
        <w:t xml:space="preserve">           </w:t>
      </w:r>
      <w:r w:rsidR="007C764F" w:rsidRPr="001F08C0">
        <w:rPr>
          <w:i/>
          <w:kern w:val="2"/>
          <w:sz w:val="22"/>
          <w:szCs w:val="22"/>
        </w:rPr>
        <w:t xml:space="preserve">  </w:t>
      </w:r>
      <w:r w:rsidR="007C764F" w:rsidRPr="007C764F">
        <w:rPr>
          <w:i/>
          <w:kern w:val="2"/>
          <w:sz w:val="22"/>
          <w:szCs w:val="22"/>
          <w:lang w:val="en-US"/>
        </w:rPr>
        <w:t>Number of apartments built in urban areas, by region</w:t>
      </w:r>
    </w:p>
    <w:p w:rsidR="00540A6C" w:rsidRDefault="00540A6C" w:rsidP="004314A8">
      <w:pPr>
        <w:ind w:right="-2"/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(одиниць</w:t>
      </w:r>
      <w:r w:rsidR="00BE38BF">
        <w:rPr>
          <w:i/>
          <w:kern w:val="2"/>
          <w:sz w:val="24"/>
          <w:szCs w:val="24"/>
          <w:lang w:val="uk-UA"/>
        </w:rPr>
        <w:t xml:space="preserve"> /</w:t>
      </w:r>
      <w:r w:rsidR="00BE38BF" w:rsidRPr="00BE38BF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 xml:space="preserve"> </w:t>
      </w:r>
      <w:r w:rsidR="00BE38BF" w:rsidRPr="00DE3E5D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u</w:t>
      </w:r>
      <w:r w:rsidR="00BE38BF" w:rsidRPr="00DE3E5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nits</w:t>
      </w:r>
      <w:r w:rsidR="00BE38BF">
        <w:rPr>
          <w:i/>
          <w:kern w:val="2"/>
          <w:sz w:val="24"/>
          <w:szCs w:val="24"/>
          <w:lang w:val="uk-UA"/>
        </w:rPr>
        <w:t xml:space="preserve"> 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33" w:type="dxa"/>
        <w:tblLayout w:type="fixed"/>
        <w:tblLook w:val="0000" w:firstRow="0" w:lastRow="0" w:firstColumn="0" w:lastColumn="0" w:noHBand="0" w:noVBand="0"/>
      </w:tblPr>
      <w:tblGrid>
        <w:gridCol w:w="2057"/>
        <w:gridCol w:w="881"/>
        <w:gridCol w:w="881"/>
        <w:gridCol w:w="881"/>
        <w:gridCol w:w="881"/>
        <w:gridCol w:w="881"/>
        <w:gridCol w:w="881"/>
        <w:gridCol w:w="882"/>
        <w:gridCol w:w="1508"/>
      </w:tblGrid>
      <w:tr w:rsidR="00BE38BF" w:rsidRPr="00C23210" w:rsidTr="008B665B">
        <w:trPr>
          <w:trHeight w:val="262"/>
        </w:trPr>
        <w:tc>
          <w:tcPr>
            <w:tcW w:w="205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8BF" w:rsidRPr="00C23210" w:rsidRDefault="00BE38BF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8BF" w:rsidRPr="00C23210" w:rsidRDefault="00BE38BF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8BF" w:rsidRPr="00C23210" w:rsidRDefault="00BE38BF" w:rsidP="00BE38BF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8BF" w:rsidRPr="00C23210" w:rsidRDefault="00BE38BF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8BF" w:rsidRPr="00C23210" w:rsidRDefault="00BE38BF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C23210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8BF" w:rsidRPr="00C23210" w:rsidRDefault="00BE38BF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E38BF" w:rsidRPr="00C23210" w:rsidRDefault="00BE38BF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E38BF" w:rsidRPr="00C23210" w:rsidRDefault="00BE38BF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E38BF" w:rsidRPr="004C506E" w:rsidRDefault="00BE38BF" w:rsidP="00BE38BF">
            <w:pPr>
              <w:spacing w:line="240" w:lineRule="exact"/>
            </w:pPr>
          </w:p>
        </w:tc>
      </w:tr>
      <w:tr w:rsidR="00BE38BF" w:rsidRPr="005A6375" w:rsidTr="008B665B">
        <w:trPr>
          <w:trHeight w:val="277"/>
        </w:trPr>
        <w:tc>
          <w:tcPr>
            <w:tcW w:w="2057" w:type="dxa"/>
            <w:tcBorders>
              <w:top w:val="single" w:sz="6" w:space="0" w:color="auto"/>
              <w:right w:val="single" w:sz="4" w:space="0" w:color="auto"/>
            </w:tcBorders>
          </w:tcPr>
          <w:p w:rsidR="00BE38BF" w:rsidRPr="005A6375" w:rsidRDefault="00BE38BF" w:rsidP="00BE38BF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5A6375" w:rsidRDefault="00BE38BF" w:rsidP="00BE38B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1" w:type="dxa"/>
          </w:tcPr>
          <w:p w:rsidR="00BE38BF" w:rsidRPr="005A6375" w:rsidRDefault="00BE38BF" w:rsidP="00BE38B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1" w:type="dxa"/>
          </w:tcPr>
          <w:p w:rsidR="00BE38BF" w:rsidRPr="005A6375" w:rsidRDefault="00BE38BF" w:rsidP="00BE38B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1" w:type="dxa"/>
          </w:tcPr>
          <w:p w:rsidR="00BE38BF" w:rsidRPr="005A6375" w:rsidRDefault="00BE38BF" w:rsidP="00BE38B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</w:tcPr>
          <w:p w:rsidR="00BE38BF" w:rsidRPr="005A6375" w:rsidRDefault="00BE38BF" w:rsidP="00BE38B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</w:tcPr>
          <w:p w:rsidR="00BE38BF" w:rsidRPr="005A6375" w:rsidRDefault="00BE38BF" w:rsidP="00BE38B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08" w:type="dxa"/>
            <w:tcBorders>
              <w:left w:val="single" w:sz="4" w:space="0" w:color="auto"/>
              <w:right w:val="nil"/>
            </w:tcBorders>
          </w:tcPr>
          <w:p w:rsidR="00BE38BF" w:rsidRPr="004C506E" w:rsidRDefault="00BE38BF" w:rsidP="00BE38BF">
            <w:pPr>
              <w:spacing w:line="240" w:lineRule="exact"/>
            </w:pP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43578C">
            <w:pPr>
              <w:ind w:right="-5"/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bCs/>
                <w:kern w:val="2"/>
                <w:sz w:val="24"/>
                <w:szCs w:val="24"/>
                <w:lang w:val="uk-UA"/>
              </w:rPr>
              <w:t>78071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bCs/>
                <w:kern w:val="2"/>
                <w:sz w:val="24"/>
                <w:szCs w:val="24"/>
                <w:lang w:val="uk-UA"/>
              </w:rPr>
              <w:t>75658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/>
                <w:bCs/>
                <w:kern w:val="2"/>
                <w:sz w:val="24"/>
                <w:szCs w:val="24"/>
                <w:lang w:val="uk-UA"/>
              </w:rPr>
              <w:t>56392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/>
                <w:bCs/>
                <w:kern w:val="2"/>
                <w:sz w:val="24"/>
                <w:szCs w:val="24"/>
                <w:lang w:val="uk-UA"/>
              </w:rPr>
              <w:t>56888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/>
                <w:bCs/>
                <w:kern w:val="2"/>
                <w:sz w:val="24"/>
                <w:szCs w:val="24"/>
                <w:lang w:val="uk-UA"/>
              </w:rPr>
              <w:t>66236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/>
                <w:bCs/>
                <w:kern w:val="2"/>
                <w:sz w:val="24"/>
                <w:szCs w:val="24"/>
                <w:lang w:val="uk-UA"/>
              </w:rPr>
              <w:t>69758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BE38BF" w:rsidRPr="003F7628" w:rsidRDefault="00BE38BF" w:rsidP="00BE38BF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/>
                <w:bCs/>
                <w:kern w:val="2"/>
                <w:sz w:val="24"/>
                <w:szCs w:val="24"/>
                <w:lang w:val="uk-UA"/>
              </w:rPr>
              <w:t>75471</w:t>
            </w:r>
          </w:p>
        </w:tc>
        <w:tc>
          <w:tcPr>
            <w:tcW w:w="1508" w:type="dxa"/>
            <w:tcBorders>
              <w:left w:val="single" w:sz="4" w:space="0" w:color="auto"/>
              <w:right w:val="nil"/>
            </w:tcBorders>
          </w:tcPr>
          <w:p w:rsidR="00BE38BF" w:rsidRPr="00D83846" w:rsidRDefault="00BE38BF" w:rsidP="00BE38BF">
            <w:pPr>
              <w:spacing w:line="240" w:lineRule="exact"/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BE38BF" w:rsidRPr="005A6375" w:rsidTr="008B665B">
        <w:trPr>
          <w:trHeight w:val="262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BE38BF" w:rsidRPr="002D7D56" w:rsidRDefault="00BE38BF" w:rsidP="00BE38BF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08" w:type="dxa"/>
            <w:tcBorders>
              <w:left w:val="single" w:sz="4" w:space="0" w:color="auto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BE38BF" w:rsidRPr="005A6375" w:rsidTr="008B665B">
        <w:trPr>
          <w:trHeight w:val="467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3474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2978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2833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2589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2309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3352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4358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BE38BF" w:rsidRPr="005A6375" w:rsidTr="008B665B">
        <w:trPr>
          <w:trHeight w:val="277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2413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1956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1552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1515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1825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1928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1632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1350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1381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1034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852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973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1390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983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BE38BF" w:rsidRPr="005A6375" w:rsidTr="008B665B">
        <w:trPr>
          <w:trHeight w:val="394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8B665B">
            <w:pPr>
              <w:spacing w:line="343" w:lineRule="auto"/>
              <w:ind w:right="-178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2715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3183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1624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1735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2171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1848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1801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2909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3712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1561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1898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1988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2154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2261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1476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1613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416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870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989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1018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1022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BE38BF" w:rsidRPr="005A6375" w:rsidTr="008B665B">
        <w:trPr>
          <w:trHeight w:val="394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1093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1302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725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841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829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887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1259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2066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1999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1160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766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444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1108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694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8B665B">
            <w:pPr>
              <w:spacing w:line="343" w:lineRule="auto"/>
              <w:ind w:right="-178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3091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3278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3047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3486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4069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2983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3052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8B665B">
            <w:pPr>
              <w:spacing w:line="240" w:lineRule="exact"/>
              <w:ind w:right="-156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BE38BF" w:rsidRPr="005A6375" w:rsidTr="008B665B">
        <w:trPr>
          <w:trHeight w:val="394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4350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4304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4123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4316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3760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4768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7281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940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975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394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528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438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842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609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1571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1456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316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749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617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906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696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4059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5267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2887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3191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4480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3444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3181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BE38BF" w:rsidRPr="005A6375" w:rsidTr="008B665B">
        <w:trPr>
          <w:trHeight w:val="394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1567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1339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943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919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1015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679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782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7018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7113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5033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4421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6660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5711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5523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2509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2450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1679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1805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1296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1322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1256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BE38BF" w:rsidRPr="005A6375" w:rsidTr="008B665B">
        <w:trPr>
          <w:trHeight w:val="394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1603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1027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874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917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1053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962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1471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1627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1582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1280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1458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1386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1411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1175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2424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2347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1681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1835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2627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2645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2727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5256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1598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4900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3417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2971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2797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4085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BE38BF" w:rsidRPr="005A6375" w:rsidTr="008B665B">
        <w:trPr>
          <w:trHeight w:val="394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1087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1388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586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940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544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783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1317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2865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2521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2468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2636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2574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2774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1948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1366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1248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1185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1390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792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884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735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BE38BF" w:rsidRPr="005A6375" w:rsidTr="008B665B">
        <w:trPr>
          <w:trHeight w:val="394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1307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1518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1188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1117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1165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1651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1188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BE38BF" w:rsidRPr="005A6375" w:rsidTr="008B665B">
        <w:trPr>
          <w:trHeight w:val="379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2099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2176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1087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1109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1255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1255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1394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BE38BF" w:rsidRPr="005A6375" w:rsidTr="008B665B">
        <w:trPr>
          <w:trHeight w:val="262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BE38BF" w:rsidRPr="005A6375" w:rsidTr="008B665B">
        <w:trPr>
          <w:trHeight w:val="394"/>
        </w:trPr>
        <w:tc>
          <w:tcPr>
            <w:tcW w:w="2057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14907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15266</w:t>
            </w:r>
          </w:p>
        </w:tc>
        <w:tc>
          <w:tcPr>
            <w:tcW w:w="881" w:type="dxa"/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10479</w:t>
            </w:r>
          </w:p>
        </w:tc>
        <w:tc>
          <w:tcPr>
            <w:tcW w:w="881" w:type="dxa"/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9853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15534</w:t>
            </w:r>
          </w:p>
        </w:tc>
        <w:tc>
          <w:tcPr>
            <w:tcW w:w="881" w:type="dxa"/>
            <w:tcBorders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16965</w:t>
            </w:r>
          </w:p>
        </w:tc>
        <w:tc>
          <w:tcPr>
            <w:tcW w:w="8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19091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right w:val="nil"/>
            </w:tcBorders>
          </w:tcPr>
          <w:p w:rsidR="00BE38BF" w:rsidRPr="00C67F17" w:rsidRDefault="00BE38BF" w:rsidP="00BE3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BE38BF" w:rsidRPr="005A6375" w:rsidTr="008B665B">
        <w:trPr>
          <w:trHeight w:val="482"/>
        </w:trPr>
        <w:tc>
          <w:tcPr>
            <w:tcW w:w="2057" w:type="dxa"/>
            <w:tcBorders>
              <w:bottom w:val="single" w:sz="4" w:space="0" w:color="auto"/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81" w:type="dxa"/>
            <w:tcBorders>
              <w:left w:val="single" w:sz="4" w:space="0" w:color="auto"/>
              <w:bottom w:val="single" w:sz="4" w:space="0" w:color="auto"/>
            </w:tcBorders>
          </w:tcPr>
          <w:p w:rsidR="00BE38BF" w:rsidRPr="00C030F1" w:rsidRDefault="00BE38BF" w:rsidP="00BE38BF">
            <w:pPr>
              <w:ind w:right="67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030F1">
              <w:rPr>
                <w:kern w:val="2"/>
                <w:sz w:val="24"/>
                <w:szCs w:val="24"/>
                <w:lang w:val="uk-UA"/>
              </w:rPr>
              <w:t>929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681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BE38BF" w:rsidRPr="00C030F1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030F1">
              <w:rPr>
                <w:bCs/>
                <w:kern w:val="2"/>
                <w:sz w:val="24"/>
                <w:szCs w:val="24"/>
                <w:lang w:val="uk-UA"/>
              </w:rPr>
              <w:t>1337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1735</w:t>
            </w:r>
          </w:p>
        </w:tc>
        <w:tc>
          <w:tcPr>
            <w:tcW w:w="881" w:type="dxa"/>
            <w:tcBorders>
              <w:bottom w:val="single" w:sz="4" w:space="0" w:color="auto"/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2D7D56">
              <w:rPr>
                <w:bCs/>
                <w:kern w:val="2"/>
                <w:sz w:val="24"/>
                <w:szCs w:val="24"/>
                <w:lang w:val="uk-UA"/>
              </w:rPr>
              <w:t>2472</w:t>
            </w:r>
          </w:p>
        </w:tc>
        <w:tc>
          <w:tcPr>
            <w:tcW w:w="881" w:type="dxa"/>
            <w:tcBorders>
              <w:bottom w:val="single" w:sz="4" w:space="0" w:color="auto"/>
              <w:right w:val="nil"/>
            </w:tcBorders>
          </w:tcPr>
          <w:p w:rsidR="00BE38BF" w:rsidRPr="00896C46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896C46">
              <w:rPr>
                <w:bCs/>
                <w:kern w:val="2"/>
                <w:sz w:val="24"/>
                <w:szCs w:val="24"/>
                <w:lang w:val="uk-UA"/>
              </w:rPr>
              <w:t>3291</w:t>
            </w:r>
          </w:p>
        </w:tc>
        <w:tc>
          <w:tcPr>
            <w:tcW w:w="882" w:type="dxa"/>
            <w:tcBorders>
              <w:bottom w:val="single" w:sz="4" w:space="0" w:color="auto"/>
              <w:right w:val="single" w:sz="4" w:space="0" w:color="auto"/>
            </w:tcBorders>
          </w:tcPr>
          <w:p w:rsidR="00BE38BF" w:rsidRPr="003F7628" w:rsidRDefault="00BE38BF" w:rsidP="00BE38BF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3F7628">
              <w:rPr>
                <w:bCs/>
                <w:kern w:val="2"/>
                <w:sz w:val="24"/>
                <w:szCs w:val="24"/>
                <w:lang w:val="uk-UA"/>
              </w:rPr>
              <w:t>3950</w:t>
            </w:r>
          </w:p>
        </w:tc>
        <w:tc>
          <w:tcPr>
            <w:tcW w:w="150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E38BF" w:rsidRPr="00881BDB" w:rsidRDefault="00BE38BF" w:rsidP="00BE38BF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40A6C" w:rsidRPr="00A17DE9" w:rsidRDefault="00540A6C" w:rsidP="00540A6C">
      <w:pPr>
        <w:ind w:right="-160"/>
        <w:jc w:val="right"/>
        <w:rPr>
          <w:i/>
          <w:kern w:val="2"/>
          <w:sz w:val="24"/>
          <w:szCs w:val="24"/>
          <w:lang w:val="uk-UA"/>
        </w:rPr>
      </w:pPr>
    </w:p>
    <w:p w:rsidR="00A53388" w:rsidRDefault="00A53388" w:rsidP="00BE38BF">
      <w:pPr>
        <w:rPr>
          <w:b/>
          <w:kern w:val="2"/>
          <w:sz w:val="28"/>
          <w:lang w:val="uk-UA"/>
        </w:rPr>
      </w:pPr>
    </w:p>
    <w:p w:rsidR="00540A6C" w:rsidRDefault="00540A6C" w:rsidP="00BE38BF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</w:t>
      </w:r>
      <w:r w:rsidRPr="005A6375">
        <w:rPr>
          <w:b/>
          <w:kern w:val="2"/>
          <w:sz w:val="28"/>
          <w:lang w:val="uk-UA"/>
        </w:rPr>
        <w:t>.</w:t>
      </w:r>
      <w:r>
        <w:rPr>
          <w:b/>
          <w:kern w:val="2"/>
          <w:sz w:val="28"/>
          <w:lang w:val="uk-UA"/>
        </w:rPr>
        <w:t>2</w:t>
      </w:r>
      <w:r w:rsidR="00A53388">
        <w:rPr>
          <w:b/>
          <w:kern w:val="2"/>
          <w:sz w:val="28"/>
          <w:lang w:val="uk-UA"/>
        </w:rPr>
        <w:t>7</w:t>
      </w:r>
      <w:r w:rsidRPr="005A6375">
        <w:rPr>
          <w:b/>
          <w:kern w:val="2"/>
          <w:sz w:val="28"/>
          <w:lang w:val="uk-UA"/>
        </w:rPr>
        <w:t xml:space="preserve">. </w:t>
      </w:r>
      <w:r w:rsidR="009F289F">
        <w:rPr>
          <w:b/>
          <w:kern w:val="2"/>
          <w:sz w:val="28"/>
          <w:lang w:val="uk-UA"/>
        </w:rPr>
        <w:t xml:space="preserve"> </w:t>
      </w:r>
      <w:r w:rsidRPr="005A6375">
        <w:rPr>
          <w:b/>
          <w:kern w:val="2"/>
          <w:sz w:val="28"/>
          <w:lang w:val="uk-UA"/>
        </w:rPr>
        <w:t>Кількість квартир</w:t>
      </w:r>
      <w:r w:rsidR="00705DD4">
        <w:rPr>
          <w:b/>
          <w:kern w:val="2"/>
          <w:sz w:val="28"/>
          <w:lang w:val="uk-UA"/>
        </w:rPr>
        <w:t>,</w:t>
      </w:r>
      <w:r w:rsidR="009F289F">
        <w:rPr>
          <w:b/>
          <w:kern w:val="2"/>
          <w:sz w:val="28"/>
          <w:lang w:val="uk-UA"/>
        </w:rPr>
        <w:t xml:space="preserve"> </w:t>
      </w:r>
      <w:r w:rsidR="00705DD4" w:rsidRPr="005A6375">
        <w:rPr>
          <w:b/>
          <w:kern w:val="2"/>
          <w:sz w:val="28"/>
          <w:lang w:val="uk-UA"/>
        </w:rPr>
        <w:t>збудованих</w:t>
      </w:r>
      <w:r w:rsidR="00705DD4" w:rsidRPr="00564CF3">
        <w:rPr>
          <w:b/>
          <w:kern w:val="2"/>
          <w:sz w:val="28"/>
          <w:lang w:val="uk-UA"/>
        </w:rPr>
        <w:t xml:space="preserve"> </w:t>
      </w:r>
      <w:r w:rsidRPr="00564CF3">
        <w:rPr>
          <w:b/>
          <w:kern w:val="2"/>
          <w:sz w:val="28"/>
          <w:lang w:val="uk-UA"/>
        </w:rPr>
        <w:t>у сільській місцевості</w:t>
      </w:r>
      <w:r w:rsidR="00F7227A">
        <w:rPr>
          <w:b/>
          <w:kern w:val="2"/>
          <w:sz w:val="28"/>
        </w:rPr>
        <w:t>,</w:t>
      </w:r>
      <w:r w:rsidRPr="005A6375">
        <w:rPr>
          <w:b/>
          <w:kern w:val="2"/>
          <w:sz w:val="28"/>
          <w:lang w:val="uk-UA"/>
        </w:rPr>
        <w:t xml:space="preserve"> </w:t>
      </w:r>
      <w:r w:rsidRPr="00D36283">
        <w:rPr>
          <w:b/>
          <w:kern w:val="2"/>
          <w:sz w:val="28"/>
          <w:lang w:val="uk-UA"/>
        </w:rPr>
        <w:t>за регіонами</w:t>
      </w:r>
    </w:p>
    <w:p w:rsidR="001D231C" w:rsidRPr="00BE38BF" w:rsidRDefault="008B56F4" w:rsidP="00540A6C">
      <w:pPr>
        <w:spacing w:line="312" w:lineRule="auto"/>
        <w:rPr>
          <w:i/>
          <w:kern w:val="2"/>
          <w:sz w:val="22"/>
          <w:szCs w:val="22"/>
          <w:lang w:val="uk-UA"/>
        </w:rPr>
      </w:pPr>
      <w:r w:rsidRPr="00BE38BF">
        <w:rPr>
          <w:i/>
          <w:kern w:val="2"/>
          <w:sz w:val="22"/>
          <w:szCs w:val="22"/>
          <w:lang w:val="uk-UA"/>
        </w:rPr>
        <w:t xml:space="preserve">         </w:t>
      </w:r>
      <w:r w:rsidR="00BE38BF">
        <w:rPr>
          <w:i/>
          <w:kern w:val="2"/>
          <w:sz w:val="22"/>
          <w:szCs w:val="22"/>
          <w:lang w:val="uk-UA"/>
        </w:rPr>
        <w:t xml:space="preserve">  </w:t>
      </w:r>
      <w:r w:rsidRPr="00BE38BF">
        <w:rPr>
          <w:i/>
          <w:kern w:val="2"/>
          <w:sz w:val="22"/>
          <w:szCs w:val="22"/>
          <w:lang w:val="uk-UA"/>
        </w:rPr>
        <w:t xml:space="preserve">  </w:t>
      </w:r>
      <w:r w:rsidRPr="0043578C">
        <w:rPr>
          <w:i/>
          <w:kern w:val="2"/>
          <w:sz w:val="22"/>
          <w:szCs w:val="22"/>
          <w:lang w:val="en-US"/>
        </w:rPr>
        <w:t>Number of apartments built in rural areas</w:t>
      </w:r>
      <w:r w:rsidR="007C764F" w:rsidRPr="0043578C">
        <w:rPr>
          <w:i/>
          <w:kern w:val="2"/>
          <w:sz w:val="22"/>
          <w:szCs w:val="22"/>
          <w:lang w:val="en-US"/>
        </w:rPr>
        <w:t>, by region</w:t>
      </w:r>
    </w:p>
    <w:p w:rsidR="00540A6C" w:rsidRDefault="004314A8" w:rsidP="004314A8">
      <w:pPr>
        <w:ind w:right="-2"/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</w:t>
      </w:r>
      <w:r w:rsidR="00540A6C">
        <w:rPr>
          <w:i/>
          <w:kern w:val="2"/>
          <w:sz w:val="24"/>
          <w:szCs w:val="24"/>
          <w:lang w:val="uk-UA"/>
        </w:rPr>
        <w:t xml:space="preserve"> (одиниць</w:t>
      </w:r>
      <w:r w:rsidR="00BE38BF">
        <w:rPr>
          <w:i/>
          <w:kern w:val="2"/>
          <w:sz w:val="24"/>
          <w:szCs w:val="24"/>
          <w:lang w:val="uk-UA"/>
        </w:rPr>
        <w:t xml:space="preserve"> /</w:t>
      </w:r>
      <w:r w:rsidR="00BE38BF" w:rsidRPr="00BE38BF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 xml:space="preserve"> </w:t>
      </w:r>
      <w:r w:rsidR="00BE38BF" w:rsidRPr="00DE3E5D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u</w:t>
      </w:r>
      <w:r w:rsidR="00BE38BF" w:rsidRPr="00DE3E5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nits</w:t>
      </w:r>
      <w:r w:rsidR="00540A6C">
        <w:rPr>
          <w:i/>
          <w:kern w:val="2"/>
          <w:sz w:val="24"/>
          <w:szCs w:val="24"/>
          <w:lang w:val="uk-UA"/>
        </w:rPr>
        <w:t>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2062"/>
        <w:gridCol w:w="882"/>
        <w:gridCol w:w="882"/>
        <w:gridCol w:w="882"/>
        <w:gridCol w:w="883"/>
        <w:gridCol w:w="882"/>
        <w:gridCol w:w="882"/>
        <w:gridCol w:w="883"/>
        <w:gridCol w:w="1510"/>
      </w:tblGrid>
      <w:tr w:rsidR="00BE38BF" w:rsidRPr="00C23210" w:rsidTr="00485F7E">
        <w:trPr>
          <w:trHeight w:val="272"/>
        </w:trPr>
        <w:tc>
          <w:tcPr>
            <w:tcW w:w="206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8BF" w:rsidRPr="00C23210" w:rsidRDefault="00BE38BF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8BF" w:rsidRPr="00C23210" w:rsidRDefault="00BE38BF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8BF" w:rsidRPr="00C23210" w:rsidRDefault="00BE38BF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8BF" w:rsidRPr="00C23210" w:rsidRDefault="00BE38BF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8BF" w:rsidRPr="00C23210" w:rsidRDefault="00BE38BF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C23210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8BF" w:rsidRPr="00C23210" w:rsidRDefault="00BE38BF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E38BF" w:rsidRPr="00C23210" w:rsidRDefault="00BE38BF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E38BF" w:rsidRPr="00C23210" w:rsidRDefault="00BE38BF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BE38BF" w:rsidRPr="004C506E" w:rsidRDefault="00BE38BF" w:rsidP="00BE38BF"/>
        </w:tc>
      </w:tr>
      <w:tr w:rsidR="00BE38BF" w:rsidRPr="00C23210" w:rsidTr="00485F7E">
        <w:trPr>
          <w:trHeight w:val="287"/>
        </w:trPr>
        <w:tc>
          <w:tcPr>
            <w:tcW w:w="2062" w:type="dxa"/>
            <w:tcBorders>
              <w:top w:val="single" w:sz="6" w:space="0" w:color="auto"/>
              <w:right w:val="single" w:sz="4" w:space="0" w:color="auto"/>
            </w:tcBorders>
          </w:tcPr>
          <w:p w:rsidR="00BE38BF" w:rsidRPr="00C23210" w:rsidRDefault="00BE38BF" w:rsidP="00BE38BF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23210" w:rsidRDefault="00BE38BF" w:rsidP="00BE38B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2" w:type="dxa"/>
          </w:tcPr>
          <w:p w:rsidR="00BE38BF" w:rsidRPr="00C23210" w:rsidRDefault="00BE38BF" w:rsidP="00BE38B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2" w:type="dxa"/>
          </w:tcPr>
          <w:p w:rsidR="00BE38BF" w:rsidRPr="00C23210" w:rsidRDefault="00BE38BF" w:rsidP="00BE38B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</w:tcPr>
          <w:p w:rsidR="00BE38BF" w:rsidRPr="00C23210" w:rsidRDefault="00BE38BF" w:rsidP="00BE38B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2" w:type="dxa"/>
            <w:tcBorders>
              <w:right w:val="nil"/>
            </w:tcBorders>
          </w:tcPr>
          <w:p w:rsidR="00BE38BF" w:rsidRPr="00C23210" w:rsidRDefault="00BE38BF" w:rsidP="00BE38B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2" w:type="dxa"/>
            <w:tcBorders>
              <w:right w:val="nil"/>
            </w:tcBorders>
          </w:tcPr>
          <w:p w:rsidR="00BE38BF" w:rsidRPr="00C23210" w:rsidRDefault="00BE38BF" w:rsidP="00BE38B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BE38BF" w:rsidRPr="00C23210" w:rsidRDefault="00BE38BF" w:rsidP="00BE38B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10" w:type="dxa"/>
            <w:tcBorders>
              <w:left w:val="single" w:sz="4" w:space="0" w:color="auto"/>
              <w:right w:val="nil"/>
            </w:tcBorders>
          </w:tcPr>
          <w:p w:rsidR="00BE38BF" w:rsidRPr="004C506E" w:rsidRDefault="00BE38BF" w:rsidP="00BE38BF"/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16526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18187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9174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2D7D56">
              <w:rPr>
                <w:b/>
                <w:kern w:val="2"/>
                <w:sz w:val="24"/>
                <w:lang w:val="uk-UA"/>
              </w:rPr>
              <w:t>19887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2D7D56">
              <w:rPr>
                <w:b/>
                <w:kern w:val="2"/>
                <w:sz w:val="24"/>
                <w:lang w:val="uk-UA"/>
              </w:rPr>
              <w:t>16473</w:t>
            </w:r>
          </w:p>
        </w:tc>
        <w:tc>
          <w:tcPr>
            <w:tcW w:w="882" w:type="dxa"/>
            <w:tcBorders>
              <w:right w:val="nil"/>
            </w:tcBorders>
            <w:vAlign w:val="bottom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896C46">
              <w:rPr>
                <w:b/>
                <w:kern w:val="2"/>
                <w:sz w:val="24"/>
                <w:lang w:val="uk-UA"/>
              </w:rPr>
              <w:t>21417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3F7628">
              <w:rPr>
                <w:b/>
                <w:kern w:val="2"/>
                <w:sz w:val="24"/>
                <w:lang w:val="uk-UA"/>
              </w:rPr>
              <w:t>26820</w:t>
            </w:r>
          </w:p>
        </w:tc>
        <w:tc>
          <w:tcPr>
            <w:tcW w:w="1510" w:type="dxa"/>
            <w:tcBorders>
              <w:left w:val="single" w:sz="4" w:space="0" w:color="auto"/>
              <w:right w:val="nil"/>
            </w:tcBorders>
          </w:tcPr>
          <w:p w:rsidR="00BE38BF" w:rsidRPr="00D83846" w:rsidRDefault="00BE38BF" w:rsidP="00BE38BF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BE38BF" w:rsidRPr="005A6375" w:rsidTr="00485F7E">
        <w:trPr>
          <w:trHeight w:val="378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3" w:type="dxa"/>
          </w:tcPr>
          <w:p w:rsidR="00BE38BF" w:rsidRPr="002D7D56" w:rsidRDefault="00BE38BF" w:rsidP="00BE38BF">
            <w:pPr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2" w:type="dxa"/>
            <w:tcBorders>
              <w:right w:val="nil"/>
            </w:tcBorders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BE38BF" w:rsidRPr="002D7D56" w:rsidRDefault="00BE38BF" w:rsidP="00BE38BF">
            <w:pPr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510" w:type="dxa"/>
            <w:tcBorders>
              <w:left w:val="single" w:sz="4" w:space="0" w:color="auto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BE38BF" w:rsidRPr="005A6375" w:rsidTr="00485F7E">
        <w:trPr>
          <w:trHeight w:val="469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F30EC4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575</w:t>
            </w:r>
          </w:p>
        </w:tc>
        <w:tc>
          <w:tcPr>
            <w:tcW w:w="882" w:type="dxa"/>
          </w:tcPr>
          <w:p w:rsidR="00BE38BF" w:rsidRPr="00C030F1" w:rsidRDefault="00BE38BF" w:rsidP="00F30EC4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410</w:t>
            </w:r>
          </w:p>
        </w:tc>
        <w:tc>
          <w:tcPr>
            <w:tcW w:w="882" w:type="dxa"/>
          </w:tcPr>
          <w:p w:rsidR="00BE38BF" w:rsidRPr="00C030F1" w:rsidRDefault="00BE38BF" w:rsidP="00F30EC4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317</w:t>
            </w:r>
          </w:p>
        </w:tc>
        <w:tc>
          <w:tcPr>
            <w:tcW w:w="883" w:type="dxa"/>
          </w:tcPr>
          <w:p w:rsidR="00BE38BF" w:rsidRPr="002D7D56" w:rsidRDefault="00BE38BF" w:rsidP="00F30EC4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1074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F30EC4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570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896C46" w:rsidRDefault="00BE38BF" w:rsidP="00F30EC4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1082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E38BF" w:rsidRPr="003F7628" w:rsidRDefault="00BE38BF" w:rsidP="00F30EC4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1319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BE38BF" w:rsidRPr="005A6375" w:rsidTr="00485F7E">
        <w:trPr>
          <w:trHeight w:val="378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1258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1228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250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674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702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931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1135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396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404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431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491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541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852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796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485F7E">
            <w:pPr>
              <w:spacing w:line="336" w:lineRule="auto"/>
              <w:ind w:right="-173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610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680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167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374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299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315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366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485F7E">
            <w:pPr>
              <w:ind w:right="-132"/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357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188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54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222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174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270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368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623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624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311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717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281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389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430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BE38BF" w:rsidRPr="005A6375" w:rsidTr="00485F7E">
        <w:trPr>
          <w:trHeight w:val="378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834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1079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392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890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792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960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1110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286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271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70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192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76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191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231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485F7E">
            <w:pPr>
              <w:spacing w:line="336" w:lineRule="auto"/>
              <w:ind w:right="-173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1050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1403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1126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2050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1711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1597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2998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485F7E">
            <w:pPr>
              <w:ind w:right="-132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2317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3577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2152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3285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4751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5541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8833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BE38BF" w:rsidRPr="005A6375" w:rsidTr="00485F7E">
        <w:trPr>
          <w:trHeight w:val="378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215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226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155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300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134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311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219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430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384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26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140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99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217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115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1250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1313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680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1287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995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1516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1325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186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105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39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100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112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141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89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BE38BF" w:rsidRPr="005A6375" w:rsidTr="00485F7E">
        <w:trPr>
          <w:trHeight w:val="378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968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1620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804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2266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1620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1722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2163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696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400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207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629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491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413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617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581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358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188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711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634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800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906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364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431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285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342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398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333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198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BE38BF" w:rsidRPr="005A6375" w:rsidTr="00485F7E">
        <w:trPr>
          <w:trHeight w:val="378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396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323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66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571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335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740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1100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622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404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159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479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355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451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369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387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385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121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396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337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551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328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331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555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315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636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259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432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317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BE38BF" w:rsidRPr="005A6375" w:rsidTr="00485F7E">
        <w:trPr>
          <w:trHeight w:val="378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834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569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405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615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175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233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223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738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1035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283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925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383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940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861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214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192</w:t>
            </w: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137</w:t>
            </w:r>
          </w:p>
        </w:tc>
        <w:tc>
          <w:tcPr>
            <w:tcW w:w="883" w:type="dxa"/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436</w:t>
            </w:r>
          </w:p>
        </w:tc>
        <w:tc>
          <w:tcPr>
            <w:tcW w:w="882" w:type="dxa"/>
            <w:tcBorders>
              <w:right w:val="nil"/>
            </w:tcBorders>
          </w:tcPr>
          <w:p w:rsidR="00BE38BF" w:rsidRPr="002D7D5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2D7D56">
              <w:rPr>
                <w:kern w:val="2"/>
                <w:sz w:val="24"/>
                <w:lang w:val="uk-UA"/>
              </w:rPr>
              <w:t>221</w:t>
            </w: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394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38BF" w:rsidRPr="003F7628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3F7628">
              <w:rPr>
                <w:kern w:val="2"/>
                <w:sz w:val="24"/>
                <w:lang w:val="uk-UA"/>
              </w:rPr>
              <w:t>352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BE38BF" w:rsidRPr="005A6375" w:rsidTr="00485F7E">
        <w:trPr>
          <w:trHeight w:val="393"/>
        </w:trPr>
        <w:tc>
          <w:tcPr>
            <w:tcW w:w="2062" w:type="dxa"/>
            <w:tcBorders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 xml:space="preserve">   місто</w:t>
            </w:r>
          </w:p>
        </w:tc>
        <w:tc>
          <w:tcPr>
            <w:tcW w:w="882" w:type="dxa"/>
            <w:tcBorders>
              <w:left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2" w:type="dxa"/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  <w:vAlign w:val="bottom"/>
          </w:tcPr>
          <w:p w:rsidR="00BE38BF" w:rsidRPr="006B5D40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2" w:type="dxa"/>
            <w:tcBorders>
              <w:right w:val="nil"/>
            </w:tcBorders>
            <w:vAlign w:val="bottom"/>
          </w:tcPr>
          <w:p w:rsidR="00BE38BF" w:rsidRPr="006B5D40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2" w:type="dxa"/>
            <w:tcBorders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  <w:vAlign w:val="bottom"/>
          </w:tcPr>
          <w:p w:rsidR="00BE38BF" w:rsidRPr="006B5D40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10" w:type="dxa"/>
            <w:tcBorders>
              <w:left w:val="single" w:sz="4" w:space="0" w:color="auto"/>
              <w:right w:val="nil"/>
            </w:tcBorders>
          </w:tcPr>
          <w:p w:rsidR="00BE38BF" w:rsidRPr="002F7CBF" w:rsidRDefault="00BE38BF" w:rsidP="00BE38BF">
            <w:pPr>
              <w:rPr>
                <w:b/>
                <w:i/>
                <w:lang w:val="en-US"/>
              </w:rPr>
            </w:pPr>
            <w:r w:rsidRPr="00C67F17">
              <w:rPr>
                <w:b/>
                <w:i/>
              </w:rPr>
              <w:t xml:space="preserve">  cit</w:t>
            </w:r>
            <w:r>
              <w:rPr>
                <w:b/>
                <w:i/>
                <w:lang w:val="en-US"/>
              </w:rPr>
              <w:t>y</w:t>
            </w:r>
          </w:p>
        </w:tc>
      </w:tr>
      <w:tr w:rsidR="00BE38BF" w:rsidRPr="005A6375" w:rsidTr="00485F7E">
        <w:trPr>
          <w:trHeight w:val="378"/>
        </w:trPr>
        <w:tc>
          <w:tcPr>
            <w:tcW w:w="2062" w:type="dxa"/>
            <w:tcBorders>
              <w:bottom w:val="single" w:sz="4" w:space="0" w:color="auto"/>
              <w:right w:val="single" w:sz="4" w:space="0" w:color="auto"/>
            </w:tcBorders>
          </w:tcPr>
          <w:p w:rsidR="00BE38BF" w:rsidRPr="005A6375" w:rsidRDefault="00BE38BF" w:rsidP="00BE38BF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</w:tcBorders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8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23</w:t>
            </w:r>
          </w:p>
        </w:tc>
        <w:tc>
          <w:tcPr>
            <w:tcW w:w="882" w:type="dxa"/>
            <w:tcBorders>
              <w:bottom w:val="single" w:sz="4" w:space="0" w:color="auto"/>
            </w:tcBorders>
            <w:vAlign w:val="bottom"/>
          </w:tcPr>
          <w:p w:rsidR="00BE38BF" w:rsidRPr="00C030F1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34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bottom"/>
          </w:tcPr>
          <w:p w:rsidR="00BE38BF" w:rsidRPr="006B5D40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85</w:t>
            </w:r>
          </w:p>
        </w:tc>
        <w:tc>
          <w:tcPr>
            <w:tcW w:w="882" w:type="dxa"/>
            <w:tcBorders>
              <w:bottom w:val="single" w:sz="4" w:space="0" w:color="auto"/>
              <w:right w:val="nil"/>
            </w:tcBorders>
            <w:vAlign w:val="bottom"/>
          </w:tcPr>
          <w:p w:rsidR="00BE38BF" w:rsidRPr="006B5D40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28</w:t>
            </w:r>
          </w:p>
        </w:tc>
        <w:tc>
          <w:tcPr>
            <w:tcW w:w="882" w:type="dxa"/>
            <w:tcBorders>
              <w:bottom w:val="single" w:sz="4" w:space="0" w:color="auto"/>
              <w:right w:val="nil"/>
            </w:tcBorders>
            <w:vAlign w:val="center"/>
          </w:tcPr>
          <w:p w:rsidR="00BE38BF" w:rsidRPr="00896C46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896C46">
              <w:rPr>
                <w:kern w:val="2"/>
                <w:sz w:val="24"/>
                <w:lang w:val="uk-UA"/>
              </w:rPr>
              <w:t>95</w:t>
            </w:r>
          </w:p>
        </w:tc>
        <w:tc>
          <w:tcPr>
            <w:tcW w:w="88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E38BF" w:rsidRPr="006B5D40" w:rsidRDefault="00BE38BF" w:rsidP="00BE38BF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52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E38BF" w:rsidRPr="00C67F17" w:rsidRDefault="00BE38BF" w:rsidP="00BE38BF">
            <w:pPr>
              <w:rPr>
                <w:i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BE38BF" w:rsidRDefault="00BE38BF" w:rsidP="0079562E">
      <w:pPr>
        <w:pStyle w:val="3"/>
        <w:rPr>
          <w:rFonts w:ascii="Times New Roman" w:hAnsi="Times New Roman" w:cs="Times New Roman"/>
          <w:kern w:val="2"/>
          <w:sz w:val="28"/>
          <w:lang w:val="uk-UA"/>
        </w:rPr>
      </w:pPr>
    </w:p>
    <w:p w:rsidR="00540A6C" w:rsidRDefault="0079562E" w:rsidP="00BE38BF">
      <w:pPr>
        <w:pStyle w:val="3"/>
        <w:rPr>
          <w:rFonts w:ascii="Times New Roman" w:hAnsi="Times New Roman" w:cs="Times New Roman"/>
          <w:kern w:val="2"/>
          <w:sz w:val="28"/>
          <w:lang w:val="uk-UA"/>
        </w:rPr>
      </w:pPr>
      <w:r w:rsidRPr="0079562E">
        <w:rPr>
          <w:rFonts w:ascii="Times New Roman" w:hAnsi="Times New Roman" w:cs="Times New Roman"/>
          <w:kern w:val="2"/>
          <w:sz w:val="28"/>
          <w:lang w:val="uk-UA"/>
        </w:rPr>
        <w:t>2.</w:t>
      </w:r>
      <w:r>
        <w:rPr>
          <w:rFonts w:ascii="Times New Roman" w:hAnsi="Times New Roman" w:cs="Times New Roman"/>
          <w:kern w:val="2"/>
          <w:sz w:val="28"/>
          <w:lang w:val="uk-UA"/>
        </w:rPr>
        <w:t>2</w:t>
      </w:r>
      <w:r w:rsidR="00A53388">
        <w:rPr>
          <w:rFonts w:ascii="Times New Roman" w:hAnsi="Times New Roman" w:cs="Times New Roman"/>
          <w:kern w:val="2"/>
          <w:sz w:val="28"/>
          <w:lang w:val="uk-UA"/>
        </w:rPr>
        <w:t>8</w:t>
      </w:r>
      <w:r>
        <w:rPr>
          <w:rFonts w:ascii="Times New Roman" w:hAnsi="Times New Roman" w:cs="Times New Roman"/>
          <w:kern w:val="2"/>
          <w:sz w:val="28"/>
          <w:lang w:val="uk-UA"/>
        </w:rPr>
        <w:t xml:space="preserve">.  </w:t>
      </w:r>
      <w:r w:rsidR="00540A6C">
        <w:rPr>
          <w:rFonts w:ascii="Times New Roman" w:hAnsi="Times New Roman" w:cs="Times New Roman"/>
          <w:kern w:val="2"/>
          <w:sz w:val="28"/>
          <w:lang w:val="uk-UA"/>
        </w:rPr>
        <w:t xml:space="preserve">Розподіл </w:t>
      </w:r>
      <w:r w:rsidR="00540A6C" w:rsidRPr="00C030F1">
        <w:rPr>
          <w:rFonts w:ascii="Times New Roman" w:hAnsi="Times New Roman" w:cs="Times New Roman"/>
          <w:kern w:val="2"/>
          <w:sz w:val="28"/>
          <w:lang w:val="uk-UA"/>
        </w:rPr>
        <w:t>збудованих квартир</w:t>
      </w:r>
      <w:r w:rsidR="00540A6C">
        <w:rPr>
          <w:rFonts w:ascii="Times New Roman" w:hAnsi="Times New Roman" w:cs="Times New Roman"/>
          <w:kern w:val="2"/>
          <w:sz w:val="28"/>
          <w:lang w:val="uk-UA"/>
        </w:rPr>
        <w:t xml:space="preserve"> за кількістю кімнат</w:t>
      </w:r>
    </w:p>
    <w:p w:rsidR="008B56F4" w:rsidRDefault="008B56F4" w:rsidP="00BE38BF">
      <w:pPr>
        <w:rPr>
          <w:i/>
          <w:kern w:val="2"/>
          <w:sz w:val="22"/>
          <w:szCs w:val="22"/>
          <w:lang w:val="en-US"/>
        </w:rPr>
      </w:pPr>
      <w:r>
        <w:rPr>
          <w:i/>
          <w:kern w:val="2"/>
          <w:sz w:val="24"/>
          <w:szCs w:val="24"/>
          <w:lang w:val="uk-UA"/>
        </w:rPr>
        <w:t xml:space="preserve">            </w:t>
      </w:r>
      <w:r w:rsidRPr="00BE38BF">
        <w:rPr>
          <w:i/>
          <w:kern w:val="2"/>
          <w:sz w:val="22"/>
          <w:szCs w:val="22"/>
          <w:lang w:val="en-US"/>
        </w:rPr>
        <w:t>Distribution of apartments built by number of rooms</w:t>
      </w:r>
    </w:p>
    <w:p w:rsidR="001B7569" w:rsidRPr="001B7569" w:rsidRDefault="001B7569" w:rsidP="00BE38BF">
      <w:pPr>
        <w:rPr>
          <w:i/>
          <w:sz w:val="16"/>
          <w:szCs w:val="16"/>
          <w:lang w:val="uk-UA"/>
        </w:rPr>
      </w:pPr>
    </w:p>
    <w:p w:rsidR="00302FCB" w:rsidRPr="00302FCB" w:rsidRDefault="00302FCB" w:rsidP="00302FCB">
      <w:pPr>
        <w:rPr>
          <w:lang w:val="uk-UA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5"/>
        <w:gridCol w:w="878"/>
        <w:gridCol w:w="20"/>
        <w:gridCol w:w="919"/>
        <w:gridCol w:w="818"/>
        <w:gridCol w:w="59"/>
        <w:gridCol w:w="819"/>
        <w:gridCol w:w="80"/>
        <w:gridCol w:w="798"/>
        <w:gridCol w:w="100"/>
        <w:gridCol w:w="778"/>
        <w:gridCol w:w="120"/>
        <w:gridCol w:w="903"/>
      </w:tblGrid>
      <w:tr w:rsidR="00540A6C" w:rsidRPr="00A54112" w:rsidTr="00485F7E">
        <w:trPr>
          <w:trHeight w:val="271"/>
        </w:trPr>
        <w:tc>
          <w:tcPr>
            <w:tcW w:w="3495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9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A54112" w:rsidRDefault="00640E94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2008</w:t>
            </w:r>
          </w:p>
        </w:tc>
        <w:tc>
          <w:tcPr>
            <w:tcW w:w="87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A6C" w:rsidRPr="00A54112" w:rsidRDefault="00640E94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2009</w:t>
            </w:r>
          </w:p>
        </w:tc>
        <w:tc>
          <w:tcPr>
            <w:tcW w:w="899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A54112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98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98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9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</w:tr>
      <w:tr w:rsidR="00540A6C" w:rsidRPr="00A54112" w:rsidTr="00485F7E">
        <w:trPr>
          <w:trHeight w:val="602"/>
        </w:trPr>
        <w:tc>
          <w:tcPr>
            <w:tcW w:w="9787" w:type="dxa"/>
            <w:gridSpan w:val="13"/>
            <w:tcBorders>
              <w:left w:val="nil"/>
              <w:bottom w:val="nil"/>
              <w:right w:val="nil"/>
            </w:tcBorders>
            <w:shd w:val="clear" w:color="auto" w:fill="auto"/>
          </w:tcPr>
          <w:p w:rsidR="001B7569" w:rsidRPr="001B7569" w:rsidRDefault="001B7569" w:rsidP="00BE38BF">
            <w:pPr>
              <w:spacing w:line="312" w:lineRule="auto"/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  <w:p w:rsidR="00540A6C" w:rsidRPr="00A54112" w:rsidRDefault="00540A6C" w:rsidP="00BE38BF">
            <w:pPr>
              <w:spacing w:line="31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Одиниць</w:t>
            </w:r>
            <w:r w:rsidR="00BE38BF"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="00BE38BF" w:rsidRPr="00030745">
              <w:rPr>
                <w:i/>
                <w:kern w:val="2"/>
                <w:sz w:val="22"/>
                <w:szCs w:val="22"/>
                <w:lang w:val="uk-UA"/>
              </w:rPr>
              <w:t>U</w:t>
            </w:r>
            <w:r w:rsidR="00BE38BF" w:rsidRPr="002F7CBF">
              <w:rPr>
                <w:i/>
                <w:kern w:val="2"/>
                <w:sz w:val="22"/>
                <w:szCs w:val="22"/>
                <w:lang w:val="uk-UA"/>
              </w:rPr>
              <w:t>nits</w:t>
            </w:r>
          </w:p>
        </w:tc>
      </w:tr>
      <w:tr w:rsidR="00640E94" w:rsidRPr="00A54112" w:rsidTr="00485F7E">
        <w:trPr>
          <w:trHeight w:val="542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E94" w:rsidRPr="00A54112" w:rsidRDefault="00640E94" w:rsidP="001B7569">
            <w:pPr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 w:rsidR="00BE38BF"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="00DB0FCE"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40E94" w:rsidRPr="00A54112" w:rsidRDefault="00640E94" w:rsidP="001B7569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94597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E94" w:rsidRPr="00A54112" w:rsidRDefault="00640E94" w:rsidP="001B7569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  <w:p w:rsidR="00640E94" w:rsidRPr="00A54112" w:rsidRDefault="00640E94" w:rsidP="001B7569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93845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E94" w:rsidRPr="00A54112" w:rsidRDefault="00640E94" w:rsidP="001B7569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65566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E94" w:rsidRPr="00A54112" w:rsidRDefault="00640E94" w:rsidP="001B7569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76775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E94" w:rsidRPr="00A54112" w:rsidRDefault="00640E94" w:rsidP="001B7569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82709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E94" w:rsidRPr="00A54112" w:rsidRDefault="00896C46" w:rsidP="001B7569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lang w:val="uk-UA"/>
              </w:rPr>
              <w:t>91175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E94" w:rsidRPr="00A54112" w:rsidRDefault="003F7628" w:rsidP="001B7569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3F7628">
              <w:rPr>
                <w:b/>
                <w:kern w:val="2"/>
                <w:sz w:val="24"/>
                <w:szCs w:val="24"/>
                <w:lang w:val="uk-UA"/>
              </w:rPr>
              <w:t>102291</w:t>
            </w:r>
          </w:p>
        </w:tc>
      </w:tr>
      <w:tr w:rsidR="00640E94" w:rsidRPr="00A54112" w:rsidTr="00485F7E">
        <w:trPr>
          <w:trHeight w:val="286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0E94" w:rsidRPr="00A54112" w:rsidRDefault="00640E94" w:rsidP="001B7569">
            <w:pPr>
              <w:jc w:val="center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 xml:space="preserve">у тому  числі </w:t>
            </w:r>
            <w:r w:rsidR="00DB0FCE">
              <w:rPr>
                <w:kern w:val="2"/>
                <w:sz w:val="24"/>
                <w:szCs w:val="24"/>
                <w:lang w:val="uk-UA"/>
              </w:rPr>
              <w:t xml:space="preserve">/ </w:t>
            </w:r>
            <w:r w:rsidRPr="00A54112"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="00DB0FCE"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640E94" w:rsidRPr="00A54112" w:rsidRDefault="00640E94" w:rsidP="001B7569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E94" w:rsidRPr="00A54112" w:rsidRDefault="00640E94" w:rsidP="001B7569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E94" w:rsidRPr="00A54112" w:rsidRDefault="00640E94" w:rsidP="001B7569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E94" w:rsidRPr="00A54112" w:rsidRDefault="00640E94" w:rsidP="001B756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 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E94" w:rsidRPr="00A54112" w:rsidRDefault="00640E94" w:rsidP="001B7569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E94" w:rsidRPr="00A54112" w:rsidRDefault="00640E94" w:rsidP="001B756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E94" w:rsidRPr="00A54112" w:rsidRDefault="00640E94" w:rsidP="001B7569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447D40" w:rsidRPr="00A54112" w:rsidTr="00485F7E">
        <w:trPr>
          <w:trHeight w:val="587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7569" w:rsidRDefault="00447D40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однокімнатних</w:t>
            </w:r>
            <w:r w:rsidR="00DB0FCE"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447D40" w:rsidRPr="00A54112" w:rsidRDefault="00DB0FCE" w:rsidP="001602D7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of one-room apartments 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17155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18467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17454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17216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22318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24625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447D40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447D40">
              <w:rPr>
                <w:kern w:val="2"/>
                <w:sz w:val="24"/>
                <w:szCs w:val="24"/>
                <w:lang w:val="uk-UA"/>
              </w:rPr>
              <w:t>32923</w:t>
            </w:r>
          </w:p>
        </w:tc>
      </w:tr>
      <w:tr w:rsidR="00447D40" w:rsidRPr="00A54112" w:rsidTr="00485F7E">
        <w:trPr>
          <w:trHeight w:val="572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B0FCE" w:rsidRDefault="00447D40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двокімнатних</w:t>
            </w:r>
            <w:r w:rsidR="00DB0FCE"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447D40" w:rsidRPr="00A54112" w:rsidRDefault="00DB0FCE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two-room apartments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26637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ind w:firstLine="79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26746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22251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19221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23937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23812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447D40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447D40">
              <w:rPr>
                <w:kern w:val="2"/>
                <w:sz w:val="24"/>
                <w:szCs w:val="24"/>
                <w:lang w:val="uk-UA"/>
              </w:rPr>
              <w:t>27627</w:t>
            </w:r>
          </w:p>
        </w:tc>
      </w:tr>
      <w:tr w:rsidR="00447D40" w:rsidRPr="00A54112" w:rsidTr="00485F7E">
        <w:trPr>
          <w:trHeight w:val="587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7D40" w:rsidRDefault="00447D40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трикімнатних</w:t>
            </w:r>
            <w:r w:rsidR="00DB0FCE"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DB0FCE" w:rsidRPr="00DB0FCE" w:rsidRDefault="00DB0FCE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three-room apartments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28340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26009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16374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18734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18478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18915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447D40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447D40">
              <w:rPr>
                <w:kern w:val="2"/>
                <w:sz w:val="24"/>
                <w:szCs w:val="24"/>
                <w:lang w:val="uk-UA"/>
              </w:rPr>
              <w:t>18494</w:t>
            </w:r>
          </w:p>
        </w:tc>
      </w:tr>
      <w:tr w:rsidR="00447D40" w:rsidRPr="00A54112" w:rsidTr="00485F7E">
        <w:trPr>
          <w:trHeight w:val="587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7D40" w:rsidRDefault="00447D40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чотирикімнатних</w:t>
            </w:r>
            <w:r w:rsidR="00DB0FCE"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DB0FCE" w:rsidRPr="00A54112" w:rsidRDefault="00DB0FCE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4E307D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four</w:t>
            </w:r>
            <w:r w:rsidRPr="004E307D">
              <w:rPr>
                <w:i/>
                <w:kern w:val="2"/>
                <w:sz w:val="22"/>
                <w:szCs w:val="22"/>
                <w:lang w:val="en-US"/>
              </w:rPr>
              <w:t>-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room</w:t>
            </w:r>
            <w:r w:rsidRPr="004E307D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12972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12642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5653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11221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8327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10677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447D40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447D40">
              <w:rPr>
                <w:kern w:val="2"/>
                <w:sz w:val="24"/>
                <w:szCs w:val="24"/>
                <w:lang w:val="uk-UA"/>
              </w:rPr>
              <w:t>10876</w:t>
            </w:r>
          </w:p>
        </w:tc>
      </w:tr>
      <w:tr w:rsidR="00447D40" w:rsidRPr="00A54112" w:rsidTr="00485F7E">
        <w:trPr>
          <w:trHeight w:val="587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7D40" w:rsidRDefault="00447D40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п'ятикімнатних</w:t>
            </w:r>
            <w:r w:rsidR="00DB0FCE"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DB0FCE" w:rsidRPr="00DB0FCE" w:rsidRDefault="00DB0FCE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five-room apartments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5286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5413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1960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5448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4737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6699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447D40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447D40">
              <w:rPr>
                <w:kern w:val="2"/>
                <w:sz w:val="24"/>
                <w:szCs w:val="24"/>
                <w:lang w:val="uk-UA"/>
              </w:rPr>
              <w:t>6372</w:t>
            </w:r>
          </w:p>
        </w:tc>
      </w:tr>
      <w:tr w:rsidR="00447D40" w:rsidRPr="00A54112" w:rsidTr="00485F7E">
        <w:trPr>
          <w:trHeight w:val="587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7D40" w:rsidRDefault="00447D40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шестикімнатних</w:t>
            </w:r>
            <w:r w:rsidR="00DB0FCE"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DB0FCE" w:rsidRPr="00DB0FCE" w:rsidRDefault="00DB0FCE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six-room apartments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2370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2613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914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2749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2344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3310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447D40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447D40">
              <w:rPr>
                <w:kern w:val="2"/>
                <w:sz w:val="24"/>
                <w:szCs w:val="24"/>
                <w:lang w:val="uk-UA"/>
              </w:rPr>
              <w:t>3169</w:t>
            </w:r>
          </w:p>
        </w:tc>
      </w:tr>
      <w:tr w:rsidR="00447D40" w:rsidRPr="00A54112" w:rsidTr="00485F7E">
        <w:trPr>
          <w:trHeight w:val="572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7D40" w:rsidRDefault="00447D40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семикімнатних</w:t>
            </w:r>
            <w:r w:rsidR="00DB0FCE"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DB0FCE" w:rsidRPr="00DB0FCE" w:rsidRDefault="00DB0FCE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seven-room apartments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947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940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383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1059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1017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1321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447D40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447D40">
              <w:rPr>
                <w:kern w:val="2"/>
                <w:sz w:val="24"/>
                <w:szCs w:val="24"/>
                <w:lang w:val="uk-UA"/>
              </w:rPr>
              <w:t>1249</w:t>
            </w:r>
          </w:p>
        </w:tc>
      </w:tr>
      <w:tr w:rsidR="00447D40" w:rsidRPr="00A54112" w:rsidTr="00485F7E">
        <w:trPr>
          <w:trHeight w:val="557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7D40" w:rsidRPr="00DB0FCE" w:rsidRDefault="00447D40" w:rsidP="001B7569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kern w:val="2"/>
                <w:sz w:val="22"/>
                <w:szCs w:val="22"/>
                <w:lang w:val="en-US"/>
              </w:rPr>
              <w:t>восьмикімнатних і більше</w:t>
            </w:r>
            <w:r w:rsidR="00DB0FCE" w:rsidRPr="00DB0FCE">
              <w:rPr>
                <w:kern w:val="2"/>
                <w:sz w:val="22"/>
                <w:szCs w:val="22"/>
                <w:lang w:val="en-US"/>
              </w:rPr>
              <w:t xml:space="preserve"> </w:t>
            </w:r>
            <w:r w:rsidR="00DB0FCE" w:rsidRPr="00DB0FCE">
              <w:rPr>
                <w:i/>
                <w:kern w:val="2"/>
                <w:sz w:val="22"/>
                <w:szCs w:val="22"/>
                <w:lang w:val="en-US"/>
              </w:rPr>
              <w:t xml:space="preserve">/ </w:t>
            </w:r>
          </w:p>
          <w:p w:rsidR="00DB0FCE" w:rsidRPr="00DB0FCE" w:rsidRDefault="00DB0FCE" w:rsidP="001B7569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eight-room apartments and more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890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1015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577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1127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1551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A54112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1816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47D40" w:rsidRPr="00447D40" w:rsidRDefault="00447D40" w:rsidP="001B7569">
            <w:pPr>
              <w:spacing w:line="288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447D40">
              <w:rPr>
                <w:kern w:val="2"/>
                <w:sz w:val="24"/>
                <w:szCs w:val="24"/>
                <w:lang w:val="uk-UA"/>
              </w:rPr>
              <w:t>1581</w:t>
            </w:r>
          </w:p>
        </w:tc>
      </w:tr>
      <w:tr w:rsidR="001B7569" w:rsidRPr="00A54112" w:rsidTr="00485F7E">
        <w:trPr>
          <w:trHeight w:val="286"/>
        </w:trPr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DB0FCE" w:rsidRDefault="001B7569" w:rsidP="00447D40">
            <w:pPr>
              <w:rPr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447D40" w:rsidRDefault="001B7569" w:rsidP="001B7569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640E94" w:rsidRPr="00A54112" w:rsidTr="00485F7E">
        <w:trPr>
          <w:trHeight w:val="301"/>
        </w:trPr>
        <w:tc>
          <w:tcPr>
            <w:tcW w:w="97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0E94" w:rsidRPr="00A54112" w:rsidRDefault="00640E94" w:rsidP="00BE3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6"/>
                <w:szCs w:val="26"/>
                <w:lang w:val="uk-UA"/>
              </w:rPr>
              <w:t>Відсотків до загального обсягу</w:t>
            </w:r>
            <w:r w:rsidR="00BE38BF">
              <w:rPr>
                <w:b/>
                <w:kern w:val="2"/>
                <w:sz w:val="26"/>
                <w:szCs w:val="26"/>
                <w:lang w:val="uk-UA"/>
              </w:rPr>
              <w:t xml:space="preserve"> / </w:t>
            </w:r>
            <w:r w:rsidR="00A130F3" w:rsidRPr="00A130F3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Percentage of total</w:t>
            </w:r>
          </w:p>
        </w:tc>
      </w:tr>
      <w:tr w:rsidR="001B7569" w:rsidRPr="00A54112" w:rsidTr="00485F7E">
        <w:trPr>
          <w:trHeight w:val="301"/>
        </w:trPr>
        <w:tc>
          <w:tcPr>
            <w:tcW w:w="97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BE38BF">
            <w:pPr>
              <w:jc w:val="center"/>
              <w:rPr>
                <w:b/>
                <w:kern w:val="2"/>
                <w:sz w:val="26"/>
                <w:szCs w:val="26"/>
                <w:lang w:val="uk-UA"/>
              </w:rPr>
            </w:pPr>
          </w:p>
        </w:tc>
      </w:tr>
      <w:tr w:rsidR="001B7569" w:rsidRPr="00A54112" w:rsidTr="00485F7E">
        <w:trPr>
          <w:trHeight w:val="271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B7569" w:rsidRPr="00A54112" w:rsidRDefault="001B7569" w:rsidP="001B756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7569" w:rsidRPr="00A54112" w:rsidRDefault="001B7569" w:rsidP="001B756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7569" w:rsidRPr="00A54112" w:rsidRDefault="001B7569" w:rsidP="001B756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7569" w:rsidRPr="00A54112" w:rsidRDefault="001B7569" w:rsidP="001B756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7569" w:rsidRPr="00A54112" w:rsidRDefault="001B7569" w:rsidP="001B756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7569" w:rsidRPr="00A54112" w:rsidRDefault="001B7569" w:rsidP="001B756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</w:tr>
      <w:tr w:rsidR="001B7569" w:rsidRPr="00A54112" w:rsidTr="00485F7E">
        <w:trPr>
          <w:trHeight w:val="271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jc w:val="center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 xml:space="preserve">у тому  числі </w:t>
            </w:r>
            <w:r>
              <w:rPr>
                <w:kern w:val="2"/>
                <w:sz w:val="24"/>
                <w:szCs w:val="24"/>
                <w:lang w:val="uk-UA"/>
              </w:rPr>
              <w:t xml:space="preserve">/ </w:t>
            </w:r>
            <w:r w:rsidRPr="00A54112"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B7569" w:rsidRPr="00A54112" w:rsidRDefault="001B7569" w:rsidP="001B7569">
            <w:pPr>
              <w:ind w:right="-42"/>
              <w:jc w:val="right"/>
              <w:rPr>
                <w:sz w:val="22"/>
                <w:lang w:val="uk-UA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7569" w:rsidRPr="00A54112" w:rsidRDefault="001B7569" w:rsidP="001B7569">
            <w:pPr>
              <w:ind w:right="-42"/>
              <w:jc w:val="right"/>
              <w:rPr>
                <w:sz w:val="22"/>
                <w:lang w:val="uk-UA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7569" w:rsidRPr="00A54112" w:rsidRDefault="001B7569" w:rsidP="001B7569">
            <w:pPr>
              <w:ind w:right="-42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7569" w:rsidRPr="00A54112" w:rsidRDefault="001B7569" w:rsidP="001B7569">
            <w:pPr>
              <w:ind w:left="-26" w:right="-42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7569" w:rsidRPr="00A54112" w:rsidRDefault="001B7569" w:rsidP="001B756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7569" w:rsidRPr="00A54112" w:rsidRDefault="001B7569" w:rsidP="001B7569">
            <w:pPr>
              <w:jc w:val="right"/>
              <w:rPr>
                <w:sz w:val="22"/>
                <w:szCs w:val="22"/>
              </w:rPr>
            </w:pPr>
            <w:r w:rsidRPr="00A54112">
              <w:rPr>
                <w:sz w:val="22"/>
                <w:szCs w:val="22"/>
              </w:rPr>
              <w:t> 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1B7569" w:rsidRPr="00A54112" w:rsidTr="00485F7E">
        <w:trPr>
          <w:trHeight w:val="587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7569" w:rsidRDefault="001B7569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однокімнатних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1B7569" w:rsidRPr="00A54112" w:rsidRDefault="001B7569" w:rsidP="001602D7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of one-room apartments 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18,1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19,7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26,6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22,4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27,0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27,0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32,2</w:t>
            </w:r>
          </w:p>
        </w:tc>
      </w:tr>
      <w:tr w:rsidR="001B7569" w:rsidRPr="00A54112" w:rsidTr="00485F7E">
        <w:trPr>
          <w:trHeight w:val="587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7569" w:rsidRDefault="001B7569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двокімнатних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1B7569" w:rsidRPr="00A54112" w:rsidRDefault="001B7569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two-room apartments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28,2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28,5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33,9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25,0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29,0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26,1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27,0</w:t>
            </w:r>
          </w:p>
        </w:tc>
      </w:tr>
      <w:tr w:rsidR="001B7569" w:rsidRPr="00A54112" w:rsidTr="00485F7E">
        <w:trPr>
          <w:trHeight w:val="587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7569" w:rsidRDefault="001B7569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трикімнатних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1B7569" w:rsidRPr="00DB0FCE" w:rsidRDefault="001B7569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three-room apartments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30,0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27,7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25,0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24,4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22,3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20,8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18,1</w:t>
            </w:r>
          </w:p>
        </w:tc>
      </w:tr>
      <w:tr w:rsidR="001B7569" w:rsidRPr="00A54112" w:rsidTr="00485F7E">
        <w:trPr>
          <w:trHeight w:val="587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7569" w:rsidRDefault="001B7569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чотирикімнатних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1B7569" w:rsidRPr="00A54112" w:rsidRDefault="001B7569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four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>-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room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13,7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13,5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14,6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10,1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11,7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10,6</w:t>
            </w:r>
          </w:p>
        </w:tc>
      </w:tr>
      <w:tr w:rsidR="001B7569" w:rsidRPr="00A54112" w:rsidTr="00485F7E">
        <w:trPr>
          <w:trHeight w:val="572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7569" w:rsidRDefault="001B7569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п'ятикімнатних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1B7569" w:rsidRPr="00DB0FCE" w:rsidRDefault="001B7569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five-room apartments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5,6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5,7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3,0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7,1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5,7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7,3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6,2</w:t>
            </w:r>
          </w:p>
        </w:tc>
      </w:tr>
      <w:tr w:rsidR="001B7569" w:rsidRPr="00A54112" w:rsidTr="00485F7E">
        <w:trPr>
          <w:trHeight w:val="587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7569" w:rsidRDefault="001B7569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шестикімнатних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1B7569" w:rsidRPr="00DB0FCE" w:rsidRDefault="001B7569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six-room apartments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2,5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2,8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1,4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2,8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3,6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3,1</w:t>
            </w:r>
          </w:p>
        </w:tc>
      </w:tr>
      <w:tr w:rsidR="001B7569" w:rsidRPr="00A54112" w:rsidTr="00485F7E">
        <w:trPr>
          <w:trHeight w:val="587"/>
        </w:trPr>
        <w:tc>
          <w:tcPr>
            <w:tcW w:w="3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B7569" w:rsidRDefault="001B7569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семикімнатних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1B7569" w:rsidRPr="00DB0FCE" w:rsidRDefault="001B7569" w:rsidP="001B7569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seven-room apartments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0,6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1,4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1,2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1,5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1,2</w:t>
            </w:r>
          </w:p>
        </w:tc>
      </w:tr>
      <w:tr w:rsidR="001B7569" w:rsidRPr="00A54112" w:rsidTr="00485F7E">
        <w:trPr>
          <w:trHeight w:val="557"/>
        </w:trPr>
        <w:tc>
          <w:tcPr>
            <w:tcW w:w="3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569" w:rsidRPr="00DB0FCE" w:rsidRDefault="001B7569" w:rsidP="001B7569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kern w:val="2"/>
                <w:sz w:val="22"/>
                <w:szCs w:val="22"/>
                <w:lang w:val="en-US"/>
              </w:rPr>
              <w:t xml:space="preserve">восьмикімнатних і більше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/ </w:t>
            </w:r>
          </w:p>
          <w:p w:rsidR="001B7569" w:rsidRPr="00DB0FCE" w:rsidRDefault="001B7569" w:rsidP="001B7569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eight-room apartments and more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0,9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1,5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2,0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B7569" w:rsidRPr="00A54112" w:rsidRDefault="001B7569" w:rsidP="001B7569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1,6</w:t>
            </w:r>
          </w:p>
        </w:tc>
      </w:tr>
    </w:tbl>
    <w:p w:rsidR="001B7569" w:rsidRDefault="001B7569" w:rsidP="00540A6C">
      <w:pPr>
        <w:pStyle w:val="3"/>
        <w:spacing w:before="0" w:after="0"/>
        <w:rPr>
          <w:rFonts w:ascii="Times New Roman" w:hAnsi="Times New Roman" w:cs="Times New Roman"/>
          <w:kern w:val="2"/>
          <w:sz w:val="28"/>
          <w:lang w:val="uk-UA"/>
        </w:rPr>
      </w:pPr>
    </w:p>
    <w:p w:rsidR="00540A6C" w:rsidRDefault="00540A6C" w:rsidP="00540A6C">
      <w:pPr>
        <w:pStyle w:val="3"/>
        <w:spacing w:before="0" w:after="0"/>
        <w:rPr>
          <w:rFonts w:ascii="Times New Roman" w:hAnsi="Times New Roman" w:cs="Times New Roman"/>
          <w:kern w:val="2"/>
          <w:sz w:val="28"/>
          <w:lang w:val="uk-UA"/>
        </w:rPr>
      </w:pPr>
      <w:r>
        <w:rPr>
          <w:rFonts w:ascii="Times New Roman" w:hAnsi="Times New Roman" w:cs="Times New Roman"/>
          <w:kern w:val="2"/>
          <w:sz w:val="28"/>
          <w:lang w:val="uk-UA"/>
        </w:rPr>
        <w:t>2.2</w:t>
      </w:r>
      <w:r w:rsidR="00A53388">
        <w:rPr>
          <w:rFonts w:ascii="Times New Roman" w:hAnsi="Times New Roman" w:cs="Times New Roman"/>
          <w:kern w:val="2"/>
          <w:sz w:val="28"/>
          <w:lang w:val="uk-UA"/>
        </w:rPr>
        <w:t>9</w:t>
      </w:r>
      <w:r>
        <w:rPr>
          <w:rFonts w:ascii="Times New Roman" w:hAnsi="Times New Roman" w:cs="Times New Roman"/>
          <w:kern w:val="2"/>
          <w:sz w:val="28"/>
          <w:lang w:val="uk-UA"/>
        </w:rPr>
        <w:t xml:space="preserve">. </w:t>
      </w:r>
      <w:r w:rsidR="007C764F">
        <w:rPr>
          <w:rFonts w:ascii="Times New Roman" w:hAnsi="Times New Roman" w:cs="Times New Roman"/>
          <w:kern w:val="2"/>
          <w:sz w:val="28"/>
          <w:lang w:val="uk-UA"/>
        </w:rPr>
        <w:t xml:space="preserve"> </w:t>
      </w:r>
      <w:r>
        <w:rPr>
          <w:rFonts w:ascii="Times New Roman" w:hAnsi="Times New Roman" w:cs="Times New Roman"/>
          <w:kern w:val="2"/>
          <w:sz w:val="28"/>
          <w:lang w:val="uk-UA"/>
        </w:rPr>
        <w:t>Розподіл</w:t>
      </w:r>
      <w:r w:rsidR="005F7A50">
        <w:rPr>
          <w:rFonts w:ascii="Times New Roman" w:hAnsi="Times New Roman" w:cs="Times New Roman"/>
          <w:kern w:val="2"/>
          <w:sz w:val="28"/>
          <w:lang w:val="uk-UA"/>
        </w:rPr>
        <w:t xml:space="preserve"> збудованих</w:t>
      </w:r>
      <w:r w:rsidRPr="00C030F1">
        <w:rPr>
          <w:rFonts w:ascii="Times New Roman" w:hAnsi="Times New Roman" w:cs="Times New Roman"/>
          <w:kern w:val="2"/>
          <w:sz w:val="28"/>
          <w:lang w:val="uk-UA"/>
        </w:rPr>
        <w:t xml:space="preserve"> квартир</w:t>
      </w:r>
      <w:r>
        <w:rPr>
          <w:rFonts w:ascii="Times New Roman" w:hAnsi="Times New Roman" w:cs="Times New Roman"/>
          <w:kern w:val="2"/>
          <w:sz w:val="28"/>
          <w:lang w:val="uk-UA"/>
        </w:rPr>
        <w:t xml:space="preserve"> за кількістю кімнат </w:t>
      </w:r>
    </w:p>
    <w:p w:rsidR="00540A6C" w:rsidRDefault="00540A6C" w:rsidP="00540A6C">
      <w:pPr>
        <w:pStyle w:val="3"/>
        <w:spacing w:before="0" w:after="0"/>
        <w:rPr>
          <w:rFonts w:ascii="Times New Roman" w:hAnsi="Times New Roman" w:cs="Times New Roman"/>
          <w:kern w:val="2"/>
          <w:sz w:val="28"/>
          <w:lang w:val="uk-UA"/>
        </w:rPr>
      </w:pPr>
      <w:r>
        <w:rPr>
          <w:rFonts w:ascii="Times New Roman" w:hAnsi="Times New Roman" w:cs="Times New Roman"/>
          <w:kern w:val="2"/>
          <w:sz w:val="28"/>
          <w:lang w:val="uk-UA"/>
        </w:rPr>
        <w:t xml:space="preserve">        </w:t>
      </w:r>
      <w:r w:rsidRPr="00C030F1">
        <w:rPr>
          <w:rFonts w:ascii="Times New Roman" w:hAnsi="Times New Roman" w:cs="Times New Roman"/>
          <w:kern w:val="2"/>
          <w:sz w:val="28"/>
          <w:lang w:val="uk-UA"/>
        </w:rPr>
        <w:t xml:space="preserve"> </w:t>
      </w:r>
      <w:r w:rsidR="007C764F">
        <w:rPr>
          <w:rFonts w:ascii="Times New Roman" w:hAnsi="Times New Roman" w:cs="Times New Roman"/>
          <w:kern w:val="2"/>
          <w:sz w:val="28"/>
          <w:lang w:val="uk-UA"/>
        </w:rPr>
        <w:t xml:space="preserve"> </w:t>
      </w:r>
      <w:r w:rsidRPr="00C030F1">
        <w:rPr>
          <w:rFonts w:ascii="Times New Roman" w:hAnsi="Times New Roman" w:cs="Times New Roman"/>
          <w:kern w:val="2"/>
          <w:sz w:val="28"/>
          <w:lang w:val="uk-UA"/>
        </w:rPr>
        <w:t xml:space="preserve">у </w:t>
      </w:r>
      <w:r>
        <w:rPr>
          <w:rFonts w:ascii="Times New Roman" w:hAnsi="Times New Roman" w:cs="Times New Roman"/>
          <w:kern w:val="2"/>
          <w:sz w:val="28"/>
          <w:lang w:val="uk-UA"/>
        </w:rPr>
        <w:t>міських поселеннях</w:t>
      </w:r>
    </w:p>
    <w:p w:rsidR="008B56F4" w:rsidRDefault="008B56F4" w:rsidP="008B56F4">
      <w:pPr>
        <w:rPr>
          <w:i/>
          <w:kern w:val="2"/>
          <w:sz w:val="22"/>
          <w:szCs w:val="22"/>
          <w:lang w:val="en-US"/>
        </w:rPr>
      </w:pPr>
      <w:r>
        <w:rPr>
          <w:i/>
          <w:kern w:val="2"/>
          <w:sz w:val="24"/>
          <w:szCs w:val="24"/>
          <w:lang w:val="uk-UA"/>
        </w:rPr>
        <w:t xml:space="preserve">            </w:t>
      </w:r>
      <w:r w:rsidRPr="00F30EC4">
        <w:rPr>
          <w:i/>
          <w:kern w:val="2"/>
          <w:sz w:val="22"/>
          <w:szCs w:val="22"/>
          <w:lang w:val="en-US"/>
        </w:rPr>
        <w:t>Distribution of apartments built by number of rooms in urban areas</w:t>
      </w:r>
    </w:p>
    <w:p w:rsidR="00F30EC4" w:rsidRPr="00F30EC4" w:rsidRDefault="00F30EC4" w:rsidP="008B56F4">
      <w:pPr>
        <w:rPr>
          <w:i/>
          <w:sz w:val="22"/>
          <w:szCs w:val="22"/>
          <w:lang w:val="uk-UA"/>
        </w:rPr>
      </w:pPr>
    </w:p>
    <w:p w:rsidR="00540A6C" w:rsidRPr="007447C8" w:rsidRDefault="00540A6C" w:rsidP="00540A6C">
      <w:pPr>
        <w:rPr>
          <w:lang w:val="uk-UA"/>
        </w:rPr>
      </w:pPr>
    </w:p>
    <w:tbl>
      <w:tblPr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891"/>
        <w:gridCol w:w="891"/>
        <w:gridCol w:w="891"/>
        <w:gridCol w:w="891"/>
        <w:gridCol w:w="891"/>
        <w:gridCol w:w="891"/>
        <w:gridCol w:w="891"/>
      </w:tblGrid>
      <w:tr w:rsidR="00540A6C" w:rsidRPr="00A54112" w:rsidTr="003B10A7">
        <w:tc>
          <w:tcPr>
            <w:tcW w:w="3546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A54112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91" w:type="dxa"/>
            <w:tcBorders>
              <w:right w:val="nil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</w:tr>
      <w:tr w:rsidR="00540A6C" w:rsidRPr="00A54112" w:rsidTr="00F30EC4">
        <w:tc>
          <w:tcPr>
            <w:tcW w:w="978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Default="00F30EC4" w:rsidP="00A54112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  <w:p w:rsidR="00540A6C" w:rsidRPr="00A54112" w:rsidRDefault="00540A6C" w:rsidP="00A54112">
            <w:pPr>
              <w:spacing w:before="60" w:after="60"/>
              <w:jc w:val="center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Одиниць</w:t>
            </w:r>
            <w:r w:rsidR="00F30EC4"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="00F30EC4" w:rsidRPr="00030745">
              <w:rPr>
                <w:i/>
                <w:kern w:val="2"/>
                <w:sz w:val="22"/>
                <w:szCs w:val="22"/>
                <w:lang w:val="uk-UA"/>
              </w:rPr>
              <w:t>U</w:t>
            </w:r>
            <w:r w:rsidR="00F30EC4" w:rsidRPr="002F7CBF">
              <w:rPr>
                <w:i/>
                <w:kern w:val="2"/>
                <w:sz w:val="22"/>
                <w:szCs w:val="22"/>
                <w:lang w:val="uk-UA"/>
              </w:rPr>
              <w:t>nits</w:t>
            </w:r>
          </w:p>
        </w:tc>
      </w:tr>
      <w:tr w:rsidR="00F30EC4" w:rsidRPr="00F30EC4" w:rsidTr="00F30EC4">
        <w:trPr>
          <w:trHeight w:val="253"/>
        </w:trPr>
        <w:tc>
          <w:tcPr>
            <w:tcW w:w="97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F30EC4" w:rsidRDefault="00F30EC4" w:rsidP="00F30EC4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</w:rPr>
            </w:pPr>
            <w:r w:rsidRPr="00A54112">
              <w:rPr>
                <w:b/>
                <w:sz w:val="24"/>
                <w:szCs w:val="24"/>
              </w:rPr>
              <w:t>78071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</w:rPr>
            </w:pPr>
            <w:r w:rsidRPr="00A54112">
              <w:rPr>
                <w:b/>
                <w:sz w:val="24"/>
                <w:szCs w:val="24"/>
              </w:rPr>
              <w:t>75658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</w:rPr>
            </w:pPr>
            <w:r w:rsidRPr="00A54112">
              <w:rPr>
                <w:b/>
                <w:sz w:val="24"/>
                <w:szCs w:val="24"/>
              </w:rPr>
              <w:t>56392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56888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66236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69758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75471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center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 xml:space="preserve">у тому  числі </w:t>
            </w:r>
            <w:r>
              <w:rPr>
                <w:kern w:val="2"/>
                <w:sz w:val="24"/>
                <w:szCs w:val="24"/>
                <w:lang w:val="uk-UA"/>
              </w:rPr>
              <w:t xml:space="preserve">/ </w:t>
            </w:r>
            <w:r w:rsidRPr="00A54112"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rPr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rPr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rPr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rPr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rPr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rPr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rPr>
                <w:sz w:val="24"/>
                <w:szCs w:val="24"/>
              </w:rPr>
            </w:pP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однокімнатних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F30EC4" w:rsidRPr="00A54112" w:rsidRDefault="00F30EC4" w:rsidP="001602D7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of one-room apartments 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16212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16863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16049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15222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19355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21002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26829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двокімнатних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F30EC4" w:rsidRPr="00A54112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two-room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24332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24092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20175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15848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20839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20190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22007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трикімнатних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three-room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23784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21664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14292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14075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15191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14535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13540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чотирикімнатних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F30EC4" w:rsidRPr="00A54112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four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>-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room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8537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7945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3655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6331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5252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6406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6314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п'ятикімнатних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five-room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2980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2875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1103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2729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2621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3771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3398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шестикімнатних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six-room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1250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1251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510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1450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1346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1891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1708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семикімнатних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seven-room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505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455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220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555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774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700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Pr="00DB0FCE" w:rsidRDefault="00F30EC4" w:rsidP="00F30EC4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kern w:val="2"/>
                <w:sz w:val="22"/>
                <w:szCs w:val="22"/>
                <w:lang w:val="en-US"/>
              </w:rPr>
              <w:t xml:space="preserve">восьмикімнатних і більше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/ </w:t>
            </w:r>
          </w:p>
          <w:p w:rsidR="00F30EC4" w:rsidRPr="00DB0FCE" w:rsidRDefault="00F30EC4" w:rsidP="00F30EC4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eight-room apartments and more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471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513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388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678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1019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1189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975</w:t>
            </w:r>
          </w:p>
        </w:tc>
      </w:tr>
      <w:tr w:rsidR="00540A6C" w:rsidRPr="00A54112" w:rsidTr="00F30EC4">
        <w:tc>
          <w:tcPr>
            <w:tcW w:w="97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Default="00F30EC4" w:rsidP="00A54112">
            <w:pPr>
              <w:spacing w:before="60" w:after="60"/>
              <w:jc w:val="center"/>
              <w:rPr>
                <w:b/>
                <w:kern w:val="2"/>
                <w:sz w:val="26"/>
                <w:szCs w:val="26"/>
                <w:lang w:val="uk-UA"/>
              </w:rPr>
            </w:pPr>
          </w:p>
          <w:p w:rsidR="00540A6C" w:rsidRPr="00A54112" w:rsidRDefault="00540A6C" w:rsidP="00A54112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6"/>
                <w:szCs w:val="26"/>
                <w:lang w:val="uk-UA"/>
              </w:rPr>
              <w:t>Відсотків до загального обсягу</w:t>
            </w:r>
            <w:r w:rsidR="00F30EC4">
              <w:rPr>
                <w:b/>
                <w:kern w:val="2"/>
                <w:sz w:val="26"/>
                <w:szCs w:val="26"/>
                <w:lang w:val="uk-UA"/>
              </w:rPr>
              <w:t xml:space="preserve"> / </w:t>
            </w:r>
            <w:r w:rsidR="00A130F3" w:rsidRPr="00A130F3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Percentage of total</w:t>
            </w:r>
          </w:p>
        </w:tc>
      </w:tr>
      <w:tr w:rsidR="00540A6C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36073D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center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 xml:space="preserve">у тому  числі </w:t>
            </w:r>
            <w:r>
              <w:rPr>
                <w:kern w:val="2"/>
                <w:sz w:val="24"/>
                <w:szCs w:val="24"/>
                <w:lang w:val="uk-UA"/>
              </w:rPr>
              <w:t xml:space="preserve">/ </w:t>
            </w:r>
            <w:r w:rsidRPr="00A54112"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ind w:right="-42"/>
              <w:jc w:val="right"/>
              <w:rPr>
                <w:sz w:val="22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ind w:right="-42"/>
              <w:jc w:val="right"/>
              <w:rPr>
                <w:sz w:val="22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ind w:left="-26" w:right="-42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sz w:val="22"/>
                <w:szCs w:val="22"/>
              </w:rPr>
            </w:pPr>
            <w:r w:rsidRPr="00A54112">
              <w:rPr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однокімнатних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F30EC4" w:rsidRPr="00A54112" w:rsidRDefault="00F30EC4" w:rsidP="001602D7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of one-room apartments 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20,8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22,3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28,5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26,8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29,2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30,1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35,5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двокімнатних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F30EC4" w:rsidRPr="00A54112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two-room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31,2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31,8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35,8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27,9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31,5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29,0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29,2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трикімнатних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three-room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30,5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28,6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25,3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24,7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22,9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20,8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17,9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чотирикімнатних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F30EC4" w:rsidRPr="00A54112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four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>-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room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6,5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11,1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9,2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8,4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п'ятикімнатних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five-room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4,5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шестикімнатних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six-room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0,9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2,3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семикімнатних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seven-room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0,6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0,6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0,4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0,9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0,9</w:t>
            </w:r>
          </w:p>
        </w:tc>
      </w:tr>
      <w:tr w:rsidR="00F30EC4" w:rsidRPr="00A54112" w:rsidTr="00F30EC4">
        <w:tc>
          <w:tcPr>
            <w:tcW w:w="3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EC4" w:rsidRPr="00DB0FCE" w:rsidRDefault="00F30EC4" w:rsidP="00F30EC4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kern w:val="2"/>
                <w:sz w:val="22"/>
                <w:szCs w:val="22"/>
                <w:lang w:val="en-US"/>
              </w:rPr>
              <w:t xml:space="preserve">восьмикімнатних і більше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/ </w:t>
            </w:r>
          </w:p>
          <w:p w:rsidR="00F30EC4" w:rsidRPr="00DB0FCE" w:rsidRDefault="00F30EC4" w:rsidP="00F30EC4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eight-room apartments and more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0,7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1,3</w:t>
            </w:r>
          </w:p>
        </w:tc>
      </w:tr>
    </w:tbl>
    <w:p w:rsidR="00F30EC4" w:rsidRDefault="00F30EC4" w:rsidP="00540A6C">
      <w:pPr>
        <w:pStyle w:val="3"/>
        <w:spacing w:before="0" w:after="0"/>
        <w:rPr>
          <w:rFonts w:ascii="Times New Roman" w:hAnsi="Times New Roman" w:cs="Times New Roman"/>
          <w:kern w:val="2"/>
          <w:sz w:val="28"/>
          <w:lang w:val="uk-UA"/>
        </w:rPr>
      </w:pPr>
    </w:p>
    <w:p w:rsidR="00540A6C" w:rsidRDefault="00540A6C" w:rsidP="00540A6C">
      <w:pPr>
        <w:pStyle w:val="3"/>
        <w:spacing w:before="0" w:after="0"/>
        <w:rPr>
          <w:rFonts w:ascii="Times New Roman" w:hAnsi="Times New Roman" w:cs="Times New Roman"/>
          <w:kern w:val="2"/>
          <w:sz w:val="28"/>
          <w:lang w:val="uk-UA"/>
        </w:rPr>
      </w:pPr>
      <w:r w:rsidRPr="00C030F1">
        <w:rPr>
          <w:rFonts w:ascii="Times New Roman" w:hAnsi="Times New Roman" w:cs="Times New Roman"/>
          <w:kern w:val="2"/>
          <w:sz w:val="28"/>
          <w:lang w:val="uk-UA"/>
        </w:rPr>
        <w:t>2.</w:t>
      </w:r>
      <w:r w:rsidR="00A53388">
        <w:rPr>
          <w:rFonts w:ascii="Times New Roman" w:hAnsi="Times New Roman" w:cs="Times New Roman"/>
          <w:kern w:val="2"/>
          <w:sz w:val="28"/>
          <w:lang w:val="uk-UA"/>
        </w:rPr>
        <w:t>30</w:t>
      </w:r>
      <w:r>
        <w:rPr>
          <w:rFonts w:ascii="Times New Roman" w:hAnsi="Times New Roman" w:cs="Times New Roman"/>
          <w:kern w:val="2"/>
          <w:sz w:val="28"/>
          <w:lang w:val="uk-UA"/>
        </w:rPr>
        <w:t>.</w:t>
      </w:r>
      <w:r w:rsidR="002B07F5">
        <w:rPr>
          <w:rFonts w:ascii="Times New Roman" w:hAnsi="Times New Roman" w:cs="Times New Roman"/>
          <w:kern w:val="2"/>
          <w:sz w:val="28"/>
          <w:lang w:val="uk-UA"/>
        </w:rPr>
        <w:t xml:space="preserve">  </w:t>
      </w:r>
      <w:r>
        <w:rPr>
          <w:rFonts w:ascii="Times New Roman" w:hAnsi="Times New Roman" w:cs="Times New Roman"/>
          <w:kern w:val="2"/>
          <w:sz w:val="28"/>
          <w:lang w:val="uk-UA"/>
        </w:rPr>
        <w:t>Розподіл</w:t>
      </w:r>
      <w:r w:rsidR="005F7A50">
        <w:rPr>
          <w:rFonts w:ascii="Times New Roman" w:hAnsi="Times New Roman" w:cs="Times New Roman"/>
          <w:kern w:val="2"/>
          <w:sz w:val="28"/>
          <w:lang w:val="uk-UA"/>
        </w:rPr>
        <w:t xml:space="preserve"> збудованих</w:t>
      </w:r>
      <w:r w:rsidRPr="00C030F1">
        <w:rPr>
          <w:rFonts w:ascii="Times New Roman" w:hAnsi="Times New Roman" w:cs="Times New Roman"/>
          <w:kern w:val="2"/>
          <w:sz w:val="28"/>
          <w:lang w:val="uk-UA"/>
        </w:rPr>
        <w:t xml:space="preserve"> квартир</w:t>
      </w:r>
      <w:r>
        <w:rPr>
          <w:rFonts w:ascii="Times New Roman" w:hAnsi="Times New Roman" w:cs="Times New Roman"/>
          <w:kern w:val="2"/>
          <w:sz w:val="28"/>
          <w:lang w:val="uk-UA"/>
        </w:rPr>
        <w:t xml:space="preserve"> за кількістю кімнат</w:t>
      </w:r>
    </w:p>
    <w:p w:rsidR="00540A6C" w:rsidRDefault="00540A6C" w:rsidP="00540A6C">
      <w:pPr>
        <w:pStyle w:val="3"/>
        <w:spacing w:before="0" w:after="0"/>
        <w:rPr>
          <w:rFonts w:ascii="Times New Roman" w:hAnsi="Times New Roman" w:cs="Times New Roman"/>
          <w:kern w:val="2"/>
          <w:sz w:val="28"/>
          <w:lang w:val="uk-UA"/>
        </w:rPr>
      </w:pPr>
      <w:r>
        <w:rPr>
          <w:rFonts w:ascii="Times New Roman" w:hAnsi="Times New Roman" w:cs="Times New Roman"/>
          <w:kern w:val="2"/>
          <w:sz w:val="28"/>
          <w:lang w:val="uk-UA"/>
        </w:rPr>
        <w:t xml:space="preserve">        </w:t>
      </w:r>
      <w:r w:rsidR="002B07F5">
        <w:rPr>
          <w:rFonts w:ascii="Times New Roman" w:hAnsi="Times New Roman" w:cs="Times New Roman"/>
          <w:kern w:val="2"/>
          <w:sz w:val="28"/>
          <w:lang w:val="uk-UA"/>
        </w:rPr>
        <w:t xml:space="preserve"> </w:t>
      </w:r>
      <w:r w:rsidR="005F7A50">
        <w:rPr>
          <w:rFonts w:ascii="Times New Roman" w:hAnsi="Times New Roman" w:cs="Times New Roman"/>
          <w:kern w:val="2"/>
          <w:sz w:val="28"/>
          <w:lang w:val="uk-UA"/>
        </w:rPr>
        <w:t xml:space="preserve"> у сільській </w:t>
      </w:r>
      <w:r w:rsidRPr="00C030F1">
        <w:rPr>
          <w:rFonts w:ascii="Times New Roman" w:hAnsi="Times New Roman" w:cs="Times New Roman"/>
          <w:kern w:val="2"/>
          <w:sz w:val="28"/>
          <w:lang w:val="uk-UA"/>
        </w:rPr>
        <w:t>місцевості</w:t>
      </w:r>
    </w:p>
    <w:p w:rsidR="008B56F4" w:rsidRDefault="008B56F4" w:rsidP="008B56F4">
      <w:pPr>
        <w:rPr>
          <w:i/>
          <w:kern w:val="2"/>
          <w:sz w:val="22"/>
          <w:szCs w:val="22"/>
          <w:lang w:val="en-US"/>
        </w:rPr>
      </w:pPr>
      <w:r w:rsidRPr="008B56F4">
        <w:rPr>
          <w:i/>
          <w:lang w:val="uk-UA"/>
        </w:rPr>
        <w:t xml:space="preserve">       </w:t>
      </w:r>
      <w:r>
        <w:rPr>
          <w:i/>
          <w:lang w:val="uk-UA"/>
        </w:rPr>
        <w:t xml:space="preserve">     </w:t>
      </w:r>
      <w:r w:rsidR="00C8125C">
        <w:rPr>
          <w:i/>
          <w:lang w:val="uk-UA"/>
        </w:rPr>
        <w:t xml:space="preserve"> </w:t>
      </w:r>
      <w:r>
        <w:rPr>
          <w:i/>
          <w:lang w:val="uk-UA"/>
        </w:rPr>
        <w:t xml:space="preserve"> </w:t>
      </w:r>
      <w:r w:rsidRPr="00F30EC4">
        <w:rPr>
          <w:i/>
          <w:kern w:val="2"/>
          <w:sz w:val="22"/>
          <w:szCs w:val="22"/>
          <w:lang w:val="en-US"/>
        </w:rPr>
        <w:t>Distribution of apartments built by number of rooms in rural areas</w:t>
      </w:r>
    </w:p>
    <w:p w:rsidR="00C8125C" w:rsidRPr="00F30EC4" w:rsidRDefault="00C8125C" w:rsidP="008B56F4">
      <w:pPr>
        <w:rPr>
          <w:i/>
          <w:sz w:val="22"/>
          <w:szCs w:val="22"/>
          <w:lang w:val="uk-UA"/>
        </w:rPr>
      </w:pPr>
    </w:p>
    <w:p w:rsidR="00540A6C" w:rsidRPr="00C030F1" w:rsidRDefault="00540A6C" w:rsidP="00540A6C">
      <w:pPr>
        <w:ind w:right="-649"/>
        <w:jc w:val="both"/>
        <w:rPr>
          <w:kern w:val="2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891"/>
        <w:gridCol w:w="891"/>
        <w:gridCol w:w="891"/>
        <w:gridCol w:w="891"/>
        <w:gridCol w:w="891"/>
        <w:gridCol w:w="891"/>
        <w:gridCol w:w="891"/>
      </w:tblGrid>
      <w:tr w:rsidR="00540A6C" w:rsidRPr="00A54112" w:rsidTr="00F30EC4">
        <w:tc>
          <w:tcPr>
            <w:tcW w:w="3544" w:type="dxa"/>
            <w:tcBorders>
              <w:left w:val="nil"/>
              <w:bottom w:val="nil"/>
            </w:tcBorders>
            <w:shd w:val="clear" w:color="auto" w:fill="auto"/>
          </w:tcPr>
          <w:p w:rsidR="00540A6C" w:rsidRPr="00A54112" w:rsidRDefault="00540A6C" w:rsidP="0036073D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:rsidR="00540A6C" w:rsidRPr="00A54112" w:rsidRDefault="00540A6C" w:rsidP="00F30EC4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540A6C" w:rsidRPr="00A54112" w:rsidRDefault="00640E94" w:rsidP="00F30EC4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2008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540A6C" w:rsidRPr="00A54112" w:rsidRDefault="00640E94" w:rsidP="00F30EC4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2009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540A6C" w:rsidRPr="00A54112" w:rsidRDefault="00540A6C" w:rsidP="00F30EC4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A54112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91" w:type="dxa"/>
            <w:shd w:val="clear" w:color="auto" w:fill="auto"/>
            <w:vAlign w:val="bottom"/>
          </w:tcPr>
          <w:p w:rsidR="00540A6C" w:rsidRPr="00A54112" w:rsidRDefault="00540A6C" w:rsidP="00F30EC4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91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40A6C" w:rsidRPr="00A54112" w:rsidRDefault="00540A6C" w:rsidP="00F30EC4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91" w:type="dxa"/>
            <w:tcBorders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F30EC4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640E94" w:rsidRPr="00A54112"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</w:tr>
      <w:tr w:rsidR="00540A6C" w:rsidRPr="00A54112" w:rsidTr="00F30EC4"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A54112">
            <w:pPr>
              <w:spacing w:line="276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F30EC4">
            <w:pPr>
              <w:spacing w:line="276" w:lineRule="auto"/>
              <w:ind w:right="317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F30EC4">
            <w:pPr>
              <w:spacing w:line="276" w:lineRule="auto"/>
              <w:ind w:right="297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F30EC4">
            <w:pPr>
              <w:spacing w:line="276" w:lineRule="auto"/>
              <w:ind w:right="221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F30EC4">
            <w:pPr>
              <w:spacing w:line="276" w:lineRule="auto"/>
              <w:ind w:right="297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F30EC4">
            <w:pPr>
              <w:spacing w:line="276" w:lineRule="auto"/>
              <w:ind w:right="297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F30EC4">
            <w:pPr>
              <w:spacing w:line="276" w:lineRule="auto"/>
              <w:ind w:right="221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F30EC4">
            <w:pPr>
              <w:spacing w:line="276" w:lineRule="auto"/>
              <w:ind w:right="221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</w:tr>
      <w:tr w:rsidR="00540A6C" w:rsidRPr="00A54112" w:rsidTr="00F30EC4"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40A6C" w:rsidRPr="00A54112" w:rsidRDefault="00540A6C" w:rsidP="00F30EC4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Одиниць</w:t>
            </w:r>
            <w:r w:rsidR="00F30EC4"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="00F30EC4" w:rsidRPr="00030745">
              <w:rPr>
                <w:i/>
                <w:kern w:val="2"/>
                <w:sz w:val="22"/>
                <w:szCs w:val="22"/>
                <w:lang w:val="uk-UA"/>
              </w:rPr>
              <w:t>U</w:t>
            </w:r>
            <w:r w:rsidR="00F30EC4" w:rsidRPr="002F7CBF">
              <w:rPr>
                <w:i/>
                <w:kern w:val="2"/>
                <w:sz w:val="22"/>
                <w:szCs w:val="22"/>
                <w:lang w:val="uk-UA"/>
              </w:rPr>
              <w:t>nits</w:t>
            </w:r>
          </w:p>
        </w:tc>
      </w:tr>
      <w:tr w:rsidR="00F30EC4" w:rsidRPr="00A54112" w:rsidTr="00F30EC4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16526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18187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9174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19887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16473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21417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38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26820</w:t>
            </w:r>
          </w:p>
        </w:tc>
      </w:tr>
      <w:tr w:rsidR="00F30EC4" w:rsidRPr="00A54112" w:rsidTr="00F30EC4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center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 xml:space="preserve">у тому  числі </w:t>
            </w:r>
            <w:r>
              <w:rPr>
                <w:kern w:val="2"/>
                <w:sz w:val="24"/>
                <w:szCs w:val="24"/>
                <w:lang w:val="uk-UA"/>
              </w:rPr>
              <w:t xml:space="preserve">/ </w:t>
            </w:r>
            <w:r w:rsidRPr="00A54112"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2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38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F30EC4" w:rsidRPr="00A54112" w:rsidTr="00F30EC4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однокімнатних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F30EC4" w:rsidRPr="00A54112" w:rsidRDefault="00F30EC4" w:rsidP="001602D7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of one-room apartments 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943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1604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2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1405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1994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2963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3623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38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6094</w:t>
            </w:r>
          </w:p>
        </w:tc>
      </w:tr>
      <w:tr w:rsidR="00F30EC4" w:rsidRPr="00A54112" w:rsidTr="00F30EC4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двокімнатних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F30EC4" w:rsidRPr="00A54112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two-room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2305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left="-141" w:firstLine="141"/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2654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2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2076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3373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3098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3622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38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5620</w:t>
            </w:r>
          </w:p>
        </w:tc>
      </w:tr>
      <w:tr w:rsidR="00F30EC4" w:rsidRPr="00A54112" w:rsidTr="00F30EC4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трикімнатних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three-room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4556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4345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2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2082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4659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3287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4380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38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4954</w:t>
            </w:r>
          </w:p>
        </w:tc>
      </w:tr>
      <w:tr w:rsidR="00F30EC4" w:rsidRPr="00A54112" w:rsidTr="00F30EC4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чотирикімнатних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F30EC4" w:rsidRPr="00A54112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four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>-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room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4435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lang w:val="uk-UA"/>
              </w:rPr>
            </w:pPr>
            <w:r w:rsidRPr="00A54112">
              <w:rPr>
                <w:kern w:val="2"/>
                <w:sz w:val="24"/>
                <w:lang w:val="uk-UA"/>
              </w:rPr>
              <w:t>4697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2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1998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4890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3075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4271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38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4562</w:t>
            </w:r>
          </w:p>
        </w:tc>
      </w:tr>
      <w:tr w:rsidR="00F30EC4" w:rsidRPr="00A54112" w:rsidTr="00F30EC4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п'ятикімнатних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five-room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2306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2538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2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857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2719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2116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2928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38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2974</w:t>
            </w:r>
          </w:p>
        </w:tc>
      </w:tr>
      <w:tr w:rsidR="00F30EC4" w:rsidRPr="00A54112" w:rsidTr="00F30EC4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шестикімнатних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six-room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1120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1362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2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1299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998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1419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38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1461</w:t>
            </w:r>
          </w:p>
        </w:tc>
      </w:tr>
      <w:tr w:rsidR="00F30EC4" w:rsidRPr="00A54112" w:rsidTr="00F30EC4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семикімнатних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seven-room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442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485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2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163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404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547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38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549</w:t>
            </w:r>
          </w:p>
        </w:tc>
      </w:tr>
      <w:tr w:rsidR="00F30EC4" w:rsidRPr="00A54112" w:rsidTr="00F30EC4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Pr="00DB0FCE" w:rsidRDefault="00F30EC4" w:rsidP="00F30EC4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kern w:val="2"/>
                <w:sz w:val="22"/>
                <w:szCs w:val="22"/>
                <w:lang w:val="en-US"/>
              </w:rPr>
              <w:t xml:space="preserve">восьмикімнатних і більше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/ </w:t>
            </w:r>
          </w:p>
          <w:p w:rsidR="00F30EC4" w:rsidRPr="00DB0FCE" w:rsidRDefault="00F30EC4" w:rsidP="00F30EC4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eight-room apartments and more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419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502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2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189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449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532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tabs>
                <w:tab w:val="left" w:pos="68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627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38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606</w:t>
            </w:r>
          </w:p>
        </w:tc>
      </w:tr>
      <w:tr w:rsidR="00F30EC4" w:rsidRPr="00A54112" w:rsidTr="00C8125C"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540A6C" w:rsidRPr="00A54112" w:rsidTr="00F30EC4"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A54112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6"/>
                <w:szCs w:val="26"/>
                <w:lang w:val="uk-UA"/>
              </w:rPr>
              <w:t>Відсотків до загального обсягу</w:t>
            </w:r>
            <w:r w:rsidR="00F30EC4">
              <w:rPr>
                <w:b/>
                <w:kern w:val="2"/>
                <w:sz w:val="26"/>
                <w:szCs w:val="26"/>
                <w:lang w:val="uk-UA"/>
              </w:rPr>
              <w:t xml:space="preserve"> / </w:t>
            </w:r>
            <w:r w:rsidR="00A130F3" w:rsidRPr="00A130F3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Percentage of total</w:t>
            </w:r>
          </w:p>
        </w:tc>
      </w:tr>
      <w:tr w:rsidR="00540A6C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36073D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</w:tr>
      <w:tr w:rsidR="00F30EC4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100,0</w:t>
            </w:r>
          </w:p>
        </w:tc>
      </w:tr>
      <w:tr w:rsidR="00F30EC4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center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 xml:space="preserve">у тому  числі </w:t>
            </w:r>
            <w:r>
              <w:rPr>
                <w:kern w:val="2"/>
                <w:sz w:val="24"/>
                <w:szCs w:val="24"/>
                <w:lang w:val="uk-UA"/>
              </w:rPr>
              <w:t xml:space="preserve">/ </w:t>
            </w:r>
            <w:r w:rsidRPr="00A54112"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ind w:right="-42"/>
              <w:jc w:val="right"/>
              <w:rPr>
                <w:sz w:val="22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ind w:right="-42"/>
              <w:jc w:val="right"/>
              <w:rPr>
                <w:sz w:val="22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ind w:right="-42"/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ind w:left="-26" w:right="-42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0EC4" w:rsidRPr="00A54112" w:rsidRDefault="00F30EC4" w:rsidP="00F30EC4">
            <w:pPr>
              <w:jc w:val="right"/>
              <w:rPr>
                <w:sz w:val="22"/>
                <w:szCs w:val="22"/>
              </w:rPr>
            </w:pPr>
            <w:r w:rsidRPr="00A54112">
              <w:rPr>
                <w:sz w:val="22"/>
                <w:szCs w:val="22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F30EC4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однокімнатних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F30EC4" w:rsidRPr="00A54112" w:rsidRDefault="00F30EC4" w:rsidP="001602D7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of one-room apartments 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8,8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15,3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18,0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16,9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22,7</w:t>
            </w:r>
          </w:p>
        </w:tc>
      </w:tr>
      <w:tr w:rsidR="00F30EC4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двокімнатних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F30EC4" w:rsidRPr="00A54112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two-room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13,9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14,6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22,6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17,0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18,8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16,9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21,0</w:t>
            </w:r>
          </w:p>
        </w:tc>
      </w:tr>
      <w:tr w:rsidR="00F30EC4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трикімнатних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three-room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27,6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23,9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22,7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23,4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20,0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20,5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18,5</w:t>
            </w:r>
          </w:p>
        </w:tc>
      </w:tr>
      <w:tr w:rsidR="00F30EC4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чотирикімнатних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F30EC4" w:rsidRPr="00A54112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four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>-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room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26,8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25,8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21,8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24,6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18,7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19,9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17,0</w:t>
            </w:r>
          </w:p>
        </w:tc>
      </w:tr>
      <w:tr w:rsidR="00F30EC4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п'ятикімнатних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five-room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14,0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13,9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9,3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13,7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12,8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13,7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11,1</w:t>
            </w:r>
          </w:p>
        </w:tc>
      </w:tr>
      <w:tr w:rsidR="00F30EC4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шестикімнатних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six-room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6,8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6,5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6,1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6,6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5,4</w:t>
            </w:r>
          </w:p>
        </w:tc>
      </w:tr>
      <w:tr w:rsidR="00F30EC4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0EC4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семикімнатних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F30EC4" w:rsidRPr="00DB0FCE" w:rsidRDefault="00F30EC4" w:rsidP="00F30EC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seven-room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2,0</w:t>
            </w:r>
          </w:p>
        </w:tc>
      </w:tr>
      <w:tr w:rsidR="00F30EC4" w:rsidRPr="00A54112" w:rsidTr="00C8125C"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EC4" w:rsidRPr="00DB0FCE" w:rsidRDefault="00F30EC4" w:rsidP="00F30EC4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kern w:val="2"/>
                <w:sz w:val="22"/>
                <w:szCs w:val="22"/>
                <w:lang w:val="en-US"/>
              </w:rPr>
              <w:t xml:space="preserve">восьмикімнатних і більше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/ </w:t>
            </w:r>
          </w:p>
          <w:p w:rsidR="00F30EC4" w:rsidRPr="00DB0FCE" w:rsidRDefault="00F30EC4" w:rsidP="00F30EC4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eight-room apartments and more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0EC4" w:rsidRPr="00A54112" w:rsidRDefault="00F30EC4" w:rsidP="00F30EC4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2,3</w:t>
            </w:r>
          </w:p>
        </w:tc>
      </w:tr>
    </w:tbl>
    <w:p w:rsidR="00C8125C" w:rsidRPr="00C8125C" w:rsidRDefault="00C8125C" w:rsidP="00540A6C">
      <w:pPr>
        <w:pStyle w:val="3"/>
        <w:rPr>
          <w:rFonts w:ascii="Times New Roman" w:hAnsi="Times New Roman" w:cs="Times New Roman"/>
          <w:kern w:val="2"/>
          <w:sz w:val="16"/>
          <w:szCs w:val="16"/>
          <w:lang w:val="uk-UA"/>
        </w:rPr>
      </w:pPr>
    </w:p>
    <w:p w:rsidR="00540A6C" w:rsidRDefault="00540A6C" w:rsidP="00540A6C">
      <w:pPr>
        <w:pStyle w:val="3"/>
        <w:rPr>
          <w:rFonts w:ascii="Times New Roman" w:hAnsi="Times New Roman" w:cs="Times New Roman"/>
          <w:kern w:val="2"/>
          <w:sz w:val="28"/>
          <w:lang w:val="uk-UA"/>
        </w:rPr>
      </w:pPr>
      <w:r w:rsidRPr="00C030F1">
        <w:rPr>
          <w:rFonts w:ascii="Times New Roman" w:hAnsi="Times New Roman" w:cs="Times New Roman"/>
          <w:kern w:val="2"/>
          <w:sz w:val="28"/>
          <w:lang w:val="uk-UA"/>
        </w:rPr>
        <w:t>2.</w:t>
      </w:r>
      <w:r w:rsidR="00A53388">
        <w:rPr>
          <w:rFonts w:ascii="Times New Roman" w:hAnsi="Times New Roman" w:cs="Times New Roman"/>
          <w:kern w:val="2"/>
          <w:sz w:val="28"/>
          <w:lang w:val="uk-UA"/>
        </w:rPr>
        <w:t>31</w:t>
      </w:r>
      <w:r w:rsidRPr="00C030F1">
        <w:rPr>
          <w:rFonts w:ascii="Times New Roman" w:hAnsi="Times New Roman" w:cs="Times New Roman"/>
          <w:kern w:val="2"/>
          <w:sz w:val="28"/>
          <w:lang w:val="uk-UA"/>
        </w:rPr>
        <w:t xml:space="preserve">. </w:t>
      </w:r>
      <w:r w:rsidR="007C764F">
        <w:rPr>
          <w:rFonts w:ascii="Times New Roman" w:hAnsi="Times New Roman" w:cs="Times New Roman"/>
          <w:kern w:val="2"/>
          <w:sz w:val="28"/>
          <w:lang w:val="en-US"/>
        </w:rPr>
        <w:t xml:space="preserve"> </w:t>
      </w:r>
      <w:r w:rsidRPr="00C030F1">
        <w:rPr>
          <w:rFonts w:ascii="Times New Roman" w:hAnsi="Times New Roman" w:cs="Times New Roman"/>
          <w:kern w:val="2"/>
          <w:sz w:val="28"/>
          <w:lang w:val="uk-UA"/>
        </w:rPr>
        <w:t>Середній</w:t>
      </w:r>
      <w:r>
        <w:rPr>
          <w:rFonts w:ascii="Times New Roman" w:hAnsi="Times New Roman" w:cs="Times New Roman"/>
          <w:kern w:val="2"/>
          <w:sz w:val="28"/>
          <w:lang w:val="uk-UA"/>
        </w:rPr>
        <w:t xml:space="preserve"> </w:t>
      </w:r>
      <w:r w:rsidRPr="00C030F1">
        <w:rPr>
          <w:rFonts w:ascii="Times New Roman" w:hAnsi="Times New Roman" w:cs="Times New Roman"/>
          <w:kern w:val="2"/>
          <w:sz w:val="28"/>
          <w:lang w:val="uk-UA"/>
        </w:rPr>
        <w:t>розмір збудованих квартир</w:t>
      </w:r>
    </w:p>
    <w:p w:rsidR="008B56F4" w:rsidRPr="00C8125C" w:rsidRDefault="008B56F4" w:rsidP="008B56F4">
      <w:pPr>
        <w:rPr>
          <w:i/>
          <w:sz w:val="22"/>
          <w:szCs w:val="22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         </w:t>
      </w:r>
      <w:r w:rsidR="007C764F">
        <w:rPr>
          <w:i/>
          <w:kern w:val="2"/>
          <w:sz w:val="24"/>
          <w:szCs w:val="24"/>
          <w:lang w:val="en-US"/>
        </w:rPr>
        <w:t xml:space="preserve"> </w:t>
      </w:r>
      <w:r w:rsidRPr="00C8125C">
        <w:rPr>
          <w:i/>
          <w:kern w:val="2"/>
          <w:sz w:val="22"/>
          <w:szCs w:val="22"/>
          <w:lang w:val="en-US"/>
        </w:rPr>
        <w:t>Average size of apartments built</w:t>
      </w:r>
    </w:p>
    <w:p w:rsidR="00540A6C" w:rsidRPr="00C030F1" w:rsidRDefault="00540A6C" w:rsidP="004314A8">
      <w:pPr>
        <w:ind w:right="-144"/>
        <w:jc w:val="both"/>
        <w:rPr>
          <w:i/>
          <w:kern w:val="2"/>
          <w:sz w:val="24"/>
          <w:szCs w:val="24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79562E">
        <w:rPr>
          <w:i/>
          <w:kern w:val="2"/>
          <w:sz w:val="24"/>
          <w:szCs w:val="24"/>
          <w:lang w:val="uk-UA"/>
        </w:rPr>
        <w:t xml:space="preserve"> </w:t>
      </w:r>
      <w:r w:rsidR="004314A8">
        <w:rPr>
          <w:i/>
          <w:kern w:val="2"/>
          <w:sz w:val="24"/>
          <w:szCs w:val="24"/>
          <w:lang w:val="uk-UA"/>
        </w:rPr>
        <w:t xml:space="preserve">          </w:t>
      </w:r>
      <w:r w:rsidRPr="00C030F1">
        <w:rPr>
          <w:i/>
          <w:kern w:val="2"/>
          <w:sz w:val="24"/>
          <w:szCs w:val="24"/>
          <w:lang w:val="uk-UA"/>
        </w:rPr>
        <w:t>(м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C8125C">
        <w:rPr>
          <w:i/>
          <w:kern w:val="2"/>
          <w:sz w:val="24"/>
          <w:szCs w:val="24"/>
          <w:lang w:val="uk-UA"/>
        </w:rPr>
        <w:t xml:space="preserve"> /</w:t>
      </w:r>
      <w:r w:rsidR="00C8125C" w:rsidRPr="00C8125C">
        <w:rPr>
          <w:i/>
          <w:kern w:val="2"/>
          <w:sz w:val="22"/>
          <w:szCs w:val="22"/>
          <w:lang w:val="en-US"/>
        </w:rPr>
        <w:t xml:space="preserve"> </w:t>
      </w:r>
      <w:r w:rsidR="00C8125C" w:rsidRPr="009A0E54">
        <w:rPr>
          <w:i/>
          <w:kern w:val="2"/>
          <w:sz w:val="22"/>
          <w:szCs w:val="22"/>
          <w:lang w:val="en-US"/>
        </w:rPr>
        <w:t>sq</w:t>
      </w:r>
      <w:r w:rsidR="00C8125C" w:rsidRPr="009A0E54">
        <w:rPr>
          <w:i/>
          <w:kern w:val="2"/>
          <w:sz w:val="22"/>
          <w:szCs w:val="22"/>
          <w:lang w:val="uk-UA"/>
        </w:rPr>
        <w:t>.m</w:t>
      </w:r>
      <w:r w:rsidR="00C8125C" w:rsidRPr="009A0E54">
        <w:rPr>
          <w:kern w:val="2"/>
          <w:sz w:val="22"/>
          <w:szCs w:val="22"/>
          <w:lang w:val="uk-UA"/>
        </w:rPr>
        <w:t xml:space="preserve"> </w:t>
      </w:r>
      <w:r w:rsidR="00C8125C" w:rsidRPr="009A0E54">
        <w:rPr>
          <w:i/>
          <w:kern w:val="2"/>
          <w:sz w:val="22"/>
          <w:szCs w:val="22"/>
          <w:lang w:val="en-US"/>
        </w:rPr>
        <w:t>of</w:t>
      </w:r>
      <w:r w:rsidR="00C8125C" w:rsidRPr="009A0E54">
        <w:rPr>
          <w:kern w:val="2"/>
          <w:sz w:val="22"/>
          <w:szCs w:val="22"/>
          <w:lang w:val="uk-UA"/>
        </w:rPr>
        <w:t xml:space="preserve"> </w:t>
      </w:r>
      <w:r w:rsidR="00C8125C" w:rsidRPr="009A0E54">
        <w:rPr>
          <w:i/>
          <w:kern w:val="2"/>
          <w:sz w:val="22"/>
          <w:szCs w:val="22"/>
          <w:lang w:val="en-US"/>
        </w:rPr>
        <w:t>total</w:t>
      </w:r>
      <w:r w:rsidR="00C8125C" w:rsidRPr="009A0E54">
        <w:rPr>
          <w:i/>
          <w:kern w:val="2"/>
          <w:sz w:val="22"/>
          <w:szCs w:val="22"/>
          <w:lang w:val="uk-UA"/>
        </w:rPr>
        <w:t xml:space="preserve"> </w:t>
      </w:r>
      <w:r w:rsidR="00C8125C" w:rsidRPr="009A0E54">
        <w:rPr>
          <w:i/>
          <w:kern w:val="2"/>
          <w:sz w:val="22"/>
          <w:szCs w:val="22"/>
          <w:lang w:val="en-US"/>
        </w:rPr>
        <w:t>size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891"/>
        <w:gridCol w:w="891"/>
        <w:gridCol w:w="891"/>
        <w:gridCol w:w="891"/>
        <w:gridCol w:w="891"/>
        <w:gridCol w:w="891"/>
        <w:gridCol w:w="891"/>
      </w:tblGrid>
      <w:tr w:rsidR="00540A6C" w:rsidRPr="00A54112" w:rsidTr="00614EB0">
        <w:tc>
          <w:tcPr>
            <w:tcW w:w="354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0F02DD" w:rsidRPr="00A54112"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9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0F02DD" w:rsidRPr="00A54112"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9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0F02DD" w:rsidRPr="00A54112"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9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0F02DD" w:rsidRPr="00A54112"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A54112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9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0F02DD" w:rsidRPr="00A54112"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9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0F02DD" w:rsidRPr="00A54112"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9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0F02DD" w:rsidRPr="00A54112"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</w:tr>
      <w:tr w:rsidR="00540A6C" w:rsidRPr="00A54112" w:rsidTr="00614EB0">
        <w:tc>
          <w:tcPr>
            <w:tcW w:w="3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0A6C" w:rsidRPr="00A54112" w:rsidRDefault="00540A6C" w:rsidP="0036073D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A54112">
            <w:pPr>
              <w:ind w:right="113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A54112">
            <w:pPr>
              <w:ind w:right="120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A54112">
            <w:pPr>
              <w:tabs>
                <w:tab w:val="left" w:pos="744"/>
              </w:tabs>
              <w:ind w:right="87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A54112">
            <w:pPr>
              <w:tabs>
                <w:tab w:val="left" w:pos="777"/>
              </w:tabs>
              <w:ind w:right="54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A54112">
            <w:pPr>
              <w:ind w:right="221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A54112">
            <w:pPr>
              <w:tabs>
                <w:tab w:val="left" w:pos="777"/>
              </w:tabs>
              <w:ind w:right="54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A54112">
            <w:pPr>
              <w:ind w:right="221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44"/>
              </w:tabs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105,9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109,1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96,1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118,9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110,1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113,5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104,6</w:t>
            </w: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center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 xml:space="preserve">у тому  числі </w:t>
            </w:r>
            <w:r>
              <w:rPr>
                <w:kern w:val="2"/>
                <w:sz w:val="24"/>
                <w:szCs w:val="24"/>
                <w:lang w:val="uk-UA"/>
              </w:rPr>
              <w:t xml:space="preserve">/ </w:t>
            </w:r>
            <w:r w:rsidRPr="00A54112"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44"/>
              </w:tabs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однокімнатних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C8125C" w:rsidRPr="00A54112" w:rsidRDefault="00C8125C" w:rsidP="001602D7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of one-room apartments 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4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51,5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51,0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52,3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51,3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49,0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48,3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47,1</w:t>
            </w: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двокімнатних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C8125C" w:rsidRPr="00A54112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two-room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4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71,4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71,8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73,3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74,6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74,1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73,8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74,0</w:t>
            </w: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трикімнатних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C8125C" w:rsidRPr="00DB0FCE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three-room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4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100,3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103,9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103,1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111,5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111,2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110,1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111,7</w:t>
            </w: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чотирикімнатних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C8125C" w:rsidRPr="00A54112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four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>-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room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4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150,5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159,3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170,7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168,7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174,4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166,2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167,2</w:t>
            </w: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п'ятикімнатних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C8125C" w:rsidRPr="00DB0FCE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five-room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4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211,3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216,9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225,7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217,9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224,5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217,0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214,3</w:t>
            </w: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шестикімнатних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C8125C" w:rsidRPr="00DB0FCE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six-room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4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261,5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270,7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276,5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268,1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265,7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257,4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249,9</w:t>
            </w:r>
          </w:p>
        </w:tc>
      </w:tr>
      <w:tr w:rsidR="00C8125C" w:rsidRPr="00A54112" w:rsidTr="001602D7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семикімнатних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C8125C" w:rsidRPr="00DB0FCE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seven-room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4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308,0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299,7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303,7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311,7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304,0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295,7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294,8</w:t>
            </w:r>
          </w:p>
        </w:tc>
      </w:tr>
      <w:tr w:rsidR="00C8125C" w:rsidRPr="00A54112" w:rsidTr="001602D7">
        <w:tc>
          <w:tcPr>
            <w:tcW w:w="3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25C" w:rsidRPr="00DB0FCE" w:rsidRDefault="00C8125C" w:rsidP="00C8125C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kern w:val="2"/>
                <w:sz w:val="22"/>
                <w:szCs w:val="22"/>
                <w:lang w:val="en-US"/>
              </w:rPr>
              <w:t xml:space="preserve">восьмикімнатних і більше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/ </w:t>
            </w:r>
          </w:p>
          <w:p w:rsidR="00C8125C" w:rsidRPr="00DB0FCE" w:rsidRDefault="00C8125C" w:rsidP="00C8125C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eight-room apartments and more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44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456,6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487,0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508,5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tabs>
                <w:tab w:val="left" w:pos="77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510,6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476,3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466,9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439,7</w:t>
            </w:r>
          </w:p>
        </w:tc>
      </w:tr>
    </w:tbl>
    <w:p w:rsidR="000F02DD" w:rsidRPr="00C8125C" w:rsidRDefault="000F02DD" w:rsidP="00540A6C">
      <w:pPr>
        <w:pStyle w:val="3"/>
        <w:rPr>
          <w:rFonts w:ascii="Times New Roman" w:hAnsi="Times New Roman" w:cs="Times New Roman"/>
          <w:kern w:val="2"/>
          <w:sz w:val="16"/>
          <w:szCs w:val="16"/>
          <w:lang w:val="uk-UA"/>
        </w:rPr>
      </w:pPr>
    </w:p>
    <w:p w:rsidR="00540A6C" w:rsidRDefault="00540A6C" w:rsidP="00540A6C">
      <w:pPr>
        <w:pStyle w:val="3"/>
        <w:rPr>
          <w:rFonts w:ascii="Times New Roman" w:hAnsi="Times New Roman" w:cs="Times New Roman"/>
          <w:kern w:val="2"/>
          <w:sz w:val="28"/>
          <w:lang w:val="uk-UA"/>
        </w:rPr>
      </w:pPr>
      <w:r w:rsidRPr="00C030F1">
        <w:rPr>
          <w:rFonts w:ascii="Times New Roman" w:hAnsi="Times New Roman" w:cs="Times New Roman"/>
          <w:kern w:val="2"/>
          <w:sz w:val="28"/>
          <w:lang w:val="uk-UA"/>
        </w:rPr>
        <w:t>2.</w:t>
      </w:r>
      <w:r>
        <w:rPr>
          <w:rFonts w:ascii="Times New Roman" w:hAnsi="Times New Roman" w:cs="Times New Roman"/>
          <w:kern w:val="2"/>
          <w:sz w:val="28"/>
          <w:lang w:val="uk-UA"/>
        </w:rPr>
        <w:t>3</w:t>
      </w:r>
      <w:r w:rsidR="00A53388">
        <w:rPr>
          <w:rFonts w:ascii="Times New Roman" w:hAnsi="Times New Roman" w:cs="Times New Roman"/>
          <w:kern w:val="2"/>
          <w:sz w:val="28"/>
          <w:lang w:val="uk-UA"/>
        </w:rPr>
        <w:t>2</w:t>
      </w:r>
      <w:r w:rsidRPr="00C030F1">
        <w:rPr>
          <w:rFonts w:ascii="Times New Roman" w:hAnsi="Times New Roman" w:cs="Times New Roman"/>
          <w:kern w:val="2"/>
          <w:sz w:val="28"/>
          <w:lang w:val="uk-UA"/>
        </w:rPr>
        <w:t xml:space="preserve">. </w:t>
      </w:r>
      <w:r w:rsidR="007C764F" w:rsidRPr="007C764F">
        <w:rPr>
          <w:rFonts w:ascii="Times New Roman" w:hAnsi="Times New Roman" w:cs="Times New Roman"/>
          <w:kern w:val="2"/>
          <w:sz w:val="28"/>
        </w:rPr>
        <w:t xml:space="preserve"> </w:t>
      </w:r>
      <w:r w:rsidRPr="00C030F1">
        <w:rPr>
          <w:rFonts w:ascii="Times New Roman" w:hAnsi="Times New Roman" w:cs="Times New Roman"/>
          <w:kern w:val="2"/>
          <w:sz w:val="28"/>
          <w:lang w:val="uk-UA"/>
        </w:rPr>
        <w:t>Середній розмір збудованих квартир</w:t>
      </w:r>
      <w:r>
        <w:rPr>
          <w:rFonts w:ascii="Times New Roman" w:hAnsi="Times New Roman" w:cs="Times New Roman"/>
          <w:kern w:val="2"/>
          <w:sz w:val="28"/>
          <w:lang w:val="uk-UA"/>
        </w:rPr>
        <w:t xml:space="preserve"> у міських поселеннях</w:t>
      </w:r>
    </w:p>
    <w:p w:rsidR="008B56F4" w:rsidRPr="008B56F4" w:rsidRDefault="008B56F4" w:rsidP="008B56F4">
      <w:pPr>
        <w:rPr>
          <w:i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         </w:t>
      </w:r>
      <w:r w:rsidR="007C764F" w:rsidRPr="001F08C0">
        <w:rPr>
          <w:i/>
          <w:kern w:val="2"/>
          <w:sz w:val="24"/>
          <w:szCs w:val="24"/>
        </w:rPr>
        <w:t xml:space="preserve"> </w:t>
      </w:r>
      <w:r w:rsidRPr="008B56F4">
        <w:rPr>
          <w:i/>
          <w:kern w:val="2"/>
          <w:sz w:val="24"/>
          <w:szCs w:val="24"/>
          <w:lang w:val="en-US"/>
        </w:rPr>
        <w:t>Average size of apartments built in urban areas</w:t>
      </w:r>
    </w:p>
    <w:p w:rsidR="00540A6C" w:rsidRPr="00C030F1" w:rsidRDefault="00540A6C" w:rsidP="00540A6C">
      <w:pPr>
        <w:rPr>
          <w:kern w:val="2"/>
          <w:sz w:val="16"/>
          <w:szCs w:val="16"/>
          <w:lang w:val="uk-UA"/>
        </w:rPr>
      </w:pPr>
    </w:p>
    <w:p w:rsidR="00540A6C" w:rsidRPr="00C030F1" w:rsidRDefault="00540A6C" w:rsidP="0079562E">
      <w:pPr>
        <w:ind w:right="-290"/>
        <w:jc w:val="both"/>
        <w:rPr>
          <w:i/>
          <w:kern w:val="2"/>
          <w:sz w:val="24"/>
          <w:szCs w:val="24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79562E">
        <w:rPr>
          <w:i/>
          <w:kern w:val="2"/>
          <w:sz w:val="24"/>
          <w:szCs w:val="24"/>
          <w:lang w:val="uk-UA"/>
        </w:rPr>
        <w:t xml:space="preserve">   </w:t>
      </w:r>
      <w:r w:rsidR="004314A8">
        <w:rPr>
          <w:i/>
          <w:kern w:val="2"/>
          <w:sz w:val="24"/>
          <w:szCs w:val="24"/>
          <w:lang w:val="uk-UA"/>
        </w:rPr>
        <w:t xml:space="preserve">   </w:t>
      </w:r>
      <w:r w:rsidRPr="00C030F1">
        <w:rPr>
          <w:i/>
          <w:kern w:val="2"/>
          <w:sz w:val="24"/>
          <w:szCs w:val="24"/>
          <w:lang w:val="uk-UA"/>
        </w:rPr>
        <w:t xml:space="preserve"> (м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C8125C">
        <w:rPr>
          <w:i/>
          <w:kern w:val="2"/>
          <w:sz w:val="24"/>
          <w:szCs w:val="24"/>
          <w:lang w:val="uk-UA"/>
        </w:rPr>
        <w:t xml:space="preserve"> / </w:t>
      </w:r>
      <w:r w:rsidR="00C8125C" w:rsidRPr="009A0E54">
        <w:rPr>
          <w:i/>
          <w:kern w:val="2"/>
          <w:sz w:val="22"/>
          <w:szCs w:val="22"/>
          <w:lang w:val="en-US"/>
        </w:rPr>
        <w:t>sq</w:t>
      </w:r>
      <w:r w:rsidR="00C8125C" w:rsidRPr="009A0E54">
        <w:rPr>
          <w:i/>
          <w:kern w:val="2"/>
          <w:sz w:val="22"/>
          <w:szCs w:val="22"/>
          <w:lang w:val="uk-UA"/>
        </w:rPr>
        <w:t>.m</w:t>
      </w:r>
      <w:r w:rsidR="00C8125C" w:rsidRPr="009A0E54">
        <w:rPr>
          <w:kern w:val="2"/>
          <w:sz w:val="22"/>
          <w:szCs w:val="22"/>
          <w:lang w:val="uk-UA"/>
        </w:rPr>
        <w:t xml:space="preserve"> </w:t>
      </w:r>
      <w:r w:rsidR="00C8125C" w:rsidRPr="009A0E54">
        <w:rPr>
          <w:i/>
          <w:kern w:val="2"/>
          <w:sz w:val="22"/>
          <w:szCs w:val="22"/>
          <w:lang w:val="en-US"/>
        </w:rPr>
        <w:t>of</w:t>
      </w:r>
      <w:r w:rsidR="00C8125C" w:rsidRPr="009A0E54">
        <w:rPr>
          <w:kern w:val="2"/>
          <w:sz w:val="22"/>
          <w:szCs w:val="22"/>
          <w:lang w:val="uk-UA"/>
        </w:rPr>
        <w:t xml:space="preserve"> </w:t>
      </w:r>
      <w:r w:rsidR="00C8125C" w:rsidRPr="009A0E54">
        <w:rPr>
          <w:i/>
          <w:kern w:val="2"/>
          <w:sz w:val="22"/>
          <w:szCs w:val="22"/>
          <w:lang w:val="en-US"/>
        </w:rPr>
        <w:t>total</w:t>
      </w:r>
      <w:r w:rsidR="00C8125C" w:rsidRPr="009A0E54">
        <w:rPr>
          <w:i/>
          <w:kern w:val="2"/>
          <w:sz w:val="22"/>
          <w:szCs w:val="22"/>
          <w:lang w:val="uk-UA"/>
        </w:rPr>
        <w:t xml:space="preserve"> </w:t>
      </w:r>
      <w:r w:rsidR="00C8125C" w:rsidRPr="009A0E54">
        <w:rPr>
          <w:i/>
          <w:kern w:val="2"/>
          <w:sz w:val="22"/>
          <w:szCs w:val="22"/>
          <w:lang w:val="en-US"/>
        </w:rPr>
        <w:t>size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891"/>
        <w:gridCol w:w="891"/>
        <w:gridCol w:w="891"/>
        <w:gridCol w:w="891"/>
        <w:gridCol w:w="891"/>
        <w:gridCol w:w="891"/>
        <w:gridCol w:w="891"/>
      </w:tblGrid>
      <w:tr w:rsidR="00540A6C" w:rsidRPr="00A54112" w:rsidTr="00C8125C">
        <w:tc>
          <w:tcPr>
            <w:tcW w:w="3546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0F02DD" w:rsidRPr="00A54112"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0F02DD" w:rsidRPr="00A54112"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 w:rsidR="000F02DD" w:rsidRPr="00A54112"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0F02DD" w:rsidRPr="00A54112"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A54112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 w:rsidR="000F02DD" w:rsidRPr="00A54112"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0F02DD" w:rsidRPr="00A54112"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91" w:type="dxa"/>
            <w:tcBorders>
              <w:right w:val="nil"/>
            </w:tcBorders>
            <w:shd w:val="clear" w:color="auto" w:fill="auto"/>
            <w:vAlign w:val="center"/>
          </w:tcPr>
          <w:p w:rsidR="00540A6C" w:rsidRPr="00A54112" w:rsidRDefault="00540A6C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0F02DD" w:rsidRPr="00A54112"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</w:tr>
      <w:tr w:rsidR="00540A6C" w:rsidRPr="00A54112" w:rsidTr="00C8125C">
        <w:tc>
          <w:tcPr>
            <w:tcW w:w="35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40A6C" w:rsidRPr="00A54112" w:rsidRDefault="00540A6C" w:rsidP="0036073D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A5411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A5411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A5411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A5411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A54112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A54112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40A6C" w:rsidRPr="00A54112" w:rsidRDefault="00540A6C" w:rsidP="00A54112">
            <w:pPr>
              <w:jc w:val="right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bCs/>
                <w:sz w:val="24"/>
                <w:szCs w:val="24"/>
              </w:rPr>
            </w:pPr>
            <w:r w:rsidRPr="00A54112">
              <w:rPr>
                <w:b/>
                <w:bCs/>
                <w:sz w:val="24"/>
                <w:szCs w:val="24"/>
              </w:rPr>
              <w:t>96,7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bCs/>
                <w:sz w:val="24"/>
                <w:szCs w:val="24"/>
              </w:rPr>
            </w:pPr>
            <w:r w:rsidRPr="00A54112">
              <w:rPr>
                <w:b/>
                <w:bCs/>
                <w:sz w:val="24"/>
                <w:szCs w:val="24"/>
              </w:rPr>
              <w:t>98,1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bCs/>
                <w:sz w:val="24"/>
                <w:szCs w:val="24"/>
              </w:rPr>
            </w:pPr>
            <w:r w:rsidRPr="00A54112">
              <w:rPr>
                <w:b/>
                <w:bCs/>
                <w:sz w:val="24"/>
                <w:szCs w:val="24"/>
              </w:rPr>
              <w:t>90,1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107,7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103,1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95,9</w:t>
            </w: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center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 xml:space="preserve">у тому  числі </w:t>
            </w:r>
            <w:r>
              <w:rPr>
                <w:kern w:val="2"/>
                <w:sz w:val="24"/>
                <w:szCs w:val="24"/>
                <w:lang w:val="uk-UA"/>
              </w:rPr>
              <w:t xml:space="preserve">/ </w:t>
            </w:r>
            <w:r w:rsidRPr="00A54112"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однокімнатних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C8125C" w:rsidRPr="00A54112" w:rsidRDefault="00C8125C" w:rsidP="001602D7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of one-room apartments 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51,6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51,4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52,6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51,4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49,0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48,7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47,4</w:t>
            </w: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двокімнатних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C8125C" w:rsidRPr="00A54112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two-room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71,0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71,5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73,5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74,5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73,6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72,7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73,5</w:t>
            </w: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трикімнатних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C8125C" w:rsidRPr="00DB0FCE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three-room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98,7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101,5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101,6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108,6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107,4</w:t>
            </w: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чотирикімнатних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C8125C" w:rsidRPr="00A54112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four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>-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room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150,7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159,6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171,4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173,1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174,7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166,6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168,8</w:t>
            </w: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п'ятикімнатних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C8125C" w:rsidRPr="00DB0FCE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five-room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212,9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219,4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224,6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220,9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225,7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215,4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215,3</w:t>
            </w: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шестикімнатних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C8125C" w:rsidRPr="00DB0FCE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six-room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261,6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264,0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290,3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269,3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263,3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257,8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251,9</w:t>
            </w: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семикімнатних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C8125C" w:rsidRPr="00DB0FCE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seven-room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306,0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307,9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306,5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303,5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16153D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315,</w:t>
            </w:r>
            <w:r w:rsidR="0016153D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295,2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298,4</w:t>
            </w:r>
          </w:p>
        </w:tc>
      </w:tr>
      <w:tr w:rsidR="00C8125C" w:rsidRPr="00A54112" w:rsidTr="00C8125C">
        <w:tc>
          <w:tcPr>
            <w:tcW w:w="3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25C" w:rsidRPr="00DB0FCE" w:rsidRDefault="00C8125C" w:rsidP="00C8125C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kern w:val="2"/>
                <w:sz w:val="22"/>
                <w:szCs w:val="22"/>
                <w:lang w:val="en-US"/>
              </w:rPr>
              <w:t xml:space="preserve">восьмикімнатних і більше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/ </w:t>
            </w:r>
          </w:p>
          <w:p w:rsidR="00C8125C" w:rsidRPr="00DB0FCE" w:rsidRDefault="00C8125C" w:rsidP="00C8125C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eight-room apartments and more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500,5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521,1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535,2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540,3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495,9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466,3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471,7</w:t>
            </w:r>
          </w:p>
        </w:tc>
      </w:tr>
    </w:tbl>
    <w:p w:rsidR="00C8125C" w:rsidRDefault="00C8125C" w:rsidP="00540A6C">
      <w:pPr>
        <w:pStyle w:val="3"/>
        <w:rPr>
          <w:rFonts w:ascii="Times New Roman" w:hAnsi="Times New Roman" w:cs="Times New Roman"/>
          <w:kern w:val="2"/>
          <w:sz w:val="28"/>
          <w:lang w:val="uk-UA"/>
        </w:rPr>
      </w:pPr>
    </w:p>
    <w:p w:rsidR="00540A6C" w:rsidRDefault="00540A6C" w:rsidP="00540A6C">
      <w:pPr>
        <w:pStyle w:val="3"/>
        <w:rPr>
          <w:rFonts w:ascii="Times New Roman" w:hAnsi="Times New Roman" w:cs="Times New Roman"/>
          <w:kern w:val="2"/>
          <w:sz w:val="28"/>
          <w:lang w:val="uk-UA"/>
        </w:rPr>
      </w:pPr>
      <w:r w:rsidRPr="00D71449">
        <w:rPr>
          <w:rFonts w:ascii="Times New Roman" w:hAnsi="Times New Roman" w:cs="Times New Roman"/>
          <w:kern w:val="2"/>
          <w:sz w:val="28"/>
          <w:lang w:val="uk-UA"/>
        </w:rPr>
        <w:t>2.</w:t>
      </w:r>
      <w:r>
        <w:rPr>
          <w:rFonts w:ascii="Times New Roman" w:hAnsi="Times New Roman" w:cs="Times New Roman"/>
          <w:kern w:val="2"/>
          <w:sz w:val="28"/>
          <w:lang w:val="uk-UA"/>
        </w:rPr>
        <w:t>3</w:t>
      </w:r>
      <w:r w:rsidR="00A53388">
        <w:rPr>
          <w:rFonts w:ascii="Times New Roman" w:hAnsi="Times New Roman" w:cs="Times New Roman"/>
          <w:kern w:val="2"/>
          <w:sz w:val="28"/>
          <w:lang w:val="uk-UA"/>
        </w:rPr>
        <w:t>3</w:t>
      </w:r>
      <w:r w:rsidRPr="00D71449">
        <w:rPr>
          <w:rFonts w:ascii="Times New Roman" w:hAnsi="Times New Roman" w:cs="Times New Roman"/>
          <w:kern w:val="2"/>
          <w:sz w:val="28"/>
          <w:lang w:val="uk-UA"/>
        </w:rPr>
        <w:t>. Середній розмір збудованих квартир у сільській місцевості</w:t>
      </w:r>
    </w:p>
    <w:p w:rsidR="008B56F4" w:rsidRPr="008B56F4" w:rsidRDefault="008B56F4" w:rsidP="008B56F4">
      <w:pPr>
        <w:rPr>
          <w:i/>
          <w:lang w:val="uk-UA"/>
        </w:rPr>
      </w:pPr>
      <w:r w:rsidRPr="008B56F4">
        <w:rPr>
          <w:i/>
          <w:lang w:val="uk-UA"/>
        </w:rPr>
        <w:t xml:space="preserve">    </w:t>
      </w:r>
      <w:r>
        <w:rPr>
          <w:i/>
          <w:lang w:val="uk-UA"/>
        </w:rPr>
        <w:t xml:space="preserve">        </w:t>
      </w:r>
      <w:r w:rsidRPr="008B56F4">
        <w:rPr>
          <w:i/>
          <w:lang w:val="uk-UA"/>
        </w:rPr>
        <w:t xml:space="preserve"> </w:t>
      </w:r>
      <w:r w:rsidRPr="008B56F4">
        <w:rPr>
          <w:i/>
          <w:kern w:val="2"/>
          <w:sz w:val="24"/>
          <w:szCs w:val="24"/>
          <w:lang w:val="en-US"/>
        </w:rPr>
        <w:t>Average size of apartments built in rural areas</w:t>
      </w:r>
    </w:p>
    <w:p w:rsidR="00540A6C" w:rsidRPr="00C030F1" w:rsidRDefault="00540A6C" w:rsidP="0079562E">
      <w:pPr>
        <w:ind w:right="-290"/>
        <w:jc w:val="both"/>
        <w:rPr>
          <w:kern w:val="2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79562E">
        <w:rPr>
          <w:i/>
          <w:kern w:val="2"/>
          <w:sz w:val="24"/>
          <w:szCs w:val="24"/>
          <w:lang w:val="uk-UA"/>
        </w:rPr>
        <w:t xml:space="preserve">   </w:t>
      </w:r>
      <w:r w:rsidRPr="00C030F1">
        <w:rPr>
          <w:i/>
          <w:kern w:val="2"/>
          <w:sz w:val="24"/>
          <w:szCs w:val="24"/>
          <w:lang w:val="uk-UA"/>
        </w:rPr>
        <w:t xml:space="preserve">       (м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C8125C">
        <w:rPr>
          <w:i/>
          <w:kern w:val="2"/>
          <w:sz w:val="24"/>
          <w:szCs w:val="24"/>
          <w:lang w:val="uk-UA"/>
        </w:rPr>
        <w:t xml:space="preserve"> /</w:t>
      </w:r>
      <w:r w:rsidR="00C8125C" w:rsidRPr="00C8125C">
        <w:rPr>
          <w:i/>
          <w:kern w:val="2"/>
          <w:sz w:val="22"/>
          <w:szCs w:val="22"/>
          <w:lang w:val="en-US"/>
        </w:rPr>
        <w:t xml:space="preserve"> </w:t>
      </w:r>
      <w:r w:rsidR="00C8125C" w:rsidRPr="009A0E54">
        <w:rPr>
          <w:i/>
          <w:kern w:val="2"/>
          <w:sz w:val="22"/>
          <w:szCs w:val="22"/>
          <w:lang w:val="en-US"/>
        </w:rPr>
        <w:t>sq</w:t>
      </w:r>
      <w:r w:rsidR="00C8125C" w:rsidRPr="009A0E54">
        <w:rPr>
          <w:i/>
          <w:kern w:val="2"/>
          <w:sz w:val="22"/>
          <w:szCs w:val="22"/>
          <w:lang w:val="uk-UA"/>
        </w:rPr>
        <w:t>.m</w:t>
      </w:r>
      <w:r w:rsidR="00C8125C" w:rsidRPr="009A0E54">
        <w:rPr>
          <w:kern w:val="2"/>
          <w:sz w:val="22"/>
          <w:szCs w:val="22"/>
          <w:lang w:val="uk-UA"/>
        </w:rPr>
        <w:t xml:space="preserve"> </w:t>
      </w:r>
      <w:r w:rsidR="00C8125C" w:rsidRPr="009A0E54">
        <w:rPr>
          <w:i/>
          <w:kern w:val="2"/>
          <w:sz w:val="22"/>
          <w:szCs w:val="22"/>
          <w:lang w:val="en-US"/>
        </w:rPr>
        <w:t>of</w:t>
      </w:r>
      <w:r w:rsidR="00C8125C" w:rsidRPr="009A0E54">
        <w:rPr>
          <w:kern w:val="2"/>
          <w:sz w:val="22"/>
          <w:szCs w:val="22"/>
          <w:lang w:val="uk-UA"/>
        </w:rPr>
        <w:t xml:space="preserve"> </w:t>
      </w:r>
      <w:r w:rsidR="00C8125C" w:rsidRPr="009A0E54">
        <w:rPr>
          <w:i/>
          <w:kern w:val="2"/>
          <w:sz w:val="22"/>
          <w:szCs w:val="22"/>
          <w:lang w:val="en-US"/>
        </w:rPr>
        <w:t>total</w:t>
      </w:r>
      <w:r w:rsidR="00C8125C" w:rsidRPr="009A0E54">
        <w:rPr>
          <w:i/>
          <w:kern w:val="2"/>
          <w:sz w:val="22"/>
          <w:szCs w:val="22"/>
          <w:lang w:val="uk-UA"/>
        </w:rPr>
        <w:t xml:space="preserve"> </w:t>
      </w:r>
      <w:r w:rsidR="00C8125C" w:rsidRPr="009A0E54">
        <w:rPr>
          <w:i/>
          <w:kern w:val="2"/>
          <w:sz w:val="22"/>
          <w:szCs w:val="22"/>
          <w:lang w:val="en-US"/>
        </w:rPr>
        <w:t>size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891"/>
        <w:gridCol w:w="891"/>
        <w:gridCol w:w="891"/>
        <w:gridCol w:w="891"/>
        <w:gridCol w:w="891"/>
        <w:gridCol w:w="891"/>
        <w:gridCol w:w="891"/>
      </w:tblGrid>
      <w:tr w:rsidR="002247F4" w:rsidRPr="00A54112" w:rsidTr="00614EB0">
        <w:tc>
          <w:tcPr>
            <w:tcW w:w="3544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2007</w:t>
            </w: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2008</w:t>
            </w: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2009</w:t>
            </w: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2010</w:t>
            </w: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89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</w:tr>
      <w:tr w:rsidR="002247F4" w:rsidRPr="00A54112" w:rsidTr="00614EB0">
        <w:tc>
          <w:tcPr>
            <w:tcW w:w="354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47F4" w:rsidRPr="00A54112" w:rsidRDefault="002247F4" w:rsidP="00A5411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</w:tr>
      <w:tr w:rsidR="00C8125C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149,3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154,7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133,4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150,8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146,6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147,3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129,0</w:t>
            </w:r>
          </w:p>
        </w:tc>
      </w:tr>
      <w:tr w:rsidR="00C8125C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center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 xml:space="preserve">у тому  числі </w:t>
            </w:r>
            <w:r>
              <w:rPr>
                <w:kern w:val="2"/>
                <w:sz w:val="24"/>
                <w:szCs w:val="24"/>
                <w:lang w:val="uk-UA"/>
              </w:rPr>
              <w:t xml:space="preserve">/ </w:t>
            </w:r>
            <w:r w:rsidRPr="00A54112"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C8125C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однокімнатних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C8125C" w:rsidRPr="00A54112" w:rsidRDefault="00C8125C" w:rsidP="001602D7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of one-room apartments 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49,8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46,4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48,6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50,5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49,3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45,8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45,7</w:t>
            </w:r>
          </w:p>
        </w:tc>
      </w:tr>
      <w:tr w:rsidR="00C8125C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двокімнатних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C8125C" w:rsidRPr="00A54112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two-room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75,0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75,2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70,8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75,2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77,3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79,8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75,8</w:t>
            </w:r>
          </w:p>
        </w:tc>
      </w:tr>
      <w:tr w:rsidR="00C8125C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трикімнатних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C8125C" w:rsidRPr="00DB0FCE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three-room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109,1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116,2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113,0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117,2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123,5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121,5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123,4</w:t>
            </w:r>
          </w:p>
        </w:tc>
      </w:tr>
      <w:tr w:rsidR="00C8125C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чотирикімнатних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C8125C" w:rsidRPr="00A54112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four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>-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room</w:t>
            </w:r>
            <w:r w:rsidRPr="001B7569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150,3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158,8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169,6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163,0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173,7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165,5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165,1</w:t>
            </w:r>
          </w:p>
        </w:tc>
      </w:tr>
      <w:tr w:rsidR="00C8125C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п'ятикімнатних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C8125C" w:rsidRPr="00DB0FCE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five-room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209,3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214,1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227,1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214,9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223,0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218,9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213,2</w:t>
            </w:r>
          </w:p>
        </w:tc>
      </w:tr>
      <w:tr w:rsidR="00C8125C" w:rsidRPr="00A54112" w:rsidTr="00C8125C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шестикімнатних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C8125C" w:rsidRPr="00DB0FCE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six-room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261,4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276,9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259,0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266,8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268,9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256,8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247,6</w:t>
            </w:r>
          </w:p>
        </w:tc>
      </w:tr>
      <w:tr w:rsidR="00C8125C" w:rsidRPr="00A54112" w:rsidTr="00F6553E"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8125C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семикімнатних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</w:p>
          <w:p w:rsidR="00C8125C" w:rsidRPr="00DB0FCE" w:rsidRDefault="00C8125C" w:rsidP="00C8125C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seven-room apartments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310,2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292,0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320,7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286,5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296,3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290,1</w:t>
            </w:r>
          </w:p>
        </w:tc>
      </w:tr>
      <w:tr w:rsidR="00C8125C" w:rsidRPr="00A54112" w:rsidTr="00F6553E"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125C" w:rsidRPr="00DB0FCE" w:rsidRDefault="00C8125C" w:rsidP="00C8125C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kern w:val="2"/>
                <w:sz w:val="22"/>
                <w:szCs w:val="22"/>
                <w:lang w:val="en-US"/>
              </w:rPr>
              <w:t xml:space="preserve">восьмикімнатних і більше 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/ </w:t>
            </w:r>
          </w:p>
          <w:p w:rsidR="00C8125C" w:rsidRPr="00DB0FCE" w:rsidRDefault="00C8125C" w:rsidP="00C8125C">
            <w:pPr>
              <w:spacing w:line="264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DB0FCE">
              <w:rPr>
                <w:i/>
                <w:kern w:val="2"/>
                <w:sz w:val="22"/>
                <w:szCs w:val="22"/>
                <w:lang w:val="en-US"/>
              </w:rPr>
              <w:t>of eight-room apartments and more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407,2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452,2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453,8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465,8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438,9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468,0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8125C" w:rsidRPr="00A54112" w:rsidRDefault="00C8125C" w:rsidP="00C8125C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388,2</w:t>
            </w:r>
          </w:p>
        </w:tc>
      </w:tr>
    </w:tbl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Default="00C8125C" w:rsidP="00540A6C">
      <w:pPr>
        <w:spacing w:line="312" w:lineRule="auto"/>
        <w:rPr>
          <w:b/>
          <w:kern w:val="2"/>
          <w:sz w:val="28"/>
          <w:lang w:val="uk-UA"/>
        </w:rPr>
      </w:pPr>
    </w:p>
    <w:p w:rsidR="00437E66" w:rsidRDefault="00437E66" w:rsidP="00540A6C">
      <w:pPr>
        <w:spacing w:line="312" w:lineRule="auto"/>
        <w:rPr>
          <w:b/>
          <w:kern w:val="2"/>
          <w:sz w:val="28"/>
          <w:lang w:val="uk-UA"/>
        </w:rPr>
      </w:pPr>
    </w:p>
    <w:p w:rsidR="00C8125C" w:rsidRPr="00C8125C" w:rsidRDefault="00C8125C" w:rsidP="00540A6C">
      <w:pPr>
        <w:spacing w:line="312" w:lineRule="auto"/>
        <w:rPr>
          <w:b/>
          <w:kern w:val="2"/>
          <w:sz w:val="16"/>
          <w:szCs w:val="16"/>
          <w:lang w:val="uk-UA"/>
        </w:rPr>
      </w:pPr>
    </w:p>
    <w:p w:rsidR="00437E66" w:rsidRDefault="00437E66" w:rsidP="00540A6C">
      <w:pPr>
        <w:spacing w:line="312" w:lineRule="auto"/>
        <w:rPr>
          <w:b/>
          <w:kern w:val="2"/>
          <w:sz w:val="28"/>
          <w:lang w:val="uk-UA"/>
        </w:rPr>
      </w:pPr>
    </w:p>
    <w:p w:rsidR="00A53388" w:rsidRDefault="00540A6C" w:rsidP="00A53388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</w:t>
      </w:r>
      <w:r w:rsidRPr="005A6375">
        <w:rPr>
          <w:b/>
          <w:kern w:val="2"/>
          <w:sz w:val="28"/>
          <w:lang w:val="uk-UA"/>
        </w:rPr>
        <w:t>.</w:t>
      </w:r>
      <w:r>
        <w:rPr>
          <w:b/>
          <w:kern w:val="2"/>
          <w:sz w:val="28"/>
          <w:lang w:val="uk-UA"/>
        </w:rPr>
        <w:t>3</w:t>
      </w:r>
      <w:r w:rsidR="00A53388">
        <w:rPr>
          <w:b/>
          <w:kern w:val="2"/>
          <w:sz w:val="28"/>
          <w:lang w:val="uk-UA"/>
        </w:rPr>
        <w:t>4</w:t>
      </w:r>
      <w:r w:rsidRPr="005A6375">
        <w:rPr>
          <w:b/>
          <w:kern w:val="2"/>
          <w:sz w:val="28"/>
          <w:lang w:val="uk-UA"/>
        </w:rPr>
        <w:t>.</w:t>
      </w:r>
      <w:r w:rsidR="002B07F5">
        <w:rPr>
          <w:b/>
          <w:kern w:val="2"/>
          <w:sz w:val="28"/>
          <w:lang w:val="uk-UA"/>
        </w:rPr>
        <w:t xml:space="preserve"> </w:t>
      </w:r>
      <w:r w:rsidRPr="005A6375">
        <w:rPr>
          <w:b/>
          <w:kern w:val="2"/>
          <w:sz w:val="28"/>
          <w:lang w:val="uk-UA"/>
        </w:rPr>
        <w:t xml:space="preserve"> Кількість </w:t>
      </w:r>
      <w:r w:rsidR="000063C6" w:rsidRPr="005A6375">
        <w:rPr>
          <w:b/>
          <w:kern w:val="2"/>
          <w:sz w:val="28"/>
          <w:lang w:val="uk-UA"/>
        </w:rPr>
        <w:t>збудованих</w:t>
      </w:r>
      <w:r w:rsidR="000063C6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однокімнатних </w:t>
      </w:r>
      <w:r w:rsidRPr="005A6375">
        <w:rPr>
          <w:b/>
          <w:kern w:val="2"/>
          <w:sz w:val="28"/>
          <w:lang w:val="uk-UA"/>
        </w:rPr>
        <w:t xml:space="preserve">квартир </w:t>
      </w:r>
      <w:r w:rsidR="00A53388" w:rsidRPr="00D36283">
        <w:rPr>
          <w:b/>
          <w:kern w:val="2"/>
          <w:sz w:val="28"/>
          <w:lang w:val="uk-UA"/>
        </w:rPr>
        <w:t>за регіонами</w:t>
      </w:r>
    </w:p>
    <w:p w:rsidR="008B56F4" w:rsidRPr="00437E66" w:rsidRDefault="008B56F4" w:rsidP="00540A6C">
      <w:pPr>
        <w:spacing w:line="312" w:lineRule="auto"/>
        <w:rPr>
          <w:i/>
          <w:kern w:val="2"/>
          <w:sz w:val="22"/>
          <w:szCs w:val="22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         </w:t>
      </w:r>
      <w:r w:rsidR="00437E66">
        <w:rPr>
          <w:i/>
          <w:kern w:val="2"/>
          <w:sz w:val="24"/>
          <w:szCs w:val="24"/>
          <w:lang w:val="uk-UA"/>
        </w:rPr>
        <w:t xml:space="preserve"> </w:t>
      </w:r>
      <w:r w:rsidRPr="0043578C">
        <w:rPr>
          <w:i/>
          <w:kern w:val="2"/>
          <w:sz w:val="22"/>
          <w:szCs w:val="22"/>
          <w:lang w:val="en-US"/>
        </w:rPr>
        <w:t>Number of one-room apartments built</w:t>
      </w:r>
      <w:r w:rsidR="0043578C">
        <w:rPr>
          <w:i/>
          <w:kern w:val="2"/>
          <w:sz w:val="22"/>
          <w:szCs w:val="22"/>
          <w:lang w:val="en-US"/>
        </w:rPr>
        <w:t>,</w:t>
      </w:r>
      <w:r w:rsidRPr="0043578C">
        <w:rPr>
          <w:i/>
          <w:kern w:val="2"/>
          <w:sz w:val="22"/>
          <w:szCs w:val="22"/>
          <w:lang w:val="en-US"/>
        </w:rPr>
        <w:t xml:space="preserve"> by region</w:t>
      </w:r>
      <w:r w:rsidR="00215E8F">
        <w:rPr>
          <w:i/>
          <w:kern w:val="2"/>
          <w:sz w:val="22"/>
          <w:szCs w:val="22"/>
          <w:lang w:val="en-US"/>
        </w:rPr>
        <w:t>s</w:t>
      </w:r>
    </w:p>
    <w:p w:rsidR="00540A6C" w:rsidRPr="00A17DE9" w:rsidRDefault="00540A6C" w:rsidP="004314A8">
      <w:pPr>
        <w:ind w:right="-2"/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     </w:t>
      </w:r>
      <w:r w:rsidR="004314A8">
        <w:rPr>
          <w:i/>
          <w:kern w:val="2"/>
          <w:sz w:val="24"/>
          <w:szCs w:val="24"/>
          <w:lang w:val="uk-UA"/>
        </w:rPr>
        <w:t xml:space="preserve">                              </w:t>
      </w:r>
      <w:r>
        <w:rPr>
          <w:i/>
          <w:kern w:val="2"/>
          <w:sz w:val="24"/>
          <w:szCs w:val="24"/>
          <w:lang w:val="uk-UA"/>
        </w:rPr>
        <w:t xml:space="preserve"> (одиниць</w:t>
      </w:r>
      <w:r w:rsidR="00437E66">
        <w:rPr>
          <w:i/>
          <w:kern w:val="2"/>
          <w:sz w:val="24"/>
          <w:szCs w:val="24"/>
          <w:lang w:val="uk-UA"/>
        </w:rPr>
        <w:t xml:space="preserve"> / 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u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nits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806" w:type="dxa"/>
        <w:tblLayout w:type="fixed"/>
        <w:tblLook w:val="0000" w:firstRow="0" w:lastRow="0" w:firstColumn="0" w:lastColumn="0" w:noHBand="0" w:noVBand="0"/>
      </w:tblPr>
      <w:tblGrid>
        <w:gridCol w:w="2105"/>
        <w:gridCol w:w="880"/>
        <w:gridCol w:w="880"/>
        <w:gridCol w:w="880"/>
        <w:gridCol w:w="880"/>
        <w:gridCol w:w="880"/>
        <w:gridCol w:w="880"/>
        <w:gridCol w:w="880"/>
        <w:gridCol w:w="1541"/>
      </w:tblGrid>
      <w:tr w:rsidR="00437E66" w:rsidRPr="00282A75" w:rsidTr="00485F7E">
        <w:trPr>
          <w:trHeight w:val="270"/>
        </w:trPr>
        <w:tc>
          <w:tcPr>
            <w:tcW w:w="210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7E66" w:rsidRPr="00282A75" w:rsidRDefault="00437E66" w:rsidP="00437E6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7E66" w:rsidRPr="00282A75" w:rsidRDefault="00437E66" w:rsidP="00437E6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7E66" w:rsidRPr="00282A75" w:rsidRDefault="00437E66" w:rsidP="00437E66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7E66" w:rsidRPr="00282A75" w:rsidRDefault="00437E66" w:rsidP="00437E6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7E66" w:rsidRPr="00282A75" w:rsidRDefault="00437E66" w:rsidP="00437E6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82A75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7E66" w:rsidRPr="00282A75" w:rsidRDefault="00437E66" w:rsidP="00437E6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37E66" w:rsidRPr="00282A75" w:rsidRDefault="00437E66" w:rsidP="00437E6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37E66" w:rsidRPr="00282A75" w:rsidRDefault="00437E66" w:rsidP="00437E6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37E66" w:rsidRPr="004C506E" w:rsidRDefault="00437E66" w:rsidP="00437E66"/>
        </w:tc>
      </w:tr>
      <w:tr w:rsidR="00437E66" w:rsidRPr="005A6375" w:rsidTr="00485F7E">
        <w:trPr>
          <w:trHeight w:val="156"/>
        </w:trPr>
        <w:tc>
          <w:tcPr>
            <w:tcW w:w="2105" w:type="dxa"/>
            <w:tcBorders>
              <w:top w:val="single" w:sz="6" w:space="0" w:color="auto"/>
              <w:right w:val="single" w:sz="4" w:space="0" w:color="auto"/>
            </w:tcBorders>
          </w:tcPr>
          <w:p w:rsidR="00437E66" w:rsidRPr="005A6375" w:rsidRDefault="00437E66" w:rsidP="00437E66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5A6375" w:rsidRDefault="00437E66" w:rsidP="00437E66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0" w:type="dxa"/>
          </w:tcPr>
          <w:p w:rsidR="00437E66" w:rsidRPr="005A6375" w:rsidRDefault="00437E66" w:rsidP="00437E66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0" w:type="dxa"/>
          </w:tcPr>
          <w:p w:rsidR="00437E66" w:rsidRPr="005A6375" w:rsidRDefault="00437E66" w:rsidP="00437E66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0" w:type="dxa"/>
          </w:tcPr>
          <w:p w:rsidR="00437E66" w:rsidRPr="005A6375" w:rsidRDefault="00437E66" w:rsidP="00437E66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:rsidR="00437E66" w:rsidRPr="005A6375" w:rsidRDefault="00437E66" w:rsidP="00437E66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:rsidR="00437E66" w:rsidRPr="005A6375" w:rsidRDefault="00437E66" w:rsidP="00437E66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0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4" w:space="0" w:color="auto"/>
              <w:right w:val="nil"/>
            </w:tcBorders>
          </w:tcPr>
          <w:p w:rsidR="00437E66" w:rsidRPr="004C506E" w:rsidRDefault="00437E66" w:rsidP="00437E66"/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363DC">
              <w:rPr>
                <w:b/>
                <w:kern w:val="2"/>
                <w:sz w:val="24"/>
                <w:szCs w:val="24"/>
                <w:lang w:val="uk-UA"/>
              </w:rPr>
              <w:t>17155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363DC">
              <w:rPr>
                <w:b/>
                <w:kern w:val="2"/>
                <w:sz w:val="24"/>
                <w:szCs w:val="24"/>
                <w:lang w:val="uk-UA"/>
              </w:rPr>
              <w:t>18467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363DC">
              <w:rPr>
                <w:b/>
                <w:kern w:val="2"/>
                <w:sz w:val="24"/>
                <w:szCs w:val="24"/>
                <w:lang w:val="uk-UA"/>
              </w:rPr>
              <w:t>17454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363DC">
              <w:rPr>
                <w:b/>
                <w:kern w:val="2"/>
                <w:sz w:val="24"/>
                <w:szCs w:val="24"/>
                <w:lang w:val="uk-UA"/>
              </w:rPr>
              <w:t>17216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363DC">
              <w:rPr>
                <w:b/>
                <w:kern w:val="2"/>
                <w:sz w:val="24"/>
                <w:szCs w:val="24"/>
                <w:lang w:val="uk-UA"/>
              </w:rPr>
              <w:t>22318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24625</w:t>
            </w:r>
          </w:p>
        </w:tc>
        <w:tc>
          <w:tcPr>
            <w:tcW w:w="880" w:type="dxa"/>
            <w:tcBorders>
              <w:right w:val="single" w:sz="4" w:space="0" w:color="auto"/>
            </w:tcBorders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b/>
                <w:sz w:val="24"/>
                <w:szCs w:val="24"/>
              </w:rPr>
              <w:t>32923</w:t>
            </w:r>
          </w:p>
        </w:tc>
        <w:tc>
          <w:tcPr>
            <w:tcW w:w="1541" w:type="dxa"/>
            <w:tcBorders>
              <w:left w:val="single" w:sz="4" w:space="0" w:color="auto"/>
              <w:right w:val="nil"/>
            </w:tcBorders>
          </w:tcPr>
          <w:p w:rsidR="00437E66" w:rsidRPr="00D83846" w:rsidRDefault="00437E66" w:rsidP="00437E66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437E66" w:rsidRPr="005A6375" w:rsidTr="00485F7E">
        <w:trPr>
          <w:trHeight w:val="27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righ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41" w:type="dxa"/>
            <w:tcBorders>
              <w:left w:val="single" w:sz="4" w:space="0" w:color="auto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437E66" w:rsidRPr="005A6375" w:rsidTr="00485F7E">
        <w:trPr>
          <w:trHeight w:val="466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792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783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1087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495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731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869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1267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437E66" w:rsidRPr="005A6375" w:rsidTr="00485F7E">
        <w:trPr>
          <w:trHeight w:val="285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413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384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410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425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459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672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415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256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278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306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159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141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197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261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577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762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765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511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750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402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437E66" w:rsidRPr="005A6375" w:rsidTr="00485F7E">
        <w:trPr>
          <w:trHeight w:val="405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335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904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408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623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414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480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190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172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71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124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149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196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250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96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135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162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188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149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151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362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437E66" w:rsidRPr="005A6375" w:rsidTr="00485F7E">
        <w:trPr>
          <w:trHeight w:val="405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393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319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318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170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117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147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115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85F7E">
            <w:pPr>
              <w:spacing w:line="343" w:lineRule="auto"/>
              <w:ind w:right="-126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535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650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889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1175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1392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979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1365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85F7E">
            <w:pPr>
              <w:ind w:right="-53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1468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1714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1882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1852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2774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3975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6943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103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162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26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70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43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45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437E66" w:rsidRPr="005A6375" w:rsidTr="00485F7E">
        <w:trPr>
          <w:trHeight w:val="405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186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208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135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155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70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101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629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835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624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534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849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852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857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258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201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197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155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368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168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437E66" w:rsidRPr="005A6375" w:rsidTr="00485F7E">
        <w:trPr>
          <w:trHeight w:val="405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2421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2978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1756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2360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3108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2510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3528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452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585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539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497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545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522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433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178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124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191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105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151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148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332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437E66" w:rsidRPr="005A6375" w:rsidTr="00485F7E">
        <w:trPr>
          <w:trHeight w:val="405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352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357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500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523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564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510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398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320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288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319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371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488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587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831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1416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565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1542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1227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1106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1011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2060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165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185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116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102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113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223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388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437E66" w:rsidRPr="005A6375" w:rsidTr="00485F7E">
        <w:trPr>
          <w:trHeight w:val="405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588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481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613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770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552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871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496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213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231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333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438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165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179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158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273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287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206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160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302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233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437E66" w:rsidRPr="005A6375" w:rsidTr="00485F7E">
        <w:trPr>
          <w:trHeight w:val="405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457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387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282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254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273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342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392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437E66" w:rsidRPr="005A6375" w:rsidTr="00485F7E">
        <w:trPr>
          <w:trHeight w:val="27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spacing w:line="240" w:lineRule="exact"/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3995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4351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3254</w:t>
            </w:r>
          </w:p>
        </w:tc>
        <w:tc>
          <w:tcPr>
            <w:tcW w:w="880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3154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5486</w:t>
            </w:r>
          </w:p>
        </w:tc>
        <w:tc>
          <w:tcPr>
            <w:tcW w:w="880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6266</w:t>
            </w: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8600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right w:val="nil"/>
            </w:tcBorders>
          </w:tcPr>
          <w:p w:rsidR="00437E66" w:rsidRPr="00C67F17" w:rsidRDefault="00437E66" w:rsidP="00437E66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437E66" w:rsidRPr="005A6375" w:rsidTr="00485F7E">
        <w:trPr>
          <w:trHeight w:val="390"/>
        </w:trPr>
        <w:tc>
          <w:tcPr>
            <w:tcW w:w="2105" w:type="dxa"/>
            <w:tcBorders>
              <w:bottom w:val="single" w:sz="4" w:space="0" w:color="auto"/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209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155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442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573</w:t>
            </w:r>
          </w:p>
        </w:tc>
        <w:tc>
          <w:tcPr>
            <w:tcW w:w="880" w:type="dxa"/>
            <w:tcBorders>
              <w:bottom w:val="single" w:sz="4" w:space="0" w:color="auto"/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1201</w:t>
            </w:r>
          </w:p>
        </w:tc>
        <w:tc>
          <w:tcPr>
            <w:tcW w:w="880" w:type="dxa"/>
            <w:tcBorders>
              <w:bottom w:val="single" w:sz="4" w:space="0" w:color="auto"/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2018</w:t>
            </w:r>
          </w:p>
        </w:tc>
        <w:tc>
          <w:tcPr>
            <w:tcW w:w="880" w:type="dxa"/>
            <w:tcBorders>
              <w:bottom w:val="single" w:sz="4" w:space="0" w:color="auto"/>
              <w:right w:val="nil"/>
            </w:tcBorders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2022</w:t>
            </w: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37E66" w:rsidRPr="00881BDB" w:rsidRDefault="00437E66" w:rsidP="00437E66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79562E" w:rsidRDefault="0079562E" w:rsidP="00540A6C">
      <w:pPr>
        <w:spacing w:line="312" w:lineRule="auto"/>
        <w:rPr>
          <w:b/>
          <w:kern w:val="2"/>
          <w:sz w:val="28"/>
          <w:lang w:val="uk-UA"/>
        </w:rPr>
      </w:pPr>
    </w:p>
    <w:p w:rsidR="000063C6" w:rsidRDefault="000063C6" w:rsidP="00437E66">
      <w:pPr>
        <w:rPr>
          <w:b/>
          <w:kern w:val="2"/>
          <w:sz w:val="28"/>
          <w:lang w:val="uk-UA"/>
        </w:rPr>
      </w:pPr>
    </w:p>
    <w:p w:rsidR="00540A6C" w:rsidRDefault="00540A6C" w:rsidP="00437E66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</w:t>
      </w:r>
      <w:r w:rsidRPr="005A6375">
        <w:rPr>
          <w:b/>
          <w:kern w:val="2"/>
          <w:sz w:val="28"/>
          <w:lang w:val="uk-UA"/>
        </w:rPr>
        <w:t>.</w:t>
      </w:r>
      <w:r>
        <w:rPr>
          <w:b/>
          <w:kern w:val="2"/>
          <w:sz w:val="28"/>
          <w:lang w:val="uk-UA"/>
        </w:rPr>
        <w:t>3</w:t>
      </w:r>
      <w:r w:rsidR="000063C6">
        <w:rPr>
          <w:b/>
          <w:kern w:val="2"/>
          <w:sz w:val="28"/>
          <w:lang w:val="uk-UA"/>
        </w:rPr>
        <w:t>5</w:t>
      </w:r>
      <w:r w:rsidRPr="005A6375">
        <w:rPr>
          <w:b/>
          <w:kern w:val="2"/>
          <w:sz w:val="28"/>
          <w:lang w:val="uk-UA"/>
        </w:rPr>
        <w:t>.</w:t>
      </w:r>
      <w:r w:rsidR="00302FCB">
        <w:rPr>
          <w:b/>
          <w:kern w:val="2"/>
          <w:sz w:val="28"/>
          <w:lang w:val="uk-UA"/>
        </w:rPr>
        <w:t xml:space="preserve"> </w:t>
      </w:r>
      <w:r w:rsidRPr="005A6375">
        <w:rPr>
          <w:b/>
          <w:kern w:val="2"/>
          <w:sz w:val="28"/>
          <w:lang w:val="uk-UA"/>
        </w:rPr>
        <w:t xml:space="preserve"> Кількість </w:t>
      </w:r>
      <w:r w:rsidR="000063C6" w:rsidRPr="005A6375">
        <w:rPr>
          <w:b/>
          <w:kern w:val="2"/>
          <w:sz w:val="28"/>
          <w:lang w:val="uk-UA"/>
        </w:rPr>
        <w:t>збудован</w:t>
      </w:r>
      <w:r w:rsidR="000063C6">
        <w:rPr>
          <w:b/>
          <w:kern w:val="2"/>
          <w:sz w:val="28"/>
          <w:lang w:val="uk-UA"/>
        </w:rPr>
        <w:t xml:space="preserve">их </w:t>
      </w:r>
      <w:r>
        <w:rPr>
          <w:b/>
          <w:kern w:val="2"/>
          <w:sz w:val="28"/>
          <w:lang w:val="uk-UA"/>
        </w:rPr>
        <w:t xml:space="preserve">двокімнатних </w:t>
      </w:r>
      <w:r w:rsidRPr="005A6375">
        <w:rPr>
          <w:b/>
          <w:kern w:val="2"/>
          <w:sz w:val="28"/>
          <w:lang w:val="uk-UA"/>
        </w:rPr>
        <w:t>квартир</w:t>
      </w:r>
      <w:r w:rsidR="000063C6" w:rsidRPr="000063C6">
        <w:rPr>
          <w:b/>
          <w:kern w:val="2"/>
          <w:sz w:val="28"/>
          <w:lang w:val="uk-UA"/>
        </w:rPr>
        <w:t xml:space="preserve"> </w:t>
      </w:r>
      <w:r w:rsidRPr="00D36283">
        <w:rPr>
          <w:b/>
          <w:kern w:val="2"/>
          <w:sz w:val="28"/>
          <w:lang w:val="uk-UA"/>
        </w:rPr>
        <w:t>за регіонами</w:t>
      </w:r>
    </w:p>
    <w:p w:rsidR="00E827A1" w:rsidRDefault="00E827A1" w:rsidP="00437E66">
      <w:pPr>
        <w:rPr>
          <w:i/>
          <w:kern w:val="2"/>
          <w:sz w:val="24"/>
          <w:szCs w:val="24"/>
          <w:lang w:val="en-US"/>
        </w:rPr>
      </w:pPr>
      <w:r w:rsidRPr="00E827A1">
        <w:rPr>
          <w:i/>
          <w:kern w:val="2"/>
          <w:sz w:val="28"/>
          <w:lang w:val="uk-UA"/>
        </w:rPr>
        <w:t xml:space="preserve">   </w:t>
      </w:r>
      <w:r>
        <w:rPr>
          <w:i/>
          <w:kern w:val="2"/>
          <w:sz w:val="28"/>
          <w:lang w:val="uk-UA"/>
        </w:rPr>
        <w:t xml:space="preserve">     </w:t>
      </w:r>
      <w:r w:rsidRPr="00E827A1">
        <w:rPr>
          <w:i/>
          <w:kern w:val="2"/>
          <w:sz w:val="28"/>
          <w:lang w:val="uk-UA"/>
        </w:rPr>
        <w:t xml:space="preserve">  </w:t>
      </w:r>
      <w:r w:rsidRPr="0043578C">
        <w:rPr>
          <w:i/>
          <w:kern w:val="2"/>
          <w:sz w:val="24"/>
          <w:szCs w:val="24"/>
          <w:lang w:val="en-US"/>
        </w:rPr>
        <w:t>Number of two-room apartments built</w:t>
      </w:r>
      <w:r w:rsidR="0043578C">
        <w:rPr>
          <w:i/>
          <w:kern w:val="2"/>
          <w:sz w:val="24"/>
          <w:szCs w:val="24"/>
          <w:lang w:val="en-US"/>
        </w:rPr>
        <w:t>,</w:t>
      </w:r>
      <w:r w:rsidRPr="0043578C">
        <w:rPr>
          <w:i/>
          <w:kern w:val="2"/>
          <w:sz w:val="24"/>
          <w:szCs w:val="24"/>
          <w:lang w:val="en-US"/>
        </w:rPr>
        <w:t xml:space="preserve"> by region</w:t>
      </w:r>
      <w:r w:rsidR="00215E8F">
        <w:rPr>
          <w:i/>
          <w:kern w:val="2"/>
          <w:sz w:val="24"/>
          <w:szCs w:val="24"/>
          <w:lang w:val="en-US"/>
        </w:rPr>
        <w:t>s</w:t>
      </w:r>
    </w:p>
    <w:p w:rsidR="00437E66" w:rsidRPr="00E827A1" w:rsidRDefault="00437E66" w:rsidP="00437E66">
      <w:pPr>
        <w:rPr>
          <w:i/>
          <w:kern w:val="2"/>
          <w:sz w:val="28"/>
          <w:lang w:val="uk-UA"/>
        </w:rPr>
      </w:pPr>
    </w:p>
    <w:p w:rsidR="00540A6C" w:rsidRPr="00A17DE9" w:rsidRDefault="00540A6C" w:rsidP="004314A8">
      <w:pPr>
        <w:ind w:right="140"/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  <w:r w:rsidR="004314A8">
        <w:rPr>
          <w:i/>
          <w:kern w:val="2"/>
          <w:sz w:val="24"/>
          <w:szCs w:val="24"/>
          <w:lang w:val="uk-UA"/>
        </w:rPr>
        <w:t xml:space="preserve">  </w:t>
      </w:r>
      <w:r>
        <w:rPr>
          <w:i/>
          <w:kern w:val="2"/>
          <w:sz w:val="24"/>
          <w:szCs w:val="24"/>
          <w:lang w:val="uk-UA"/>
        </w:rPr>
        <w:t xml:space="preserve">  (одиниць</w:t>
      </w:r>
      <w:r w:rsidR="00437E66">
        <w:rPr>
          <w:i/>
          <w:kern w:val="2"/>
          <w:sz w:val="24"/>
          <w:szCs w:val="24"/>
          <w:lang w:val="uk-UA"/>
        </w:rPr>
        <w:t xml:space="preserve"> / 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u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nits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24" w:type="dxa"/>
        <w:tblLayout w:type="fixed"/>
        <w:tblLook w:val="0000" w:firstRow="0" w:lastRow="0" w:firstColumn="0" w:lastColumn="0" w:noHBand="0" w:noVBand="0"/>
      </w:tblPr>
      <w:tblGrid>
        <w:gridCol w:w="2085"/>
        <w:gridCol w:w="873"/>
        <w:gridCol w:w="873"/>
        <w:gridCol w:w="873"/>
        <w:gridCol w:w="873"/>
        <w:gridCol w:w="873"/>
        <w:gridCol w:w="873"/>
        <w:gridCol w:w="873"/>
        <w:gridCol w:w="1528"/>
      </w:tblGrid>
      <w:tr w:rsidR="00437E66" w:rsidRPr="00282A75" w:rsidTr="00485F7E">
        <w:trPr>
          <w:trHeight w:val="270"/>
        </w:trPr>
        <w:tc>
          <w:tcPr>
            <w:tcW w:w="208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7E66" w:rsidRPr="00282A75" w:rsidRDefault="00437E66" w:rsidP="00437E6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7E66" w:rsidRPr="00282A75" w:rsidRDefault="00437E66" w:rsidP="00437E6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7E66" w:rsidRPr="00282A75" w:rsidRDefault="00437E66" w:rsidP="00437E66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7E66" w:rsidRPr="00282A75" w:rsidRDefault="00437E66" w:rsidP="00437E6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7E66" w:rsidRPr="00282A75" w:rsidRDefault="00437E66" w:rsidP="00437E6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82A75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37E66" w:rsidRPr="00282A75" w:rsidRDefault="00437E66" w:rsidP="00437E6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37E66" w:rsidRPr="00282A75" w:rsidRDefault="00437E66" w:rsidP="00437E6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37E66" w:rsidRPr="00282A75" w:rsidRDefault="00437E66" w:rsidP="00437E6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437E66" w:rsidRPr="004C506E" w:rsidRDefault="00437E66" w:rsidP="00437E66"/>
        </w:tc>
      </w:tr>
      <w:tr w:rsidR="00437E66" w:rsidRPr="00C23210" w:rsidTr="00485F7E">
        <w:trPr>
          <w:trHeight w:val="285"/>
        </w:trPr>
        <w:tc>
          <w:tcPr>
            <w:tcW w:w="2085" w:type="dxa"/>
            <w:tcBorders>
              <w:top w:val="single" w:sz="6" w:space="0" w:color="auto"/>
              <w:right w:val="single" w:sz="4" w:space="0" w:color="auto"/>
            </w:tcBorders>
          </w:tcPr>
          <w:p w:rsidR="00437E66" w:rsidRPr="00C23210" w:rsidRDefault="00437E66" w:rsidP="00437E66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C23210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437E66" w:rsidRPr="00C23210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437E66" w:rsidRPr="00C23210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437E66" w:rsidRPr="00C23210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437E66" w:rsidRPr="00C23210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437E66" w:rsidRPr="00C23210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37E66" w:rsidRPr="00C23210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28" w:type="dxa"/>
            <w:tcBorders>
              <w:left w:val="single" w:sz="4" w:space="0" w:color="auto"/>
              <w:right w:val="nil"/>
            </w:tcBorders>
          </w:tcPr>
          <w:p w:rsidR="00437E66" w:rsidRPr="004C506E" w:rsidRDefault="00437E66" w:rsidP="00437E66"/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363DC">
              <w:rPr>
                <w:b/>
                <w:kern w:val="2"/>
                <w:sz w:val="24"/>
                <w:szCs w:val="24"/>
                <w:lang w:val="uk-UA"/>
              </w:rPr>
              <w:t>26637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363DC">
              <w:rPr>
                <w:b/>
                <w:kern w:val="2"/>
                <w:sz w:val="24"/>
                <w:szCs w:val="24"/>
                <w:lang w:val="uk-UA"/>
              </w:rPr>
              <w:t>26746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363DC">
              <w:rPr>
                <w:b/>
                <w:kern w:val="2"/>
                <w:sz w:val="24"/>
                <w:szCs w:val="24"/>
                <w:lang w:val="uk-UA"/>
              </w:rPr>
              <w:t>22251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363DC">
              <w:rPr>
                <w:b/>
                <w:kern w:val="2"/>
                <w:sz w:val="24"/>
                <w:szCs w:val="24"/>
                <w:lang w:val="uk-UA"/>
              </w:rPr>
              <w:t>19221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363DC">
              <w:rPr>
                <w:b/>
                <w:kern w:val="2"/>
                <w:sz w:val="24"/>
                <w:szCs w:val="24"/>
                <w:lang w:val="uk-UA"/>
              </w:rPr>
              <w:t>23937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23812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b/>
                <w:sz w:val="24"/>
                <w:szCs w:val="24"/>
              </w:rPr>
              <w:t>27627</w:t>
            </w:r>
          </w:p>
        </w:tc>
        <w:tc>
          <w:tcPr>
            <w:tcW w:w="1528" w:type="dxa"/>
            <w:tcBorders>
              <w:left w:val="single" w:sz="4" w:space="0" w:color="auto"/>
              <w:right w:val="nil"/>
            </w:tcBorders>
          </w:tcPr>
          <w:p w:rsidR="00437E66" w:rsidRPr="00D83846" w:rsidRDefault="00437E66" w:rsidP="00437E66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437E66" w:rsidRPr="005A6375" w:rsidTr="00485F7E">
        <w:trPr>
          <w:trHeight w:val="27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28" w:type="dxa"/>
            <w:tcBorders>
              <w:left w:val="single" w:sz="4" w:space="0" w:color="auto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437E66" w:rsidRPr="005A6375" w:rsidTr="00485F7E">
        <w:trPr>
          <w:trHeight w:val="465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1161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1147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921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776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624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843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1089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437E66" w:rsidRPr="005A6375" w:rsidTr="00485F7E">
        <w:trPr>
          <w:trHeight w:val="285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890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730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634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523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617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773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703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383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415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384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257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279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354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261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768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1009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416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462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737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543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409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437E66" w:rsidRPr="005A6375" w:rsidTr="00485F7E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785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930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428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378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520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376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451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512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527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137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247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314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277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308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377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501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287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348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344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347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537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437E66" w:rsidRPr="005A6375" w:rsidTr="00485F7E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669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733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454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153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184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324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147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85F7E">
            <w:pPr>
              <w:spacing w:line="343" w:lineRule="auto"/>
              <w:ind w:right="-150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1141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1353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1589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1828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2028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1463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2038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85F7E">
            <w:pPr>
              <w:ind w:right="-23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1713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1848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1912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1590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2067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2470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4456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286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282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181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132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266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147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437E66" w:rsidRPr="005A6375" w:rsidTr="00485F7E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443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365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63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186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164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115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1366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1987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1167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1020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1663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1170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1112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576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423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352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235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288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194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297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437E66" w:rsidRPr="005A6375" w:rsidTr="00485F7E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2367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2793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2327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1993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2515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2326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2200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1130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925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698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723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595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486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556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462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236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376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265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234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184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455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437E66" w:rsidRPr="005A6375" w:rsidTr="00485F7E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688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733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537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483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462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486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446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833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729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677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601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1094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927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1301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1947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448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1885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1106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1051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871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1102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244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436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220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253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157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265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465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437E66" w:rsidRPr="005A6375" w:rsidTr="00485F7E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961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1015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1058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1053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1004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981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717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478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476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454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498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256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283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226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427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564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458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415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452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506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357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437E66" w:rsidRPr="005A6375" w:rsidTr="00485F7E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752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808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493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509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472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436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557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437E66" w:rsidRPr="005A6375" w:rsidTr="00485F7E">
        <w:trPr>
          <w:trHeight w:val="27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7E66" w:rsidRPr="00C67F17" w:rsidRDefault="00437E66" w:rsidP="00437E66">
            <w:pPr>
              <w:spacing w:line="240" w:lineRule="exact"/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4906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5062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3737</w:t>
            </w:r>
          </w:p>
        </w:tc>
        <w:tc>
          <w:tcPr>
            <w:tcW w:w="873" w:type="dxa"/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2629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4918</w:t>
            </w:r>
          </w:p>
        </w:tc>
        <w:tc>
          <w:tcPr>
            <w:tcW w:w="873" w:type="dxa"/>
            <w:tcBorders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5629</w:t>
            </w:r>
          </w:p>
        </w:tc>
        <w:tc>
          <w:tcPr>
            <w:tcW w:w="87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5955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nil"/>
            </w:tcBorders>
          </w:tcPr>
          <w:p w:rsidR="00437E66" w:rsidRPr="00C67F17" w:rsidRDefault="00437E66" w:rsidP="00437E66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437E66" w:rsidRPr="005A6375" w:rsidTr="00485F7E">
        <w:trPr>
          <w:trHeight w:val="390"/>
        </w:trPr>
        <w:tc>
          <w:tcPr>
            <w:tcW w:w="2085" w:type="dxa"/>
            <w:tcBorders>
              <w:bottom w:val="single" w:sz="4" w:space="0" w:color="auto"/>
              <w:right w:val="single" w:sz="4" w:space="0" w:color="auto"/>
            </w:tcBorders>
          </w:tcPr>
          <w:p w:rsidR="00437E66" w:rsidRPr="005A6375" w:rsidRDefault="00437E66" w:rsidP="00437E6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3" w:type="dxa"/>
            <w:tcBorders>
              <w:left w:val="single" w:sz="4" w:space="0" w:color="auto"/>
              <w:bottom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372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271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470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509</w:t>
            </w:r>
          </w:p>
        </w:tc>
        <w:tc>
          <w:tcPr>
            <w:tcW w:w="873" w:type="dxa"/>
            <w:tcBorders>
              <w:bottom w:val="single" w:sz="4" w:space="0" w:color="auto"/>
              <w:right w:val="nil"/>
            </w:tcBorders>
          </w:tcPr>
          <w:p w:rsidR="00437E66" w:rsidRPr="00E363DC" w:rsidRDefault="00437E66" w:rsidP="00437E66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766</w:t>
            </w:r>
          </w:p>
        </w:tc>
        <w:tc>
          <w:tcPr>
            <w:tcW w:w="873" w:type="dxa"/>
            <w:tcBorders>
              <w:bottom w:val="single" w:sz="4" w:space="0" w:color="auto"/>
              <w:right w:val="nil"/>
            </w:tcBorders>
          </w:tcPr>
          <w:p w:rsidR="00437E66" w:rsidRPr="002247F4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782</w:t>
            </w:r>
          </w:p>
        </w:tc>
        <w:tc>
          <w:tcPr>
            <w:tcW w:w="873" w:type="dxa"/>
            <w:tcBorders>
              <w:bottom w:val="single" w:sz="4" w:space="0" w:color="auto"/>
              <w:right w:val="single" w:sz="4" w:space="0" w:color="auto"/>
            </w:tcBorders>
          </w:tcPr>
          <w:p w:rsidR="00437E66" w:rsidRPr="00575CE5" w:rsidRDefault="00437E66" w:rsidP="00437E6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1220</w:t>
            </w:r>
          </w:p>
        </w:tc>
        <w:tc>
          <w:tcPr>
            <w:tcW w:w="152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37E66" w:rsidRPr="00881BDB" w:rsidRDefault="00437E66" w:rsidP="00437E66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40A6C" w:rsidRDefault="00540A6C" w:rsidP="00540A6C">
      <w:pPr>
        <w:spacing w:line="312" w:lineRule="auto"/>
        <w:rPr>
          <w:b/>
          <w:kern w:val="2"/>
          <w:sz w:val="28"/>
          <w:lang w:val="uk-UA"/>
        </w:rPr>
      </w:pPr>
    </w:p>
    <w:p w:rsidR="000063C6" w:rsidRDefault="000063C6" w:rsidP="006A18D3">
      <w:pPr>
        <w:rPr>
          <w:b/>
          <w:kern w:val="2"/>
          <w:sz w:val="28"/>
          <w:lang w:val="uk-UA"/>
        </w:rPr>
      </w:pPr>
    </w:p>
    <w:p w:rsidR="00540A6C" w:rsidRDefault="00540A6C" w:rsidP="006A18D3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</w:t>
      </w:r>
      <w:r w:rsidRPr="005A6375">
        <w:rPr>
          <w:b/>
          <w:kern w:val="2"/>
          <w:sz w:val="28"/>
          <w:lang w:val="uk-UA"/>
        </w:rPr>
        <w:t>.</w:t>
      </w:r>
      <w:r>
        <w:rPr>
          <w:b/>
          <w:kern w:val="2"/>
          <w:sz w:val="28"/>
          <w:lang w:val="uk-UA"/>
        </w:rPr>
        <w:t>3</w:t>
      </w:r>
      <w:r w:rsidR="000063C6">
        <w:rPr>
          <w:b/>
          <w:kern w:val="2"/>
          <w:sz w:val="28"/>
          <w:lang w:val="uk-UA"/>
        </w:rPr>
        <w:t>6</w:t>
      </w:r>
      <w:r w:rsidRPr="005A6375">
        <w:rPr>
          <w:b/>
          <w:kern w:val="2"/>
          <w:sz w:val="28"/>
          <w:lang w:val="uk-UA"/>
        </w:rPr>
        <w:t xml:space="preserve">. </w:t>
      </w:r>
      <w:r w:rsidR="005F7A50">
        <w:rPr>
          <w:b/>
          <w:kern w:val="2"/>
          <w:sz w:val="28"/>
          <w:lang w:val="uk-UA"/>
        </w:rPr>
        <w:t xml:space="preserve"> </w:t>
      </w:r>
      <w:r w:rsidRPr="005A6375">
        <w:rPr>
          <w:b/>
          <w:kern w:val="2"/>
          <w:sz w:val="28"/>
          <w:lang w:val="uk-UA"/>
        </w:rPr>
        <w:t xml:space="preserve">Кількість </w:t>
      </w:r>
      <w:r w:rsidR="000063C6" w:rsidRPr="005A6375">
        <w:rPr>
          <w:b/>
          <w:kern w:val="2"/>
          <w:sz w:val="28"/>
          <w:lang w:val="uk-UA"/>
        </w:rPr>
        <w:t>збудованих</w:t>
      </w:r>
      <w:r w:rsidR="000063C6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трикімнатних </w:t>
      </w:r>
      <w:r w:rsidRPr="005A6375">
        <w:rPr>
          <w:b/>
          <w:kern w:val="2"/>
          <w:sz w:val="28"/>
          <w:lang w:val="uk-UA"/>
        </w:rPr>
        <w:t>квартир</w:t>
      </w:r>
      <w:r w:rsidR="000063C6" w:rsidRPr="000063C6">
        <w:rPr>
          <w:b/>
          <w:kern w:val="2"/>
          <w:sz w:val="28"/>
          <w:lang w:val="uk-UA"/>
        </w:rPr>
        <w:t xml:space="preserve"> </w:t>
      </w:r>
      <w:r w:rsidRPr="00D36283">
        <w:rPr>
          <w:b/>
          <w:kern w:val="2"/>
          <w:sz w:val="28"/>
          <w:lang w:val="uk-UA"/>
        </w:rPr>
        <w:t>за регіонами</w:t>
      </w:r>
    </w:p>
    <w:p w:rsidR="00E827A1" w:rsidRDefault="00E827A1" w:rsidP="006A18D3">
      <w:pPr>
        <w:rPr>
          <w:i/>
          <w:kern w:val="2"/>
          <w:sz w:val="22"/>
          <w:szCs w:val="22"/>
          <w:lang w:val="en-US"/>
        </w:rPr>
      </w:pPr>
      <w:r w:rsidRPr="00B76F54">
        <w:rPr>
          <w:i/>
          <w:kern w:val="2"/>
          <w:sz w:val="28"/>
          <w:lang w:val="uk-UA"/>
        </w:rPr>
        <w:t xml:space="preserve">    </w:t>
      </w:r>
      <w:r w:rsidR="00B76F54">
        <w:rPr>
          <w:i/>
          <w:kern w:val="2"/>
          <w:sz w:val="28"/>
          <w:lang w:val="uk-UA"/>
        </w:rPr>
        <w:t xml:space="preserve">    </w:t>
      </w:r>
      <w:r w:rsidRPr="00B76F54">
        <w:rPr>
          <w:i/>
          <w:kern w:val="2"/>
          <w:sz w:val="28"/>
          <w:lang w:val="uk-UA"/>
        </w:rPr>
        <w:t xml:space="preserve"> </w:t>
      </w:r>
      <w:r w:rsidR="007C764F" w:rsidRPr="00215E8F">
        <w:rPr>
          <w:i/>
          <w:kern w:val="2"/>
          <w:sz w:val="28"/>
          <w:lang w:val="en-US"/>
        </w:rPr>
        <w:t xml:space="preserve"> </w:t>
      </w:r>
      <w:r w:rsidR="00B76F54" w:rsidRPr="0043578C">
        <w:rPr>
          <w:i/>
          <w:kern w:val="2"/>
          <w:sz w:val="22"/>
          <w:szCs w:val="22"/>
          <w:lang w:val="en-US"/>
        </w:rPr>
        <w:t>Number of three-room apartments built</w:t>
      </w:r>
      <w:r w:rsidR="00A01BCC">
        <w:rPr>
          <w:i/>
          <w:kern w:val="2"/>
          <w:sz w:val="22"/>
          <w:szCs w:val="22"/>
          <w:lang w:val="en-US"/>
        </w:rPr>
        <w:t>,</w:t>
      </w:r>
      <w:r w:rsidR="00B76F54" w:rsidRPr="0043578C">
        <w:rPr>
          <w:i/>
          <w:kern w:val="2"/>
          <w:sz w:val="22"/>
          <w:szCs w:val="22"/>
          <w:lang w:val="en-US"/>
        </w:rPr>
        <w:t xml:space="preserve"> by region</w:t>
      </w:r>
      <w:r w:rsidR="00215E8F">
        <w:rPr>
          <w:i/>
          <w:kern w:val="2"/>
          <w:sz w:val="22"/>
          <w:szCs w:val="22"/>
          <w:lang w:val="en-US"/>
        </w:rPr>
        <w:t>s</w:t>
      </w:r>
    </w:p>
    <w:p w:rsidR="006A18D3" w:rsidRPr="006A18D3" w:rsidRDefault="006A18D3" w:rsidP="006A18D3">
      <w:pPr>
        <w:rPr>
          <w:i/>
          <w:kern w:val="2"/>
          <w:sz w:val="22"/>
          <w:szCs w:val="22"/>
          <w:lang w:val="uk-UA"/>
        </w:rPr>
      </w:pPr>
    </w:p>
    <w:p w:rsidR="00540A6C" w:rsidRPr="00A17DE9" w:rsidRDefault="00540A6C" w:rsidP="004314A8">
      <w:pPr>
        <w:ind w:right="-2"/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79562E">
        <w:rPr>
          <w:i/>
          <w:kern w:val="2"/>
          <w:sz w:val="24"/>
          <w:szCs w:val="24"/>
          <w:lang w:val="uk-UA"/>
        </w:rPr>
        <w:t xml:space="preserve"> </w:t>
      </w:r>
      <w:r>
        <w:rPr>
          <w:i/>
          <w:kern w:val="2"/>
          <w:sz w:val="24"/>
          <w:szCs w:val="24"/>
          <w:lang w:val="uk-UA"/>
        </w:rPr>
        <w:t xml:space="preserve">                  (одиниць</w:t>
      </w:r>
      <w:r w:rsidR="00437E66">
        <w:rPr>
          <w:i/>
          <w:kern w:val="2"/>
          <w:sz w:val="24"/>
          <w:szCs w:val="24"/>
          <w:lang w:val="uk-UA"/>
        </w:rPr>
        <w:t xml:space="preserve"> /</w:t>
      </w:r>
      <w:r w:rsidR="00437E66" w:rsidRPr="00437E66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 xml:space="preserve"> 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u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nits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70" w:type="dxa"/>
        <w:tblLayout w:type="fixed"/>
        <w:tblLook w:val="0000" w:firstRow="0" w:lastRow="0" w:firstColumn="0" w:lastColumn="0" w:noHBand="0" w:noVBand="0"/>
      </w:tblPr>
      <w:tblGrid>
        <w:gridCol w:w="2096"/>
        <w:gridCol w:w="877"/>
        <w:gridCol w:w="877"/>
        <w:gridCol w:w="877"/>
        <w:gridCol w:w="877"/>
        <w:gridCol w:w="877"/>
        <w:gridCol w:w="877"/>
        <w:gridCol w:w="877"/>
        <w:gridCol w:w="1535"/>
      </w:tblGrid>
      <w:tr w:rsidR="006A18D3" w:rsidRPr="00282A75" w:rsidTr="00485F7E">
        <w:trPr>
          <w:trHeight w:val="270"/>
        </w:trPr>
        <w:tc>
          <w:tcPr>
            <w:tcW w:w="209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82A75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6A18D3" w:rsidRPr="004C506E" w:rsidRDefault="006A18D3" w:rsidP="006A18D3"/>
        </w:tc>
      </w:tr>
      <w:tr w:rsidR="006A18D3" w:rsidRPr="00C23210" w:rsidTr="00485F7E">
        <w:trPr>
          <w:trHeight w:val="286"/>
        </w:trPr>
        <w:tc>
          <w:tcPr>
            <w:tcW w:w="2096" w:type="dxa"/>
            <w:tcBorders>
              <w:top w:val="single" w:sz="6" w:space="0" w:color="auto"/>
              <w:right w:val="single" w:sz="4" w:space="0" w:color="auto"/>
            </w:tcBorders>
          </w:tcPr>
          <w:p w:rsidR="006A18D3" w:rsidRPr="00C23210" w:rsidRDefault="006A18D3" w:rsidP="006A18D3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35" w:type="dxa"/>
            <w:tcBorders>
              <w:left w:val="single" w:sz="4" w:space="0" w:color="auto"/>
              <w:right w:val="nil"/>
            </w:tcBorders>
          </w:tcPr>
          <w:p w:rsidR="006A18D3" w:rsidRPr="004C506E" w:rsidRDefault="006A18D3" w:rsidP="006A18D3"/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363DC">
              <w:rPr>
                <w:b/>
                <w:kern w:val="2"/>
                <w:sz w:val="24"/>
                <w:szCs w:val="24"/>
                <w:lang w:val="uk-UA"/>
              </w:rPr>
              <w:t>28340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363DC">
              <w:rPr>
                <w:b/>
                <w:kern w:val="2"/>
                <w:sz w:val="24"/>
                <w:szCs w:val="24"/>
                <w:lang w:val="uk-UA"/>
              </w:rPr>
              <w:t>26009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363DC">
              <w:rPr>
                <w:b/>
                <w:kern w:val="2"/>
                <w:sz w:val="24"/>
                <w:szCs w:val="24"/>
                <w:lang w:val="uk-UA"/>
              </w:rPr>
              <w:t>16374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363DC">
              <w:rPr>
                <w:b/>
                <w:kern w:val="2"/>
                <w:sz w:val="24"/>
                <w:szCs w:val="24"/>
                <w:lang w:val="uk-UA"/>
              </w:rPr>
              <w:t>18734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363DC">
              <w:rPr>
                <w:b/>
                <w:kern w:val="2"/>
                <w:sz w:val="24"/>
                <w:szCs w:val="24"/>
                <w:lang w:val="uk-UA"/>
              </w:rPr>
              <w:t>18478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18915</w:t>
            </w: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b/>
                <w:sz w:val="24"/>
                <w:szCs w:val="24"/>
              </w:rPr>
              <w:t>18494</w:t>
            </w:r>
          </w:p>
        </w:tc>
        <w:tc>
          <w:tcPr>
            <w:tcW w:w="1535" w:type="dxa"/>
            <w:tcBorders>
              <w:left w:val="single" w:sz="4" w:space="0" w:color="auto"/>
              <w:right w:val="nil"/>
            </w:tcBorders>
          </w:tcPr>
          <w:p w:rsidR="006A18D3" w:rsidRPr="00D83846" w:rsidRDefault="006A18D3" w:rsidP="006A18D3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6A18D3" w:rsidRPr="005A6375" w:rsidTr="00485F7E">
        <w:trPr>
          <w:trHeight w:val="270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35" w:type="dxa"/>
            <w:tcBorders>
              <w:left w:val="single" w:sz="4" w:space="0" w:color="auto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6A18D3" w:rsidRPr="005A6375" w:rsidTr="00485F7E">
        <w:trPr>
          <w:trHeight w:val="466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1160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901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632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1057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619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900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1142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6A18D3" w:rsidRPr="005A6375" w:rsidTr="00485F7E">
        <w:trPr>
          <w:trHeight w:val="286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1133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924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525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544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673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686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742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405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311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341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237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341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454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375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1050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1098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431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588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547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579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535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6A18D3" w:rsidRPr="005A6375" w:rsidTr="00485F7E">
        <w:trPr>
          <w:trHeight w:val="406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1104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1087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488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494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606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654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601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722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786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245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518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349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419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393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582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750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276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438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364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473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563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6A18D3" w:rsidRPr="005A6375" w:rsidTr="00485F7E">
        <w:trPr>
          <w:trHeight w:val="406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824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755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287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247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80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279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204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485F7E">
            <w:pPr>
              <w:spacing w:line="343" w:lineRule="auto"/>
              <w:ind w:right="-139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1379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1396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1118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1171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1296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895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1047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485F7E">
            <w:pPr>
              <w:ind w:right="-110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1434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1418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1198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1517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1547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1369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2007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384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367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219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255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179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391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265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6A18D3" w:rsidRPr="005A6375" w:rsidTr="00485F7E">
        <w:trPr>
          <w:trHeight w:val="406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708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627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68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239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185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331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222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1591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1917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960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1021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1314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1038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842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662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478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290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308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277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241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166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6A18D3" w:rsidRPr="005A6375" w:rsidTr="00485F7E">
        <w:trPr>
          <w:trHeight w:val="406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1976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1875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1241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1333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1288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1345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951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998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824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369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573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313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345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384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625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398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288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371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354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327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458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6A18D3" w:rsidRPr="005A6375" w:rsidTr="00485F7E">
        <w:trPr>
          <w:trHeight w:val="406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563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500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317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379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344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289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231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927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925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593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584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828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757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820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1742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500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1272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873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666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580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602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442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514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210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392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245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329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363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6A18D3" w:rsidRPr="005A6375" w:rsidTr="00485F7E">
        <w:trPr>
          <w:trHeight w:val="406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1029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957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738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675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776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657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488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787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725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494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602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286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302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227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468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580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355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487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363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565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449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6A18D3" w:rsidRPr="005A6375" w:rsidTr="00485F7E">
        <w:trPr>
          <w:trHeight w:val="406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683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813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285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397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371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368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383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6A18D3" w:rsidRPr="005A6375" w:rsidTr="00485F7E">
        <w:trPr>
          <w:trHeight w:val="270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spacing w:line="240" w:lineRule="exact"/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4715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4425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2812</w:t>
            </w:r>
          </w:p>
        </w:tc>
        <w:tc>
          <w:tcPr>
            <w:tcW w:w="877" w:type="dxa"/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3033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3913</w:t>
            </w:r>
          </w:p>
        </w:tc>
        <w:tc>
          <w:tcPr>
            <w:tcW w:w="877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4033</w:t>
            </w:r>
          </w:p>
        </w:tc>
        <w:tc>
          <w:tcPr>
            <w:tcW w:w="8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3580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right w:val="nil"/>
            </w:tcBorders>
          </w:tcPr>
          <w:p w:rsidR="006A18D3" w:rsidRPr="00C67F17" w:rsidRDefault="006A18D3" w:rsidP="006A18D3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6A18D3" w:rsidRPr="005A6375" w:rsidTr="00485F7E">
        <w:trPr>
          <w:trHeight w:val="391"/>
        </w:trPr>
        <w:tc>
          <w:tcPr>
            <w:tcW w:w="2096" w:type="dxa"/>
            <w:tcBorders>
              <w:bottom w:val="single" w:sz="4" w:space="0" w:color="auto"/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247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158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322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401</w:t>
            </w:r>
          </w:p>
        </w:tc>
        <w:tc>
          <w:tcPr>
            <w:tcW w:w="877" w:type="dxa"/>
            <w:tcBorders>
              <w:bottom w:val="single" w:sz="4" w:space="0" w:color="auto"/>
              <w:right w:val="nil"/>
            </w:tcBorders>
          </w:tcPr>
          <w:p w:rsidR="006A18D3" w:rsidRPr="00E363DC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363DC">
              <w:rPr>
                <w:kern w:val="2"/>
                <w:sz w:val="24"/>
                <w:szCs w:val="24"/>
                <w:lang w:val="uk-UA"/>
              </w:rPr>
              <w:t>354</w:t>
            </w:r>
          </w:p>
        </w:tc>
        <w:tc>
          <w:tcPr>
            <w:tcW w:w="877" w:type="dxa"/>
            <w:tcBorders>
              <w:bottom w:val="single" w:sz="4" w:space="0" w:color="auto"/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309</w:t>
            </w:r>
          </w:p>
        </w:tc>
        <w:tc>
          <w:tcPr>
            <w:tcW w:w="877" w:type="dxa"/>
            <w:tcBorders>
              <w:bottom w:val="single" w:sz="4" w:space="0" w:color="auto"/>
              <w:right w:val="single" w:sz="4" w:space="0" w:color="auto"/>
            </w:tcBorders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454</w:t>
            </w: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A18D3" w:rsidRPr="00881BDB" w:rsidRDefault="006A18D3" w:rsidP="006A18D3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40A6C" w:rsidRPr="00485F7E" w:rsidRDefault="00540A6C" w:rsidP="00540A6C">
      <w:pPr>
        <w:spacing w:line="312" w:lineRule="auto"/>
        <w:jc w:val="center"/>
        <w:rPr>
          <w:b/>
          <w:kern w:val="2"/>
          <w:sz w:val="24"/>
          <w:szCs w:val="24"/>
          <w:lang w:val="uk-UA"/>
        </w:rPr>
      </w:pPr>
    </w:p>
    <w:p w:rsidR="000063C6" w:rsidRDefault="000063C6" w:rsidP="006A18D3">
      <w:pPr>
        <w:rPr>
          <w:b/>
          <w:kern w:val="2"/>
          <w:sz w:val="28"/>
          <w:lang w:val="uk-UA"/>
        </w:rPr>
      </w:pPr>
    </w:p>
    <w:p w:rsidR="00540A6C" w:rsidRDefault="00540A6C" w:rsidP="006A18D3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</w:t>
      </w:r>
      <w:r w:rsidRPr="005A6375">
        <w:rPr>
          <w:b/>
          <w:kern w:val="2"/>
          <w:sz w:val="28"/>
          <w:lang w:val="uk-UA"/>
        </w:rPr>
        <w:t>.</w:t>
      </w:r>
      <w:r>
        <w:rPr>
          <w:b/>
          <w:kern w:val="2"/>
          <w:sz w:val="28"/>
          <w:lang w:val="uk-UA"/>
        </w:rPr>
        <w:t>3</w:t>
      </w:r>
      <w:r w:rsidR="000063C6">
        <w:rPr>
          <w:b/>
          <w:kern w:val="2"/>
          <w:sz w:val="28"/>
          <w:lang w:val="uk-UA"/>
        </w:rPr>
        <w:t>7</w:t>
      </w:r>
      <w:r w:rsidRPr="005A6375">
        <w:rPr>
          <w:b/>
          <w:kern w:val="2"/>
          <w:sz w:val="28"/>
          <w:lang w:val="uk-UA"/>
        </w:rPr>
        <w:t xml:space="preserve">. </w:t>
      </w:r>
      <w:r w:rsidR="0079562E">
        <w:rPr>
          <w:b/>
          <w:kern w:val="2"/>
          <w:sz w:val="28"/>
          <w:lang w:val="uk-UA"/>
        </w:rPr>
        <w:t xml:space="preserve"> </w:t>
      </w:r>
      <w:r w:rsidRPr="005A6375">
        <w:rPr>
          <w:b/>
          <w:kern w:val="2"/>
          <w:sz w:val="28"/>
          <w:lang w:val="uk-UA"/>
        </w:rPr>
        <w:t xml:space="preserve">Кількість </w:t>
      </w:r>
      <w:r w:rsidR="000063C6" w:rsidRPr="005A6375">
        <w:rPr>
          <w:b/>
          <w:kern w:val="2"/>
          <w:sz w:val="28"/>
          <w:lang w:val="uk-UA"/>
        </w:rPr>
        <w:t>збудованих</w:t>
      </w:r>
      <w:r w:rsidR="000063C6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чотирикімнатних </w:t>
      </w:r>
      <w:r w:rsidRPr="005A6375">
        <w:rPr>
          <w:b/>
          <w:kern w:val="2"/>
          <w:sz w:val="28"/>
          <w:lang w:val="uk-UA"/>
        </w:rPr>
        <w:t>квартир</w:t>
      </w:r>
      <w:r w:rsidR="0079562E">
        <w:rPr>
          <w:b/>
          <w:kern w:val="2"/>
          <w:sz w:val="28"/>
          <w:lang w:val="uk-UA"/>
        </w:rPr>
        <w:t xml:space="preserve"> </w:t>
      </w:r>
      <w:r w:rsidRPr="00D36283">
        <w:rPr>
          <w:b/>
          <w:kern w:val="2"/>
          <w:sz w:val="28"/>
          <w:lang w:val="uk-UA"/>
        </w:rPr>
        <w:t>за регіонами</w:t>
      </w:r>
    </w:p>
    <w:p w:rsidR="00B76F54" w:rsidRDefault="00B76F54" w:rsidP="00FC23AB">
      <w:pPr>
        <w:tabs>
          <w:tab w:val="left" w:pos="709"/>
        </w:tabs>
        <w:rPr>
          <w:i/>
          <w:kern w:val="2"/>
          <w:sz w:val="24"/>
          <w:szCs w:val="24"/>
          <w:lang w:val="en-US"/>
        </w:rPr>
      </w:pPr>
      <w:r w:rsidRPr="00B76F54">
        <w:rPr>
          <w:i/>
          <w:kern w:val="2"/>
          <w:sz w:val="28"/>
          <w:lang w:val="uk-UA"/>
        </w:rPr>
        <w:t xml:space="preserve">    </w:t>
      </w:r>
      <w:r>
        <w:rPr>
          <w:i/>
          <w:kern w:val="2"/>
          <w:sz w:val="28"/>
          <w:lang w:val="uk-UA"/>
        </w:rPr>
        <w:t xml:space="preserve">     </w:t>
      </w:r>
      <w:r w:rsidRPr="00B76F54">
        <w:rPr>
          <w:i/>
          <w:kern w:val="2"/>
          <w:sz w:val="28"/>
          <w:lang w:val="uk-UA"/>
        </w:rPr>
        <w:t xml:space="preserve"> </w:t>
      </w:r>
      <w:r w:rsidRPr="00A01BCC">
        <w:rPr>
          <w:i/>
          <w:kern w:val="2"/>
          <w:sz w:val="24"/>
          <w:szCs w:val="24"/>
          <w:lang w:val="en-US"/>
        </w:rPr>
        <w:t>Number of four-room apartments built</w:t>
      </w:r>
      <w:r w:rsidR="00A01BCC">
        <w:rPr>
          <w:i/>
          <w:kern w:val="2"/>
          <w:sz w:val="24"/>
          <w:szCs w:val="24"/>
          <w:lang w:val="en-US"/>
        </w:rPr>
        <w:t>,</w:t>
      </w:r>
      <w:r w:rsidRPr="00A01BCC">
        <w:rPr>
          <w:i/>
          <w:kern w:val="2"/>
          <w:sz w:val="24"/>
          <w:szCs w:val="24"/>
          <w:lang w:val="en-US"/>
        </w:rPr>
        <w:t xml:space="preserve"> by region</w:t>
      </w:r>
      <w:r w:rsidR="00215E8F">
        <w:rPr>
          <w:i/>
          <w:kern w:val="2"/>
          <w:sz w:val="24"/>
          <w:szCs w:val="24"/>
          <w:lang w:val="en-US"/>
        </w:rPr>
        <w:t>s</w:t>
      </w:r>
    </w:p>
    <w:p w:rsidR="006A18D3" w:rsidRPr="00B76F54" w:rsidRDefault="006A18D3" w:rsidP="006A18D3">
      <w:pPr>
        <w:rPr>
          <w:i/>
          <w:kern w:val="2"/>
          <w:sz w:val="28"/>
          <w:lang w:val="uk-UA"/>
        </w:rPr>
      </w:pPr>
    </w:p>
    <w:p w:rsidR="00540A6C" w:rsidRPr="00A17DE9" w:rsidRDefault="00540A6C" w:rsidP="004314A8">
      <w:pPr>
        <w:ind w:right="-2"/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                                     (одиниць</w:t>
      </w:r>
      <w:r w:rsidR="00437E66">
        <w:rPr>
          <w:i/>
          <w:kern w:val="2"/>
          <w:sz w:val="24"/>
          <w:szCs w:val="24"/>
          <w:lang w:val="uk-UA"/>
        </w:rPr>
        <w:t xml:space="preserve"> /</w:t>
      </w:r>
      <w:r w:rsidR="00437E66" w:rsidRPr="00437E66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 xml:space="preserve"> 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u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nits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24" w:type="dxa"/>
        <w:tblLayout w:type="fixed"/>
        <w:tblLook w:val="0000" w:firstRow="0" w:lastRow="0" w:firstColumn="0" w:lastColumn="0" w:noHBand="0" w:noVBand="0"/>
      </w:tblPr>
      <w:tblGrid>
        <w:gridCol w:w="2085"/>
        <w:gridCol w:w="873"/>
        <w:gridCol w:w="873"/>
        <w:gridCol w:w="873"/>
        <w:gridCol w:w="873"/>
        <w:gridCol w:w="873"/>
        <w:gridCol w:w="873"/>
        <w:gridCol w:w="873"/>
        <w:gridCol w:w="1528"/>
      </w:tblGrid>
      <w:tr w:rsidR="006A18D3" w:rsidRPr="00282A75" w:rsidTr="00485F7E">
        <w:trPr>
          <w:trHeight w:val="270"/>
        </w:trPr>
        <w:tc>
          <w:tcPr>
            <w:tcW w:w="208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82A75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6A18D3" w:rsidRPr="004C506E" w:rsidRDefault="006A18D3" w:rsidP="006A18D3"/>
        </w:tc>
      </w:tr>
      <w:tr w:rsidR="006A18D3" w:rsidRPr="00C23210" w:rsidTr="00485F7E">
        <w:trPr>
          <w:trHeight w:val="286"/>
        </w:trPr>
        <w:tc>
          <w:tcPr>
            <w:tcW w:w="2085" w:type="dxa"/>
            <w:tcBorders>
              <w:top w:val="single" w:sz="6" w:space="0" w:color="auto"/>
              <w:right w:val="single" w:sz="4" w:space="0" w:color="auto"/>
            </w:tcBorders>
          </w:tcPr>
          <w:p w:rsidR="006A18D3" w:rsidRPr="00C23210" w:rsidRDefault="006A18D3" w:rsidP="006A18D3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6A18D3" w:rsidRPr="004C506E" w:rsidRDefault="006A18D3" w:rsidP="006A18D3"/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BB4252">
              <w:rPr>
                <w:b/>
                <w:kern w:val="2"/>
                <w:sz w:val="24"/>
                <w:szCs w:val="24"/>
                <w:lang w:val="uk-UA"/>
              </w:rPr>
              <w:t>12972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BB4252">
              <w:rPr>
                <w:b/>
                <w:kern w:val="2"/>
                <w:sz w:val="24"/>
                <w:szCs w:val="24"/>
                <w:lang w:val="uk-UA"/>
              </w:rPr>
              <w:t>12642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BB4252">
              <w:rPr>
                <w:b/>
                <w:kern w:val="2"/>
                <w:sz w:val="24"/>
                <w:szCs w:val="24"/>
                <w:lang w:val="uk-UA"/>
              </w:rPr>
              <w:t>5653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BB4252">
              <w:rPr>
                <w:b/>
                <w:kern w:val="2"/>
                <w:sz w:val="24"/>
                <w:szCs w:val="24"/>
                <w:lang w:val="uk-UA"/>
              </w:rPr>
              <w:t>11221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BB4252">
              <w:rPr>
                <w:b/>
                <w:kern w:val="2"/>
                <w:sz w:val="24"/>
                <w:szCs w:val="24"/>
                <w:lang w:val="uk-UA"/>
              </w:rPr>
              <w:t>8327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10677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b/>
                <w:sz w:val="24"/>
                <w:szCs w:val="24"/>
              </w:rPr>
              <w:t>10876</w:t>
            </w:r>
          </w:p>
        </w:tc>
        <w:tc>
          <w:tcPr>
            <w:tcW w:w="1528" w:type="dxa"/>
            <w:tcBorders>
              <w:left w:val="single" w:sz="4" w:space="0" w:color="auto"/>
              <w:right w:val="nil"/>
            </w:tcBorders>
          </w:tcPr>
          <w:p w:rsidR="006A18D3" w:rsidRPr="00D83846" w:rsidRDefault="006A18D3" w:rsidP="006A18D3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6A18D3" w:rsidRPr="005A6375" w:rsidTr="00485F7E">
        <w:trPr>
          <w:trHeight w:val="27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28" w:type="dxa"/>
            <w:tcBorders>
              <w:left w:val="single" w:sz="4" w:space="0" w:color="auto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6A18D3" w:rsidRPr="005A6375" w:rsidTr="00485F7E">
        <w:trPr>
          <w:trHeight w:val="466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423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232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206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669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314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682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859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6A18D3" w:rsidRPr="005A6375" w:rsidTr="00485F7E">
        <w:trPr>
          <w:trHeight w:val="286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780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724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144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416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456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451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592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355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375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213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309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322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575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390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551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583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117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309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218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352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410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6A18D3" w:rsidRPr="005A6375" w:rsidTr="00485F7E">
        <w:trPr>
          <w:trHeight w:val="406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620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570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181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311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300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442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513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493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566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190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457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277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305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327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409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459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212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418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356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429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442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6A18D3" w:rsidRPr="005A6375" w:rsidTr="00485F7E">
        <w:trPr>
          <w:trHeight w:val="406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288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289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115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187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74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215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189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485F7E">
            <w:pPr>
              <w:spacing w:line="343" w:lineRule="auto"/>
              <w:ind w:right="-150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522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656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282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658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465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478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702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485F7E">
            <w:pPr>
              <w:ind w:right="-165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848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1137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700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1167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885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971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1148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247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239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134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177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106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221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189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6A18D3" w:rsidRPr="005A6375" w:rsidTr="00485F7E">
        <w:trPr>
          <w:trHeight w:val="406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410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411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44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166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161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221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190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841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973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467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730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630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744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647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170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223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76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193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113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164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119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6A18D3" w:rsidRPr="005A6375" w:rsidTr="00485F7E">
        <w:trPr>
          <w:trHeight w:val="406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792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645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294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452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466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494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302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437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355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221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410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193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213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298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587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375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149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526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504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561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579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6A18D3" w:rsidRPr="005A6375" w:rsidTr="00485F7E">
        <w:trPr>
          <w:trHeight w:val="406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242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275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151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291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252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265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154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367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360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78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391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229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425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337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535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277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291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382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247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343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320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347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366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102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335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166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258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211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6A18D3" w:rsidRPr="005A6375" w:rsidTr="00485F7E">
        <w:trPr>
          <w:trHeight w:val="406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399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386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270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516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259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367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280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525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277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227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288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153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177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185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407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448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164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372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199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435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391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6A18D3" w:rsidRPr="005A6375" w:rsidTr="00485F7E">
        <w:trPr>
          <w:trHeight w:val="406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309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236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99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254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174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265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229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6A18D3" w:rsidRPr="005A6375" w:rsidTr="00485F7E">
        <w:trPr>
          <w:trHeight w:val="27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spacing w:line="240" w:lineRule="exact"/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1026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1148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473</w:t>
            </w:r>
          </w:p>
        </w:tc>
        <w:tc>
          <w:tcPr>
            <w:tcW w:w="873" w:type="dxa"/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653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717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494</w:t>
            </w:r>
          </w:p>
        </w:tc>
        <w:tc>
          <w:tcPr>
            <w:tcW w:w="87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743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nil"/>
            </w:tcBorders>
          </w:tcPr>
          <w:p w:rsidR="006A18D3" w:rsidRPr="00C67F17" w:rsidRDefault="006A18D3" w:rsidP="006A18D3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6A18D3" w:rsidRPr="005A6375" w:rsidTr="00485F7E">
        <w:trPr>
          <w:trHeight w:val="391"/>
        </w:trPr>
        <w:tc>
          <w:tcPr>
            <w:tcW w:w="2085" w:type="dxa"/>
            <w:tcBorders>
              <w:bottom w:val="single" w:sz="4" w:space="0" w:color="auto"/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3" w:type="dxa"/>
            <w:tcBorders>
              <w:left w:val="single" w:sz="4" w:space="0" w:color="auto"/>
              <w:bottom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42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57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53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184</w:t>
            </w:r>
          </w:p>
        </w:tc>
        <w:tc>
          <w:tcPr>
            <w:tcW w:w="873" w:type="dxa"/>
            <w:tcBorders>
              <w:bottom w:val="single" w:sz="4" w:space="0" w:color="auto"/>
              <w:right w:val="nil"/>
            </w:tcBorders>
          </w:tcPr>
          <w:p w:rsidR="006A18D3" w:rsidRPr="00BB4252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BB4252">
              <w:rPr>
                <w:kern w:val="2"/>
                <w:sz w:val="24"/>
                <w:szCs w:val="24"/>
                <w:lang w:val="uk-UA"/>
              </w:rPr>
              <w:t>91</w:t>
            </w:r>
          </w:p>
        </w:tc>
        <w:tc>
          <w:tcPr>
            <w:tcW w:w="873" w:type="dxa"/>
            <w:tcBorders>
              <w:bottom w:val="single" w:sz="4" w:space="0" w:color="auto"/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130</w:t>
            </w:r>
          </w:p>
        </w:tc>
        <w:tc>
          <w:tcPr>
            <w:tcW w:w="873" w:type="dxa"/>
            <w:tcBorders>
              <w:bottom w:val="single" w:sz="4" w:space="0" w:color="auto"/>
              <w:right w:val="single" w:sz="4" w:space="0" w:color="auto"/>
            </w:tcBorders>
          </w:tcPr>
          <w:p w:rsidR="006A18D3" w:rsidRPr="00575CE5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575CE5">
              <w:rPr>
                <w:rFonts w:ascii="Times New Roman CYR" w:hAnsi="Times New Roman CYR" w:cs="Times New Roman CYR"/>
                <w:sz w:val="24"/>
                <w:szCs w:val="24"/>
              </w:rPr>
              <w:t>130</w:t>
            </w:r>
          </w:p>
        </w:tc>
        <w:tc>
          <w:tcPr>
            <w:tcW w:w="152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A18D3" w:rsidRPr="00881BDB" w:rsidRDefault="006A18D3" w:rsidP="006A18D3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40A6C" w:rsidRPr="00485F7E" w:rsidRDefault="00540A6C" w:rsidP="00540A6C">
      <w:pPr>
        <w:spacing w:line="312" w:lineRule="auto"/>
        <w:jc w:val="center"/>
        <w:rPr>
          <w:b/>
          <w:kern w:val="2"/>
          <w:sz w:val="24"/>
          <w:szCs w:val="24"/>
          <w:lang w:val="uk-UA"/>
        </w:rPr>
      </w:pPr>
    </w:p>
    <w:p w:rsidR="000063C6" w:rsidRDefault="000063C6" w:rsidP="006A18D3">
      <w:pPr>
        <w:rPr>
          <w:b/>
          <w:kern w:val="2"/>
          <w:sz w:val="28"/>
          <w:lang w:val="uk-UA"/>
        </w:rPr>
      </w:pPr>
    </w:p>
    <w:p w:rsidR="00540A6C" w:rsidRDefault="00540A6C" w:rsidP="006A18D3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</w:t>
      </w:r>
      <w:r w:rsidRPr="005A6375">
        <w:rPr>
          <w:b/>
          <w:kern w:val="2"/>
          <w:sz w:val="28"/>
          <w:lang w:val="uk-UA"/>
        </w:rPr>
        <w:t>.</w:t>
      </w:r>
      <w:r>
        <w:rPr>
          <w:b/>
          <w:kern w:val="2"/>
          <w:sz w:val="28"/>
          <w:lang w:val="uk-UA"/>
        </w:rPr>
        <w:t>3</w:t>
      </w:r>
      <w:r w:rsidR="000063C6">
        <w:rPr>
          <w:b/>
          <w:kern w:val="2"/>
          <w:sz w:val="28"/>
          <w:lang w:val="uk-UA"/>
        </w:rPr>
        <w:t>8</w:t>
      </w:r>
      <w:r w:rsidRPr="005A6375">
        <w:rPr>
          <w:b/>
          <w:kern w:val="2"/>
          <w:sz w:val="28"/>
          <w:lang w:val="uk-UA"/>
        </w:rPr>
        <w:t xml:space="preserve">. </w:t>
      </w:r>
      <w:r w:rsidR="00F25985">
        <w:rPr>
          <w:b/>
          <w:kern w:val="2"/>
          <w:sz w:val="28"/>
          <w:lang w:val="uk-UA"/>
        </w:rPr>
        <w:t xml:space="preserve"> </w:t>
      </w:r>
      <w:r w:rsidRPr="005A6375">
        <w:rPr>
          <w:b/>
          <w:kern w:val="2"/>
          <w:sz w:val="28"/>
          <w:lang w:val="uk-UA"/>
        </w:rPr>
        <w:t xml:space="preserve">Кількість </w:t>
      </w:r>
      <w:r w:rsidR="000063C6" w:rsidRPr="005A6375">
        <w:rPr>
          <w:b/>
          <w:kern w:val="2"/>
          <w:sz w:val="28"/>
          <w:lang w:val="uk-UA"/>
        </w:rPr>
        <w:t>збудованих</w:t>
      </w:r>
      <w:r w:rsidR="000063C6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>п</w:t>
      </w:r>
      <w:r w:rsidRPr="00B97B40">
        <w:rPr>
          <w:b/>
          <w:kern w:val="2"/>
          <w:sz w:val="28"/>
        </w:rPr>
        <w:t>’</w:t>
      </w:r>
      <w:r>
        <w:rPr>
          <w:b/>
          <w:kern w:val="2"/>
          <w:sz w:val="28"/>
          <w:lang w:val="uk-UA"/>
        </w:rPr>
        <w:t xml:space="preserve">ятикімнатних </w:t>
      </w:r>
      <w:r w:rsidRPr="005A6375">
        <w:rPr>
          <w:b/>
          <w:kern w:val="2"/>
          <w:sz w:val="28"/>
          <w:lang w:val="uk-UA"/>
        </w:rPr>
        <w:t>квартир</w:t>
      </w:r>
      <w:r w:rsidR="00F25985">
        <w:rPr>
          <w:b/>
          <w:kern w:val="2"/>
          <w:sz w:val="28"/>
          <w:lang w:val="uk-UA"/>
        </w:rPr>
        <w:t xml:space="preserve"> </w:t>
      </w:r>
      <w:r w:rsidRPr="00D36283">
        <w:rPr>
          <w:b/>
          <w:kern w:val="2"/>
          <w:sz w:val="28"/>
          <w:lang w:val="uk-UA"/>
        </w:rPr>
        <w:t>за регіонами</w:t>
      </w:r>
    </w:p>
    <w:p w:rsidR="00B76F54" w:rsidRDefault="00B76F54" w:rsidP="006A18D3">
      <w:pPr>
        <w:rPr>
          <w:i/>
          <w:kern w:val="2"/>
          <w:sz w:val="24"/>
          <w:szCs w:val="24"/>
          <w:lang w:val="en-US"/>
        </w:rPr>
      </w:pPr>
      <w:r w:rsidRPr="00B76F54">
        <w:rPr>
          <w:i/>
          <w:kern w:val="2"/>
          <w:sz w:val="28"/>
          <w:lang w:val="uk-UA"/>
        </w:rPr>
        <w:t xml:space="preserve">  </w:t>
      </w:r>
      <w:r>
        <w:rPr>
          <w:i/>
          <w:kern w:val="2"/>
          <w:sz w:val="28"/>
          <w:lang w:val="uk-UA"/>
        </w:rPr>
        <w:t xml:space="preserve">     </w:t>
      </w:r>
      <w:r w:rsidRPr="00B76F54">
        <w:rPr>
          <w:i/>
          <w:kern w:val="2"/>
          <w:sz w:val="28"/>
          <w:lang w:val="uk-UA"/>
        </w:rPr>
        <w:t xml:space="preserve">   </w:t>
      </w:r>
      <w:r w:rsidRPr="00B76F54">
        <w:rPr>
          <w:i/>
          <w:kern w:val="2"/>
          <w:sz w:val="24"/>
          <w:szCs w:val="24"/>
          <w:lang w:val="en-US"/>
        </w:rPr>
        <w:t>Number of five-room apartments built</w:t>
      </w:r>
      <w:r w:rsidR="00A01BCC">
        <w:rPr>
          <w:i/>
          <w:kern w:val="2"/>
          <w:sz w:val="24"/>
          <w:szCs w:val="24"/>
          <w:lang w:val="en-US"/>
        </w:rPr>
        <w:t>,</w:t>
      </w:r>
      <w:r w:rsidRPr="00B76F54">
        <w:rPr>
          <w:i/>
          <w:kern w:val="2"/>
          <w:sz w:val="24"/>
          <w:szCs w:val="24"/>
          <w:lang w:val="en-US"/>
        </w:rPr>
        <w:t xml:space="preserve"> by region</w:t>
      </w:r>
      <w:r w:rsidR="00215E8F">
        <w:rPr>
          <w:i/>
          <w:kern w:val="2"/>
          <w:sz w:val="24"/>
          <w:szCs w:val="24"/>
          <w:lang w:val="en-US"/>
        </w:rPr>
        <w:t>s</w:t>
      </w:r>
    </w:p>
    <w:p w:rsidR="006A18D3" w:rsidRPr="00B76F54" w:rsidRDefault="006A18D3" w:rsidP="006A18D3">
      <w:pPr>
        <w:rPr>
          <w:i/>
          <w:kern w:val="2"/>
          <w:sz w:val="28"/>
          <w:lang w:val="uk-UA"/>
        </w:rPr>
      </w:pPr>
    </w:p>
    <w:p w:rsidR="00540A6C" w:rsidRPr="00A17DE9" w:rsidRDefault="00540A6C" w:rsidP="00300B34">
      <w:pPr>
        <w:ind w:right="-2"/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</w:t>
      </w:r>
      <w:r w:rsidR="004314A8">
        <w:rPr>
          <w:i/>
          <w:kern w:val="2"/>
          <w:sz w:val="24"/>
          <w:szCs w:val="24"/>
          <w:lang w:val="uk-UA"/>
        </w:rPr>
        <w:t xml:space="preserve">                               </w:t>
      </w:r>
      <w:r>
        <w:rPr>
          <w:i/>
          <w:kern w:val="2"/>
          <w:sz w:val="24"/>
          <w:szCs w:val="24"/>
          <w:lang w:val="uk-UA"/>
        </w:rPr>
        <w:t xml:space="preserve">  (одиниць</w:t>
      </w:r>
      <w:r w:rsidR="00437E66">
        <w:rPr>
          <w:i/>
          <w:kern w:val="2"/>
          <w:sz w:val="24"/>
          <w:szCs w:val="24"/>
          <w:lang w:val="uk-UA"/>
        </w:rPr>
        <w:t xml:space="preserve"> / 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u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nits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58" w:type="dxa"/>
        <w:tblLayout w:type="fixed"/>
        <w:tblLook w:val="0000" w:firstRow="0" w:lastRow="0" w:firstColumn="0" w:lastColumn="0" w:noHBand="0" w:noVBand="0"/>
      </w:tblPr>
      <w:tblGrid>
        <w:gridCol w:w="2093"/>
        <w:gridCol w:w="876"/>
        <w:gridCol w:w="876"/>
        <w:gridCol w:w="876"/>
        <w:gridCol w:w="876"/>
        <w:gridCol w:w="876"/>
        <w:gridCol w:w="876"/>
        <w:gridCol w:w="876"/>
        <w:gridCol w:w="1533"/>
      </w:tblGrid>
      <w:tr w:rsidR="006A18D3" w:rsidRPr="00282A75" w:rsidTr="00485F7E">
        <w:trPr>
          <w:trHeight w:val="270"/>
        </w:trPr>
        <w:tc>
          <w:tcPr>
            <w:tcW w:w="20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2007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82A75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6A18D3" w:rsidRPr="004C506E" w:rsidRDefault="006A18D3" w:rsidP="006A18D3"/>
        </w:tc>
      </w:tr>
      <w:tr w:rsidR="006A18D3" w:rsidRPr="00C23210" w:rsidTr="00485F7E">
        <w:trPr>
          <w:trHeight w:val="286"/>
        </w:trPr>
        <w:tc>
          <w:tcPr>
            <w:tcW w:w="2093" w:type="dxa"/>
            <w:tcBorders>
              <w:top w:val="single" w:sz="6" w:space="0" w:color="auto"/>
              <w:right w:val="single" w:sz="4" w:space="0" w:color="auto"/>
            </w:tcBorders>
          </w:tcPr>
          <w:p w:rsidR="006A18D3" w:rsidRPr="00C23210" w:rsidRDefault="006A18D3" w:rsidP="006A18D3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auto"/>
              <w:right w:val="nil"/>
            </w:tcBorders>
          </w:tcPr>
          <w:p w:rsidR="006A18D3" w:rsidRPr="004C506E" w:rsidRDefault="006A18D3" w:rsidP="006A18D3"/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E62B5">
              <w:rPr>
                <w:b/>
                <w:kern w:val="2"/>
                <w:sz w:val="24"/>
                <w:szCs w:val="24"/>
                <w:lang w:val="uk-UA"/>
              </w:rPr>
              <w:t>5286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E62B5">
              <w:rPr>
                <w:b/>
                <w:kern w:val="2"/>
                <w:sz w:val="24"/>
                <w:szCs w:val="24"/>
                <w:lang w:val="uk-UA"/>
              </w:rPr>
              <w:t>5413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E62B5">
              <w:rPr>
                <w:b/>
                <w:kern w:val="2"/>
                <w:sz w:val="24"/>
                <w:szCs w:val="24"/>
                <w:lang w:val="uk-UA"/>
              </w:rPr>
              <w:t>1960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E62B5">
              <w:rPr>
                <w:b/>
                <w:kern w:val="2"/>
                <w:sz w:val="24"/>
                <w:szCs w:val="24"/>
                <w:lang w:val="uk-UA"/>
              </w:rPr>
              <w:t>5448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AE62B5">
              <w:rPr>
                <w:b/>
                <w:kern w:val="2"/>
                <w:sz w:val="24"/>
                <w:szCs w:val="24"/>
                <w:lang w:val="uk-UA"/>
              </w:rPr>
              <w:t>4737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6699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b/>
                <w:sz w:val="24"/>
                <w:szCs w:val="24"/>
              </w:rPr>
              <w:t>6372</w:t>
            </w:r>
          </w:p>
        </w:tc>
        <w:tc>
          <w:tcPr>
            <w:tcW w:w="1533" w:type="dxa"/>
            <w:tcBorders>
              <w:left w:val="single" w:sz="4" w:space="0" w:color="auto"/>
              <w:right w:val="nil"/>
            </w:tcBorders>
          </w:tcPr>
          <w:p w:rsidR="006A18D3" w:rsidRPr="00D83846" w:rsidRDefault="006A18D3" w:rsidP="006A18D3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6A18D3" w:rsidRPr="005A6375" w:rsidTr="00485F7E">
        <w:trPr>
          <w:trHeight w:val="270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auto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6A18D3" w:rsidRPr="005A6375" w:rsidTr="00485F7E">
        <w:trPr>
          <w:trHeight w:val="466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240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129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102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272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188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417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451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6A18D3" w:rsidRPr="005A6375" w:rsidTr="00485F7E">
        <w:trPr>
          <w:trHeight w:val="286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290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284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62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179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175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178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179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213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110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176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231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352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271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228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239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35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132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125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197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231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6A18D3" w:rsidRPr="005A6375" w:rsidTr="00485F7E">
        <w:trPr>
          <w:trHeight w:val="406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242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257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54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187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146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259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296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131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126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53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164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113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137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124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258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328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95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202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231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296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6A18D3" w:rsidRPr="005A6375" w:rsidTr="00485F7E">
        <w:trPr>
          <w:trHeight w:val="406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123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95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37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85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27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125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136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485F7E">
            <w:pPr>
              <w:spacing w:line="343" w:lineRule="auto"/>
              <w:ind w:right="-142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295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345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135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399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300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427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409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485F7E">
            <w:pPr>
              <w:ind w:right="-122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603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847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324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715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643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757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847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79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86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27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84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74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112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6A18D3" w:rsidRPr="005A6375" w:rsidTr="00485F7E">
        <w:trPr>
          <w:trHeight w:val="406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170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161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74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78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116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94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445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445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154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552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492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602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571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55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73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38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85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40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72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73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6A18D3" w:rsidRPr="005A6375" w:rsidTr="00485F7E">
        <w:trPr>
          <w:trHeight w:val="406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239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221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86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196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241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307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191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123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108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39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153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88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105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134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223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157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44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228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276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339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6A18D3" w:rsidRPr="005A6375" w:rsidTr="00485F7E">
        <w:trPr>
          <w:trHeight w:val="406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98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101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42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80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105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111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77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183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159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39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257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188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381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270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150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138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44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182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134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243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212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144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115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32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137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69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112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105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6A18D3" w:rsidRPr="005A6375" w:rsidTr="00485F7E">
        <w:trPr>
          <w:trHeight w:val="406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134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127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77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181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169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208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176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132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71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59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115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71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98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89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289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310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91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312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202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409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347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6A18D3" w:rsidRPr="005A6375" w:rsidTr="00485F7E">
        <w:trPr>
          <w:trHeight w:val="406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77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83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37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84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118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139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122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6A18D3" w:rsidRPr="005A6375" w:rsidTr="00485F7E">
        <w:trPr>
          <w:trHeight w:val="270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spacing w:line="240" w:lineRule="exact"/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127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171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97</w:t>
            </w:r>
          </w:p>
        </w:tc>
        <w:tc>
          <w:tcPr>
            <w:tcW w:w="876" w:type="dxa"/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163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178</w:t>
            </w:r>
          </w:p>
        </w:tc>
        <w:tc>
          <w:tcPr>
            <w:tcW w:w="876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212</w:t>
            </w:r>
          </w:p>
        </w:tc>
        <w:tc>
          <w:tcPr>
            <w:tcW w:w="8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118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right w:val="nil"/>
            </w:tcBorders>
          </w:tcPr>
          <w:p w:rsidR="006A18D3" w:rsidRPr="00C67F17" w:rsidRDefault="006A18D3" w:rsidP="006A18D3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6A18D3" w:rsidRPr="005A6375" w:rsidTr="00485F7E">
        <w:trPr>
          <w:trHeight w:val="391"/>
        </w:trPr>
        <w:tc>
          <w:tcPr>
            <w:tcW w:w="2093" w:type="dxa"/>
            <w:tcBorders>
              <w:bottom w:val="single" w:sz="4" w:space="0" w:color="auto"/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29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29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54</w:t>
            </w:r>
          </w:p>
        </w:tc>
        <w:tc>
          <w:tcPr>
            <w:tcW w:w="876" w:type="dxa"/>
            <w:tcBorders>
              <w:bottom w:val="single" w:sz="4" w:space="0" w:color="auto"/>
              <w:right w:val="nil"/>
            </w:tcBorders>
          </w:tcPr>
          <w:p w:rsidR="006A18D3" w:rsidRPr="00AE62B5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E62B5">
              <w:rPr>
                <w:kern w:val="2"/>
                <w:sz w:val="24"/>
                <w:szCs w:val="24"/>
                <w:lang w:val="uk-UA"/>
              </w:rPr>
              <w:t>35</w:t>
            </w:r>
          </w:p>
        </w:tc>
        <w:tc>
          <w:tcPr>
            <w:tcW w:w="876" w:type="dxa"/>
            <w:tcBorders>
              <w:bottom w:val="single" w:sz="4" w:space="0" w:color="auto"/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66</w:t>
            </w:r>
          </w:p>
        </w:tc>
        <w:tc>
          <w:tcPr>
            <w:tcW w:w="876" w:type="dxa"/>
            <w:tcBorders>
              <w:bottom w:val="single" w:sz="4" w:space="0" w:color="auto"/>
              <w:right w:val="single" w:sz="4" w:space="0" w:color="auto"/>
            </w:tcBorders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103</w:t>
            </w:r>
          </w:p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A18D3" w:rsidRPr="00881BDB" w:rsidRDefault="006A18D3" w:rsidP="006A18D3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F25985" w:rsidRDefault="00F25985" w:rsidP="00540A6C">
      <w:pPr>
        <w:spacing w:line="312" w:lineRule="auto"/>
        <w:rPr>
          <w:b/>
          <w:kern w:val="2"/>
          <w:sz w:val="28"/>
          <w:lang w:val="uk-UA"/>
        </w:rPr>
      </w:pPr>
    </w:p>
    <w:p w:rsidR="000063C6" w:rsidRDefault="000063C6" w:rsidP="006A18D3">
      <w:pPr>
        <w:rPr>
          <w:b/>
          <w:kern w:val="2"/>
          <w:sz w:val="28"/>
          <w:lang w:val="uk-UA"/>
        </w:rPr>
      </w:pPr>
    </w:p>
    <w:p w:rsidR="00540A6C" w:rsidRDefault="00540A6C" w:rsidP="006A18D3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</w:t>
      </w:r>
      <w:r w:rsidRPr="005A6375">
        <w:rPr>
          <w:b/>
          <w:kern w:val="2"/>
          <w:sz w:val="28"/>
          <w:lang w:val="uk-UA"/>
        </w:rPr>
        <w:t>.</w:t>
      </w:r>
      <w:r>
        <w:rPr>
          <w:b/>
          <w:kern w:val="2"/>
          <w:sz w:val="28"/>
          <w:lang w:val="uk-UA"/>
        </w:rPr>
        <w:t>3</w:t>
      </w:r>
      <w:r w:rsidR="000063C6">
        <w:rPr>
          <w:b/>
          <w:kern w:val="2"/>
          <w:sz w:val="28"/>
          <w:lang w:val="uk-UA"/>
        </w:rPr>
        <w:t>9</w:t>
      </w:r>
      <w:r w:rsidRPr="005A6375">
        <w:rPr>
          <w:b/>
          <w:kern w:val="2"/>
          <w:sz w:val="28"/>
          <w:lang w:val="uk-UA"/>
        </w:rPr>
        <w:t xml:space="preserve">. </w:t>
      </w:r>
      <w:r w:rsidR="00F25985">
        <w:rPr>
          <w:b/>
          <w:kern w:val="2"/>
          <w:sz w:val="28"/>
          <w:lang w:val="uk-UA"/>
        </w:rPr>
        <w:t xml:space="preserve"> </w:t>
      </w:r>
      <w:r w:rsidRPr="005A6375">
        <w:rPr>
          <w:b/>
          <w:kern w:val="2"/>
          <w:sz w:val="28"/>
          <w:lang w:val="uk-UA"/>
        </w:rPr>
        <w:t xml:space="preserve">Кількість </w:t>
      </w:r>
      <w:r w:rsidR="000063C6" w:rsidRPr="005A6375">
        <w:rPr>
          <w:b/>
          <w:kern w:val="2"/>
          <w:sz w:val="28"/>
          <w:lang w:val="uk-UA"/>
        </w:rPr>
        <w:t>збудовани</w:t>
      </w:r>
      <w:r w:rsidR="000063C6">
        <w:rPr>
          <w:b/>
          <w:kern w:val="2"/>
          <w:sz w:val="28"/>
          <w:lang w:val="uk-UA"/>
        </w:rPr>
        <w:t xml:space="preserve">х </w:t>
      </w:r>
      <w:r>
        <w:rPr>
          <w:b/>
          <w:kern w:val="2"/>
          <w:sz w:val="28"/>
          <w:lang w:val="uk-UA"/>
        </w:rPr>
        <w:t xml:space="preserve">шестикімнатних </w:t>
      </w:r>
      <w:r w:rsidRPr="005A6375">
        <w:rPr>
          <w:b/>
          <w:kern w:val="2"/>
          <w:sz w:val="28"/>
          <w:lang w:val="uk-UA"/>
        </w:rPr>
        <w:t>квартир</w:t>
      </w:r>
      <w:r w:rsidR="00F25985">
        <w:rPr>
          <w:b/>
          <w:kern w:val="2"/>
          <w:sz w:val="28"/>
          <w:lang w:val="uk-UA"/>
        </w:rPr>
        <w:t xml:space="preserve"> </w:t>
      </w:r>
      <w:r w:rsidRPr="00D36283">
        <w:rPr>
          <w:b/>
          <w:kern w:val="2"/>
          <w:sz w:val="28"/>
          <w:lang w:val="uk-UA"/>
        </w:rPr>
        <w:t>за регіонами</w:t>
      </w:r>
    </w:p>
    <w:p w:rsidR="00B76F54" w:rsidRDefault="00B76F54" w:rsidP="006A18D3">
      <w:pPr>
        <w:rPr>
          <w:i/>
          <w:kern w:val="2"/>
          <w:sz w:val="24"/>
          <w:szCs w:val="24"/>
          <w:lang w:val="en-US"/>
        </w:rPr>
      </w:pPr>
      <w:r w:rsidRPr="00B76F54">
        <w:rPr>
          <w:i/>
          <w:kern w:val="2"/>
          <w:sz w:val="28"/>
          <w:lang w:val="uk-UA"/>
        </w:rPr>
        <w:t xml:space="preserve">    </w:t>
      </w:r>
      <w:r>
        <w:rPr>
          <w:i/>
          <w:kern w:val="2"/>
          <w:sz w:val="28"/>
          <w:lang w:val="uk-UA"/>
        </w:rPr>
        <w:t xml:space="preserve">     </w:t>
      </w:r>
      <w:r w:rsidRPr="00B76F54">
        <w:rPr>
          <w:i/>
          <w:kern w:val="2"/>
          <w:sz w:val="28"/>
          <w:lang w:val="uk-UA"/>
        </w:rPr>
        <w:t xml:space="preserve"> </w:t>
      </w:r>
      <w:r w:rsidRPr="00B76F54">
        <w:rPr>
          <w:i/>
          <w:kern w:val="2"/>
          <w:sz w:val="24"/>
          <w:szCs w:val="24"/>
          <w:lang w:val="en-US"/>
        </w:rPr>
        <w:t>Number of six-room apartments built</w:t>
      </w:r>
      <w:r w:rsidR="00A01BCC">
        <w:rPr>
          <w:i/>
          <w:kern w:val="2"/>
          <w:sz w:val="24"/>
          <w:szCs w:val="24"/>
          <w:lang w:val="en-US"/>
        </w:rPr>
        <w:t>,</w:t>
      </w:r>
      <w:r w:rsidRPr="00B76F54">
        <w:rPr>
          <w:i/>
          <w:kern w:val="2"/>
          <w:sz w:val="24"/>
          <w:szCs w:val="24"/>
          <w:lang w:val="en-US"/>
        </w:rPr>
        <w:t xml:space="preserve"> by region</w:t>
      </w:r>
      <w:r w:rsidR="00215E8F">
        <w:rPr>
          <w:i/>
          <w:kern w:val="2"/>
          <w:sz w:val="24"/>
          <w:szCs w:val="24"/>
          <w:lang w:val="en-US"/>
        </w:rPr>
        <w:t>s</w:t>
      </w:r>
    </w:p>
    <w:p w:rsidR="006A18D3" w:rsidRPr="00B76F54" w:rsidRDefault="006A18D3" w:rsidP="006A18D3">
      <w:pPr>
        <w:rPr>
          <w:i/>
          <w:kern w:val="2"/>
          <w:sz w:val="28"/>
          <w:lang w:val="uk-UA"/>
        </w:rPr>
      </w:pPr>
    </w:p>
    <w:p w:rsidR="00540A6C" w:rsidRPr="00A17DE9" w:rsidRDefault="00540A6C" w:rsidP="00300B34">
      <w:pPr>
        <w:ind w:right="140"/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                                  (одиниць</w:t>
      </w:r>
      <w:r w:rsidR="00437E66">
        <w:rPr>
          <w:i/>
          <w:kern w:val="2"/>
          <w:sz w:val="24"/>
          <w:szCs w:val="24"/>
          <w:lang w:val="uk-UA"/>
        </w:rPr>
        <w:t xml:space="preserve"> /</w:t>
      </w:r>
      <w:r w:rsidR="00437E66" w:rsidRPr="00437E66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 xml:space="preserve"> 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u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nits</w:t>
      </w:r>
      <w:r w:rsidR="00437E66">
        <w:rPr>
          <w:i/>
          <w:kern w:val="2"/>
          <w:sz w:val="24"/>
          <w:szCs w:val="24"/>
          <w:lang w:val="uk-UA"/>
        </w:rPr>
        <w:t>)</w:t>
      </w:r>
    </w:p>
    <w:tbl>
      <w:tblPr>
        <w:tblW w:w="9724" w:type="dxa"/>
        <w:tblLayout w:type="fixed"/>
        <w:tblLook w:val="0000" w:firstRow="0" w:lastRow="0" w:firstColumn="0" w:lastColumn="0" w:noHBand="0" w:noVBand="0"/>
      </w:tblPr>
      <w:tblGrid>
        <w:gridCol w:w="2085"/>
        <w:gridCol w:w="873"/>
        <w:gridCol w:w="873"/>
        <w:gridCol w:w="873"/>
        <w:gridCol w:w="873"/>
        <w:gridCol w:w="873"/>
        <w:gridCol w:w="873"/>
        <w:gridCol w:w="873"/>
        <w:gridCol w:w="1528"/>
      </w:tblGrid>
      <w:tr w:rsidR="006A18D3" w:rsidRPr="00282A75" w:rsidTr="00485F7E">
        <w:trPr>
          <w:trHeight w:val="270"/>
        </w:trPr>
        <w:tc>
          <w:tcPr>
            <w:tcW w:w="208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2007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82A75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6A18D3" w:rsidRPr="004C506E" w:rsidRDefault="006A18D3" w:rsidP="006A18D3"/>
        </w:tc>
      </w:tr>
      <w:tr w:rsidR="006A18D3" w:rsidRPr="00C23210" w:rsidTr="00485F7E">
        <w:trPr>
          <w:trHeight w:val="285"/>
        </w:trPr>
        <w:tc>
          <w:tcPr>
            <w:tcW w:w="2085" w:type="dxa"/>
            <w:tcBorders>
              <w:top w:val="single" w:sz="6" w:space="0" w:color="auto"/>
              <w:right w:val="single" w:sz="4" w:space="0" w:color="auto"/>
            </w:tcBorders>
          </w:tcPr>
          <w:p w:rsidR="006A18D3" w:rsidRPr="00C23210" w:rsidRDefault="006A18D3" w:rsidP="006A18D3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28" w:type="dxa"/>
            <w:tcBorders>
              <w:left w:val="single" w:sz="4" w:space="0" w:color="auto"/>
              <w:right w:val="nil"/>
            </w:tcBorders>
          </w:tcPr>
          <w:p w:rsidR="006A18D3" w:rsidRPr="004C506E" w:rsidRDefault="006A18D3" w:rsidP="006A18D3"/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76B9F">
              <w:rPr>
                <w:b/>
                <w:kern w:val="2"/>
                <w:sz w:val="24"/>
                <w:szCs w:val="24"/>
                <w:lang w:val="uk-UA"/>
              </w:rPr>
              <w:t>2370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76B9F">
              <w:rPr>
                <w:b/>
                <w:kern w:val="2"/>
                <w:sz w:val="24"/>
                <w:szCs w:val="24"/>
                <w:lang w:val="uk-UA"/>
              </w:rPr>
              <w:t>2613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76B9F">
              <w:rPr>
                <w:b/>
                <w:kern w:val="2"/>
                <w:sz w:val="24"/>
                <w:szCs w:val="24"/>
                <w:lang w:val="uk-UA"/>
              </w:rPr>
              <w:t>914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76B9F">
              <w:rPr>
                <w:b/>
                <w:kern w:val="2"/>
                <w:sz w:val="24"/>
                <w:szCs w:val="24"/>
                <w:lang w:val="uk-UA"/>
              </w:rPr>
              <w:t>2749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76B9F">
              <w:rPr>
                <w:b/>
                <w:kern w:val="2"/>
                <w:sz w:val="24"/>
                <w:szCs w:val="24"/>
                <w:lang w:val="uk-UA"/>
              </w:rPr>
              <w:t>2344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3310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b/>
                <w:sz w:val="24"/>
                <w:szCs w:val="24"/>
              </w:rPr>
              <w:t>3169</w:t>
            </w:r>
          </w:p>
        </w:tc>
        <w:tc>
          <w:tcPr>
            <w:tcW w:w="1528" w:type="dxa"/>
            <w:tcBorders>
              <w:left w:val="single" w:sz="4" w:space="0" w:color="auto"/>
              <w:right w:val="nil"/>
            </w:tcBorders>
          </w:tcPr>
          <w:p w:rsidR="006A18D3" w:rsidRPr="00D83846" w:rsidRDefault="006A18D3" w:rsidP="006A18D3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6A18D3" w:rsidRPr="005A6375" w:rsidTr="00485F7E">
        <w:trPr>
          <w:trHeight w:val="27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28" w:type="dxa"/>
            <w:tcBorders>
              <w:left w:val="single" w:sz="4" w:space="0" w:color="auto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6A18D3" w:rsidRPr="005A6375" w:rsidTr="00485F7E">
        <w:trPr>
          <w:trHeight w:val="466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96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66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47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154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144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202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320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6A18D3" w:rsidRPr="005A6375" w:rsidTr="00485F7E">
        <w:trPr>
          <w:trHeight w:val="285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106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86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63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93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94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102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92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135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63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113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129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180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145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84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87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19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71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93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102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6A18D3" w:rsidRPr="005A6375" w:rsidTr="00485F7E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87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79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83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81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126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148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38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52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55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40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112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139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42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87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102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133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120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6A18D3" w:rsidRPr="005A6375" w:rsidTr="00485F7E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31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39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60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91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59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485F7E">
            <w:pPr>
              <w:spacing w:line="343" w:lineRule="auto"/>
              <w:ind w:right="-150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162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145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86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206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193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213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275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485F7E">
            <w:pPr>
              <w:ind w:right="-165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353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560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124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393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317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407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392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36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41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33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6A18D3" w:rsidRPr="005A6375" w:rsidTr="00485F7E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49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44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44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48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279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255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98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372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264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347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312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26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20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29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28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6A18D3" w:rsidRPr="005A6375" w:rsidTr="00485F7E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85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103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37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171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139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122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118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42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34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16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35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55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80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57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84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106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140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149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6A18D3" w:rsidRPr="005A6375" w:rsidTr="00485F7E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21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29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29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37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106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144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26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127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78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172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168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54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48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75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113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90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62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65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59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41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6A18D3" w:rsidRPr="005A6375" w:rsidTr="00485F7E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61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55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50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97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70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45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22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33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39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168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194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62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152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101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232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167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6A18D3" w:rsidRPr="005A6375" w:rsidTr="00485F7E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22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31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16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27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38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60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6A18D3" w:rsidRPr="005A6375" w:rsidTr="00485F7E">
        <w:trPr>
          <w:trHeight w:val="27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spacing w:line="240" w:lineRule="exact"/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58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59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38</w:t>
            </w:r>
          </w:p>
        </w:tc>
        <w:tc>
          <w:tcPr>
            <w:tcW w:w="873" w:type="dxa"/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96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109</w:t>
            </w:r>
          </w:p>
        </w:tc>
        <w:tc>
          <w:tcPr>
            <w:tcW w:w="873" w:type="dxa"/>
            <w:tcBorders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84</w:t>
            </w:r>
          </w:p>
        </w:tc>
        <w:tc>
          <w:tcPr>
            <w:tcW w:w="87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nil"/>
            </w:tcBorders>
          </w:tcPr>
          <w:p w:rsidR="006A18D3" w:rsidRPr="00C67F17" w:rsidRDefault="006A18D3" w:rsidP="006A18D3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6A18D3" w:rsidRPr="005A6375" w:rsidTr="00485F7E">
        <w:trPr>
          <w:trHeight w:val="390"/>
        </w:trPr>
        <w:tc>
          <w:tcPr>
            <w:tcW w:w="2085" w:type="dxa"/>
            <w:tcBorders>
              <w:bottom w:val="single" w:sz="4" w:space="0" w:color="auto"/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3" w:type="dxa"/>
            <w:tcBorders>
              <w:left w:val="single" w:sz="4" w:space="0" w:color="auto"/>
              <w:bottom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36</w:t>
            </w:r>
          </w:p>
        </w:tc>
        <w:tc>
          <w:tcPr>
            <w:tcW w:w="873" w:type="dxa"/>
            <w:tcBorders>
              <w:bottom w:val="single" w:sz="4" w:space="0" w:color="auto"/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3" w:type="dxa"/>
            <w:tcBorders>
              <w:bottom w:val="single" w:sz="4" w:space="0" w:color="auto"/>
              <w:right w:val="nil"/>
            </w:tcBorders>
          </w:tcPr>
          <w:p w:rsidR="006A18D3" w:rsidRPr="002247F4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247F4">
              <w:rPr>
                <w:rFonts w:ascii="Times New Roman CYR" w:hAnsi="Times New Roman CYR" w:cs="Times New Roman CYR"/>
                <w:sz w:val="24"/>
                <w:szCs w:val="24"/>
              </w:rPr>
              <w:t>47</w:t>
            </w:r>
          </w:p>
        </w:tc>
        <w:tc>
          <w:tcPr>
            <w:tcW w:w="873" w:type="dxa"/>
            <w:tcBorders>
              <w:bottom w:val="single" w:sz="4" w:space="0" w:color="auto"/>
              <w:right w:val="single" w:sz="4" w:space="0" w:color="auto"/>
            </w:tcBorders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39</w:t>
            </w:r>
          </w:p>
        </w:tc>
        <w:tc>
          <w:tcPr>
            <w:tcW w:w="152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A18D3" w:rsidRPr="00881BDB" w:rsidRDefault="006A18D3" w:rsidP="006A18D3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40A6C" w:rsidRPr="00485F7E" w:rsidRDefault="00540A6C" w:rsidP="00540A6C">
      <w:pPr>
        <w:spacing w:line="312" w:lineRule="auto"/>
        <w:jc w:val="center"/>
        <w:rPr>
          <w:b/>
          <w:kern w:val="2"/>
          <w:sz w:val="24"/>
          <w:szCs w:val="24"/>
          <w:lang w:val="uk-UA"/>
        </w:rPr>
      </w:pPr>
    </w:p>
    <w:p w:rsidR="000063C6" w:rsidRDefault="000063C6" w:rsidP="006A18D3">
      <w:pPr>
        <w:rPr>
          <w:b/>
          <w:kern w:val="2"/>
          <w:sz w:val="28"/>
          <w:lang w:val="uk-UA"/>
        </w:rPr>
      </w:pPr>
    </w:p>
    <w:p w:rsidR="00540A6C" w:rsidRDefault="00540A6C" w:rsidP="006A18D3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</w:t>
      </w:r>
      <w:r w:rsidRPr="005A6375">
        <w:rPr>
          <w:b/>
          <w:kern w:val="2"/>
          <w:sz w:val="28"/>
          <w:lang w:val="uk-UA"/>
        </w:rPr>
        <w:t>.</w:t>
      </w:r>
      <w:r w:rsidR="00E6626C">
        <w:rPr>
          <w:b/>
          <w:kern w:val="2"/>
          <w:sz w:val="28"/>
          <w:lang w:val="uk-UA"/>
        </w:rPr>
        <w:t>40</w:t>
      </w:r>
      <w:r w:rsidRPr="005A6375">
        <w:rPr>
          <w:b/>
          <w:kern w:val="2"/>
          <w:sz w:val="28"/>
          <w:lang w:val="uk-UA"/>
        </w:rPr>
        <w:t xml:space="preserve">. </w:t>
      </w:r>
      <w:r w:rsidR="00F25985">
        <w:rPr>
          <w:b/>
          <w:kern w:val="2"/>
          <w:sz w:val="28"/>
          <w:lang w:val="uk-UA"/>
        </w:rPr>
        <w:t xml:space="preserve"> </w:t>
      </w:r>
      <w:r w:rsidRPr="005A6375">
        <w:rPr>
          <w:b/>
          <w:kern w:val="2"/>
          <w:sz w:val="28"/>
          <w:lang w:val="uk-UA"/>
        </w:rPr>
        <w:t xml:space="preserve">Кількість </w:t>
      </w:r>
      <w:r w:rsidR="00E6626C" w:rsidRPr="005A6375">
        <w:rPr>
          <w:b/>
          <w:kern w:val="2"/>
          <w:sz w:val="28"/>
          <w:lang w:val="uk-UA"/>
        </w:rPr>
        <w:t>збудовани</w:t>
      </w:r>
      <w:r w:rsidR="00E6626C">
        <w:rPr>
          <w:b/>
          <w:kern w:val="2"/>
          <w:sz w:val="28"/>
          <w:lang w:val="uk-UA"/>
        </w:rPr>
        <w:t xml:space="preserve">х </w:t>
      </w:r>
      <w:r>
        <w:rPr>
          <w:b/>
          <w:kern w:val="2"/>
          <w:sz w:val="28"/>
          <w:lang w:val="uk-UA"/>
        </w:rPr>
        <w:t xml:space="preserve">семикімнатних </w:t>
      </w:r>
      <w:r w:rsidRPr="005A6375">
        <w:rPr>
          <w:b/>
          <w:kern w:val="2"/>
          <w:sz w:val="28"/>
          <w:lang w:val="uk-UA"/>
        </w:rPr>
        <w:t>квартир</w:t>
      </w:r>
      <w:r w:rsidR="000063C6" w:rsidRPr="000063C6">
        <w:rPr>
          <w:b/>
          <w:kern w:val="2"/>
          <w:sz w:val="28"/>
          <w:lang w:val="uk-UA"/>
        </w:rPr>
        <w:t xml:space="preserve"> </w:t>
      </w:r>
      <w:r w:rsidRPr="00D36283">
        <w:rPr>
          <w:b/>
          <w:kern w:val="2"/>
          <w:sz w:val="28"/>
          <w:lang w:val="uk-UA"/>
        </w:rPr>
        <w:t>за регіонами</w:t>
      </w:r>
    </w:p>
    <w:p w:rsidR="00B76F54" w:rsidRDefault="00B76F54" w:rsidP="006A18D3">
      <w:pPr>
        <w:rPr>
          <w:i/>
          <w:kern w:val="2"/>
          <w:sz w:val="22"/>
          <w:szCs w:val="22"/>
          <w:lang w:val="en-US"/>
        </w:rPr>
      </w:pPr>
      <w:r w:rsidRPr="009E685F">
        <w:rPr>
          <w:i/>
          <w:kern w:val="2"/>
          <w:sz w:val="22"/>
          <w:szCs w:val="22"/>
          <w:lang w:val="uk-UA"/>
        </w:rPr>
        <w:t xml:space="preserve">         </w:t>
      </w:r>
      <w:r w:rsidR="009E685F">
        <w:rPr>
          <w:i/>
          <w:kern w:val="2"/>
          <w:sz w:val="22"/>
          <w:szCs w:val="22"/>
          <w:lang w:val="uk-UA"/>
        </w:rPr>
        <w:t xml:space="preserve">   </w:t>
      </w:r>
      <w:r w:rsidRPr="009E685F">
        <w:rPr>
          <w:i/>
          <w:kern w:val="2"/>
          <w:sz w:val="22"/>
          <w:szCs w:val="22"/>
          <w:lang w:val="uk-UA"/>
        </w:rPr>
        <w:t xml:space="preserve"> </w:t>
      </w:r>
      <w:r w:rsidRPr="009E685F">
        <w:rPr>
          <w:i/>
          <w:kern w:val="2"/>
          <w:sz w:val="22"/>
          <w:szCs w:val="22"/>
          <w:lang w:val="en-US"/>
        </w:rPr>
        <w:t>Number of seven-room apartments built</w:t>
      </w:r>
      <w:r w:rsidR="00A01BCC">
        <w:rPr>
          <w:i/>
          <w:kern w:val="2"/>
          <w:sz w:val="22"/>
          <w:szCs w:val="22"/>
          <w:lang w:val="en-US"/>
        </w:rPr>
        <w:t>,</w:t>
      </w:r>
      <w:r w:rsidRPr="009E685F">
        <w:rPr>
          <w:i/>
          <w:kern w:val="2"/>
          <w:sz w:val="22"/>
          <w:szCs w:val="22"/>
          <w:lang w:val="en-US"/>
        </w:rPr>
        <w:t xml:space="preserve"> by region</w:t>
      </w:r>
      <w:r w:rsidR="00215E8F">
        <w:rPr>
          <w:i/>
          <w:kern w:val="2"/>
          <w:sz w:val="22"/>
          <w:szCs w:val="22"/>
          <w:lang w:val="en-US"/>
        </w:rPr>
        <w:t>s</w:t>
      </w:r>
    </w:p>
    <w:p w:rsidR="009E685F" w:rsidRPr="009E685F" w:rsidRDefault="009E685F" w:rsidP="006A18D3">
      <w:pPr>
        <w:rPr>
          <w:i/>
          <w:kern w:val="2"/>
          <w:sz w:val="22"/>
          <w:szCs w:val="22"/>
          <w:lang w:val="uk-UA"/>
        </w:rPr>
      </w:pPr>
    </w:p>
    <w:p w:rsidR="00540A6C" w:rsidRPr="00A17DE9" w:rsidRDefault="00540A6C" w:rsidP="00300B34">
      <w:pPr>
        <w:ind w:right="-2"/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                                    (одиниць</w:t>
      </w:r>
      <w:r w:rsidR="00437E66">
        <w:rPr>
          <w:i/>
          <w:kern w:val="2"/>
          <w:sz w:val="24"/>
          <w:szCs w:val="24"/>
          <w:lang w:val="uk-UA"/>
        </w:rPr>
        <w:t xml:space="preserve"> / </w:t>
      </w:r>
      <w:r w:rsidR="00437E66" w:rsidRPr="00437E66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 xml:space="preserve"> 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u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nits</w:t>
      </w:r>
      <w:r w:rsidR="00437E66">
        <w:rPr>
          <w:i/>
          <w:kern w:val="2"/>
          <w:sz w:val="24"/>
          <w:szCs w:val="24"/>
          <w:lang w:val="uk-UA"/>
        </w:rPr>
        <w:t>)</w:t>
      </w:r>
    </w:p>
    <w:tbl>
      <w:tblPr>
        <w:tblW w:w="9815" w:type="dxa"/>
        <w:tblLayout w:type="fixed"/>
        <w:tblLook w:val="0000" w:firstRow="0" w:lastRow="0" w:firstColumn="0" w:lastColumn="0" w:noHBand="0" w:noVBand="0"/>
      </w:tblPr>
      <w:tblGrid>
        <w:gridCol w:w="2106"/>
        <w:gridCol w:w="881"/>
        <w:gridCol w:w="881"/>
        <w:gridCol w:w="881"/>
        <w:gridCol w:w="881"/>
        <w:gridCol w:w="881"/>
        <w:gridCol w:w="881"/>
        <w:gridCol w:w="881"/>
        <w:gridCol w:w="1542"/>
      </w:tblGrid>
      <w:tr w:rsidR="006A18D3" w:rsidRPr="00282A75" w:rsidTr="00300B34">
        <w:trPr>
          <w:trHeight w:val="271"/>
        </w:trPr>
        <w:tc>
          <w:tcPr>
            <w:tcW w:w="210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2007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82A75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A18D3" w:rsidRPr="00282A75" w:rsidRDefault="006A18D3" w:rsidP="006A18D3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6A18D3" w:rsidRPr="004C506E" w:rsidRDefault="006A18D3" w:rsidP="006A18D3"/>
        </w:tc>
      </w:tr>
      <w:tr w:rsidR="006A18D3" w:rsidRPr="00C23210" w:rsidTr="00300B34">
        <w:trPr>
          <w:trHeight w:val="288"/>
        </w:trPr>
        <w:tc>
          <w:tcPr>
            <w:tcW w:w="2106" w:type="dxa"/>
            <w:tcBorders>
              <w:top w:val="single" w:sz="6" w:space="0" w:color="auto"/>
              <w:right w:val="single" w:sz="4" w:space="0" w:color="auto"/>
            </w:tcBorders>
          </w:tcPr>
          <w:p w:rsidR="006A18D3" w:rsidRPr="00C23210" w:rsidRDefault="006A18D3" w:rsidP="006A18D3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left w:val="single" w:sz="4" w:space="0" w:color="auto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6A18D3" w:rsidRPr="00C23210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nil"/>
            </w:tcBorders>
          </w:tcPr>
          <w:p w:rsidR="006A18D3" w:rsidRPr="004C506E" w:rsidRDefault="006A18D3" w:rsidP="006A18D3"/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E2E28">
              <w:rPr>
                <w:b/>
                <w:kern w:val="2"/>
                <w:sz w:val="24"/>
                <w:szCs w:val="24"/>
                <w:lang w:val="uk-UA"/>
              </w:rPr>
              <w:t>947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E2E28">
              <w:rPr>
                <w:b/>
                <w:kern w:val="2"/>
                <w:sz w:val="24"/>
                <w:szCs w:val="24"/>
                <w:lang w:val="uk-UA"/>
              </w:rPr>
              <w:t>940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E2E28">
              <w:rPr>
                <w:b/>
                <w:kern w:val="2"/>
                <w:sz w:val="24"/>
                <w:szCs w:val="24"/>
                <w:lang w:val="uk-UA"/>
              </w:rPr>
              <w:t>383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E2E28">
              <w:rPr>
                <w:b/>
                <w:kern w:val="2"/>
                <w:sz w:val="24"/>
                <w:szCs w:val="24"/>
                <w:lang w:val="uk-UA"/>
              </w:rPr>
              <w:t>1059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E2E28">
              <w:rPr>
                <w:b/>
                <w:kern w:val="2"/>
                <w:sz w:val="24"/>
                <w:szCs w:val="24"/>
                <w:lang w:val="uk-UA"/>
              </w:rPr>
              <w:t>1017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1321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b/>
                <w:sz w:val="24"/>
                <w:szCs w:val="24"/>
              </w:rPr>
              <w:t>1249</w:t>
            </w:r>
          </w:p>
        </w:tc>
        <w:tc>
          <w:tcPr>
            <w:tcW w:w="1542" w:type="dxa"/>
            <w:tcBorders>
              <w:left w:val="single" w:sz="4" w:space="0" w:color="auto"/>
              <w:right w:val="nil"/>
            </w:tcBorders>
          </w:tcPr>
          <w:p w:rsidR="006A18D3" w:rsidRPr="00D83846" w:rsidRDefault="006A18D3" w:rsidP="006A18D3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6A18D3" w:rsidRPr="005A6375" w:rsidTr="00300B34">
        <w:trPr>
          <w:trHeight w:val="271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</w:tcPr>
          <w:p w:rsidR="006A18D3" w:rsidRPr="00076B9F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6A18D3" w:rsidRPr="00076B9F" w:rsidRDefault="006A18D3" w:rsidP="006A18D3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42" w:type="dxa"/>
            <w:tcBorders>
              <w:left w:val="single" w:sz="4" w:space="0" w:color="auto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6A18D3" w:rsidRPr="005A6375" w:rsidTr="00300B34">
        <w:trPr>
          <w:trHeight w:val="469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64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28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31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97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65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138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175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6A18D3" w:rsidRPr="005A6375" w:rsidTr="00300B34">
        <w:trPr>
          <w:trHeight w:val="288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34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33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26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40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32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43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68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36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50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19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40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45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6A18D3" w:rsidRPr="005A6375" w:rsidTr="00300B34">
        <w:trPr>
          <w:trHeight w:val="408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47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34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20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35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50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52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10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50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45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22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25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26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28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6A18D3" w:rsidRPr="005A6375" w:rsidTr="00300B34">
        <w:trPr>
          <w:trHeight w:val="408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21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43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36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485F7E">
            <w:pPr>
              <w:spacing w:line="343" w:lineRule="auto"/>
              <w:ind w:right="-148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68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69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36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67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72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56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98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485F7E">
            <w:pPr>
              <w:ind w:right="-21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134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173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68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183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117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157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173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19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6A18D3" w:rsidRPr="005A6375" w:rsidTr="00300B34">
        <w:trPr>
          <w:trHeight w:val="408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10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101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95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40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120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148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108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95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6A18D3" w:rsidRPr="005A6375" w:rsidTr="00300B34">
        <w:trPr>
          <w:trHeight w:val="408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53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54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29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83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121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91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114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19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22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28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26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36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56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6A18D3" w:rsidRPr="005A6375" w:rsidTr="00300B34">
        <w:trPr>
          <w:trHeight w:val="408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26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46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38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41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34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82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52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23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27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37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24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6A18D3" w:rsidRPr="005A6375" w:rsidTr="00300B34">
        <w:trPr>
          <w:trHeight w:val="408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881" w:type="dxa"/>
          </w:tcPr>
          <w:p w:rsidR="006A18D3" w:rsidRPr="00076B9F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−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19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22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55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93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52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39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77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73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6A18D3" w:rsidRPr="005A6375" w:rsidTr="00300B34">
        <w:trPr>
          <w:trHeight w:val="408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16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19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18D3" w:rsidRPr="00C67F17" w:rsidRDefault="006A18D3" w:rsidP="006A18D3">
            <w:pPr>
              <w:spacing w:line="240" w:lineRule="exact"/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81" w:type="dxa"/>
            <w:tcBorders>
              <w:left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42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20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23</w:t>
            </w:r>
          </w:p>
        </w:tc>
        <w:tc>
          <w:tcPr>
            <w:tcW w:w="881" w:type="dxa"/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34</w:t>
            </w:r>
          </w:p>
        </w:tc>
        <w:tc>
          <w:tcPr>
            <w:tcW w:w="881" w:type="dxa"/>
            <w:tcBorders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92</w:t>
            </w:r>
          </w:p>
        </w:tc>
        <w:tc>
          <w:tcPr>
            <w:tcW w:w="881" w:type="dxa"/>
            <w:tcBorders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105</w:t>
            </w:r>
          </w:p>
        </w:tc>
        <w:tc>
          <w:tcPr>
            <w:tcW w:w="8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right w:val="nil"/>
            </w:tcBorders>
          </w:tcPr>
          <w:p w:rsidR="006A18D3" w:rsidRPr="00C67F17" w:rsidRDefault="006A18D3" w:rsidP="006A18D3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6A18D3" w:rsidRPr="005A6375" w:rsidTr="00300B34">
        <w:trPr>
          <w:trHeight w:val="393"/>
        </w:trPr>
        <w:tc>
          <w:tcPr>
            <w:tcW w:w="2106" w:type="dxa"/>
            <w:tcBorders>
              <w:bottom w:val="single" w:sz="4" w:space="0" w:color="auto"/>
              <w:right w:val="single" w:sz="4" w:space="0" w:color="auto"/>
            </w:tcBorders>
          </w:tcPr>
          <w:p w:rsidR="006A18D3" w:rsidRPr="005A6375" w:rsidRDefault="006A18D3" w:rsidP="006A18D3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8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25</w:t>
            </w:r>
          </w:p>
        </w:tc>
        <w:tc>
          <w:tcPr>
            <w:tcW w:w="881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6A18D3" w:rsidRPr="000E2E28" w:rsidRDefault="006A18D3" w:rsidP="006A18D3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E2E28">
              <w:rPr>
                <w:kern w:val="2"/>
                <w:sz w:val="24"/>
                <w:szCs w:val="24"/>
                <w:lang w:val="uk-UA"/>
              </w:rPr>
              <w:t>2</w:t>
            </w:r>
            <w:r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881" w:type="dxa"/>
            <w:tcBorders>
              <w:bottom w:val="single" w:sz="4" w:space="0" w:color="auto"/>
              <w:right w:val="nil"/>
            </w:tcBorders>
          </w:tcPr>
          <w:p w:rsidR="006A18D3" w:rsidRPr="00F978F7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881" w:type="dxa"/>
            <w:tcBorders>
              <w:bottom w:val="single" w:sz="4" w:space="0" w:color="auto"/>
              <w:right w:val="single" w:sz="4" w:space="0" w:color="auto"/>
            </w:tcBorders>
          </w:tcPr>
          <w:p w:rsidR="006A18D3" w:rsidRPr="00C07578" w:rsidRDefault="006A18D3" w:rsidP="006A18D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A18D3" w:rsidRPr="00881BDB" w:rsidRDefault="006A18D3" w:rsidP="006A18D3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9E685F" w:rsidRPr="00485F7E" w:rsidRDefault="009E685F" w:rsidP="00540A6C">
      <w:pPr>
        <w:spacing w:line="312" w:lineRule="auto"/>
        <w:rPr>
          <w:b/>
          <w:kern w:val="2"/>
          <w:sz w:val="24"/>
          <w:szCs w:val="24"/>
          <w:lang w:val="uk-UA"/>
        </w:rPr>
      </w:pPr>
    </w:p>
    <w:p w:rsidR="00E6626C" w:rsidRDefault="00E6626C" w:rsidP="009E685F">
      <w:pPr>
        <w:rPr>
          <w:b/>
          <w:kern w:val="2"/>
          <w:sz w:val="28"/>
          <w:lang w:val="uk-UA"/>
        </w:rPr>
      </w:pPr>
    </w:p>
    <w:p w:rsidR="00540A6C" w:rsidRDefault="00540A6C" w:rsidP="009E685F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</w:t>
      </w:r>
      <w:r w:rsidRPr="005A6375">
        <w:rPr>
          <w:b/>
          <w:kern w:val="2"/>
          <w:sz w:val="28"/>
          <w:lang w:val="uk-UA"/>
        </w:rPr>
        <w:t>.</w:t>
      </w:r>
      <w:r w:rsidR="00FD258F">
        <w:rPr>
          <w:b/>
          <w:kern w:val="2"/>
          <w:sz w:val="28"/>
          <w:lang w:val="uk-UA"/>
        </w:rPr>
        <w:t>4</w:t>
      </w:r>
      <w:r w:rsidR="00E6626C">
        <w:rPr>
          <w:b/>
          <w:kern w:val="2"/>
          <w:sz w:val="28"/>
          <w:lang w:val="uk-UA"/>
        </w:rPr>
        <w:t>1</w:t>
      </w:r>
      <w:r w:rsidRPr="005A6375">
        <w:rPr>
          <w:b/>
          <w:kern w:val="2"/>
          <w:sz w:val="28"/>
          <w:lang w:val="uk-UA"/>
        </w:rPr>
        <w:t xml:space="preserve">. </w:t>
      </w:r>
      <w:r w:rsidR="00F25985">
        <w:rPr>
          <w:b/>
          <w:kern w:val="2"/>
          <w:sz w:val="28"/>
          <w:lang w:val="uk-UA"/>
        </w:rPr>
        <w:t xml:space="preserve"> </w:t>
      </w:r>
      <w:r w:rsidRPr="005A6375">
        <w:rPr>
          <w:b/>
          <w:kern w:val="2"/>
          <w:sz w:val="28"/>
          <w:lang w:val="uk-UA"/>
        </w:rPr>
        <w:t xml:space="preserve">Кількість </w:t>
      </w:r>
      <w:r w:rsidR="00E6626C" w:rsidRPr="005A6375">
        <w:rPr>
          <w:b/>
          <w:kern w:val="2"/>
          <w:sz w:val="28"/>
          <w:lang w:val="uk-UA"/>
        </w:rPr>
        <w:t>збудованих</w:t>
      </w:r>
      <w:r w:rsidR="00E6626C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восьмикімнатних </w:t>
      </w:r>
      <w:r w:rsidRPr="005A6375">
        <w:rPr>
          <w:b/>
          <w:kern w:val="2"/>
          <w:sz w:val="28"/>
          <w:lang w:val="uk-UA"/>
        </w:rPr>
        <w:t>квартир</w:t>
      </w:r>
      <w:r>
        <w:rPr>
          <w:b/>
          <w:kern w:val="2"/>
          <w:sz w:val="28"/>
          <w:lang w:val="uk-UA"/>
        </w:rPr>
        <w:t xml:space="preserve"> і більше</w:t>
      </w:r>
      <w:r w:rsidRPr="001612EB">
        <w:rPr>
          <w:b/>
          <w:kern w:val="2"/>
          <w:sz w:val="28"/>
          <w:lang w:val="uk-UA"/>
        </w:rPr>
        <w:t xml:space="preserve"> </w:t>
      </w:r>
      <w:r w:rsidRPr="00D36283">
        <w:rPr>
          <w:b/>
          <w:kern w:val="2"/>
          <w:sz w:val="28"/>
          <w:lang w:val="uk-UA"/>
        </w:rPr>
        <w:t>за регіонами</w:t>
      </w:r>
    </w:p>
    <w:p w:rsidR="00B76F54" w:rsidRDefault="00B76F54" w:rsidP="009E685F">
      <w:pPr>
        <w:rPr>
          <w:i/>
          <w:kern w:val="2"/>
          <w:sz w:val="22"/>
          <w:szCs w:val="22"/>
          <w:lang w:val="en-US"/>
        </w:rPr>
      </w:pPr>
      <w:r w:rsidRPr="00B76F54">
        <w:rPr>
          <w:i/>
          <w:kern w:val="2"/>
          <w:sz w:val="28"/>
          <w:lang w:val="uk-UA"/>
        </w:rPr>
        <w:t xml:space="preserve">    </w:t>
      </w:r>
      <w:r>
        <w:rPr>
          <w:i/>
          <w:kern w:val="2"/>
          <w:sz w:val="28"/>
          <w:lang w:val="uk-UA"/>
        </w:rPr>
        <w:t xml:space="preserve">     </w:t>
      </w:r>
      <w:r w:rsidRPr="00B76F54">
        <w:rPr>
          <w:i/>
          <w:kern w:val="2"/>
          <w:sz w:val="28"/>
          <w:lang w:val="uk-UA"/>
        </w:rPr>
        <w:t xml:space="preserve"> </w:t>
      </w:r>
      <w:r w:rsidRPr="00A01BCC">
        <w:rPr>
          <w:i/>
          <w:kern w:val="2"/>
          <w:sz w:val="22"/>
          <w:szCs w:val="22"/>
          <w:lang w:val="en-US"/>
        </w:rPr>
        <w:t xml:space="preserve">Number of eight-room </w:t>
      </w:r>
      <w:r w:rsidR="00A01BCC" w:rsidRPr="00A01BCC">
        <w:rPr>
          <w:rFonts w:eastAsia="Calibri"/>
          <w:i/>
          <w:sz w:val="22"/>
          <w:szCs w:val="22"/>
          <w:lang w:val="en-US" w:eastAsia="en-US"/>
        </w:rPr>
        <w:t>and</w:t>
      </w:r>
      <w:r w:rsidRPr="00A01BCC">
        <w:rPr>
          <w:i/>
          <w:kern w:val="2"/>
          <w:sz w:val="22"/>
          <w:szCs w:val="22"/>
          <w:lang w:val="en-US"/>
        </w:rPr>
        <w:t xml:space="preserve"> </w:t>
      </w:r>
      <w:r w:rsidR="00A01BCC" w:rsidRPr="00A01BCC">
        <w:rPr>
          <w:rFonts w:eastAsia="Calibri"/>
          <w:i/>
          <w:sz w:val="22"/>
          <w:szCs w:val="22"/>
          <w:lang w:val="en-US" w:eastAsia="en-US"/>
        </w:rPr>
        <w:t>more</w:t>
      </w:r>
      <w:r w:rsidR="00A01BCC" w:rsidRPr="00A01BCC">
        <w:rPr>
          <w:i/>
          <w:kern w:val="2"/>
          <w:sz w:val="22"/>
          <w:szCs w:val="22"/>
          <w:lang w:val="en-US"/>
        </w:rPr>
        <w:t xml:space="preserve"> </w:t>
      </w:r>
      <w:r w:rsidR="00B57A7F" w:rsidRPr="00A01BCC">
        <w:rPr>
          <w:i/>
          <w:kern w:val="2"/>
          <w:sz w:val="22"/>
          <w:szCs w:val="22"/>
          <w:lang w:val="en-US"/>
        </w:rPr>
        <w:t>apartments</w:t>
      </w:r>
      <w:r w:rsidR="00B57A7F" w:rsidRPr="00A01BCC">
        <w:rPr>
          <w:rFonts w:eastAsia="Calibri"/>
          <w:i/>
          <w:lang w:val="en-US" w:eastAsia="en-US"/>
        </w:rPr>
        <w:t xml:space="preserve"> </w:t>
      </w:r>
      <w:r w:rsidRPr="00A01BCC">
        <w:rPr>
          <w:i/>
          <w:kern w:val="2"/>
          <w:sz w:val="22"/>
          <w:szCs w:val="22"/>
          <w:lang w:val="en-US"/>
        </w:rPr>
        <w:t>built</w:t>
      </w:r>
      <w:r w:rsidR="00A01BCC" w:rsidRPr="00A01BCC">
        <w:rPr>
          <w:i/>
          <w:kern w:val="2"/>
          <w:sz w:val="22"/>
          <w:szCs w:val="22"/>
          <w:lang w:val="en-US"/>
        </w:rPr>
        <w:t>,</w:t>
      </w:r>
      <w:r w:rsidRPr="00A01BCC">
        <w:rPr>
          <w:i/>
          <w:kern w:val="2"/>
          <w:sz w:val="22"/>
          <w:szCs w:val="22"/>
          <w:lang w:val="en-US"/>
        </w:rPr>
        <w:t xml:space="preserve"> by region</w:t>
      </w:r>
      <w:r w:rsidR="00215E8F">
        <w:rPr>
          <w:i/>
          <w:kern w:val="2"/>
          <w:sz w:val="22"/>
          <w:szCs w:val="22"/>
          <w:lang w:val="en-US"/>
        </w:rPr>
        <w:t>s</w:t>
      </w:r>
    </w:p>
    <w:p w:rsidR="009E685F" w:rsidRPr="009E685F" w:rsidRDefault="009E685F" w:rsidP="009E685F">
      <w:pPr>
        <w:rPr>
          <w:i/>
          <w:kern w:val="2"/>
          <w:sz w:val="22"/>
          <w:szCs w:val="22"/>
          <w:lang w:val="uk-UA"/>
        </w:rPr>
      </w:pPr>
    </w:p>
    <w:p w:rsidR="00540A6C" w:rsidRPr="00A17DE9" w:rsidRDefault="00540A6C" w:rsidP="00300B34">
      <w:pPr>
        <w:ind w:right="-2"/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  <w:r w:rsidR="009E685F">
        <w:rPr>
          <w:i/>
          <w:kern w:val="2"/>
          <w:sz w:val="24"/>
          <w:szCs w:val="24"/>
          <w:lang w:val="uk-UA"/>
        </w:rPr>
        <w:t xml:space="preserve">   </w:t>
      </w:r>
      <w:r w:rsidR="00300B34">
        <w:rPr>
          <w:i/>
          <w:kern w:val="2"/>
          <w:sz w:val="24"/>
          <w:szCs w:val="24"/>
          <w:lang w:val="uk-UA"/>
        </w:rPr>
        <w:t xml:space="preserve">  </w:t>
      </w:r>
      <w:r>
        <w:rPr>
          <w:i/>
          <w:kern w:val="2"/>
          <w:sz w:val="24"/>
          <w:szCs w:val="24"/>
          <w:lang w:val="uk-UA"/>
        </w:rPr>
        <w:t xml:space="preserve">  (одиниць</w:t>
      </w:r>
      <w:r w:rsidR="00437E66">
        <w:rPr>
          <w:i/>
          <w:kern w:val="2"/>
          <w:sz w:val="24"/>
          <w:szCs w:val="24"/>
          <w:lang w:val="uk-UA"/>
        </w:rPr>
        <w:t xml:space="preserve"> / 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u</w:t>
      </w:r>
      <w:r w:rsidR="00437E6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nits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56" w:type="dxa"/>
        <w:tblLayout w:type="fixed"/>
        <w:tblLook w:val="0000" w:firstRow="0" w:lastRow="0" w:firstColumn="0" w:lastColumn="0" w:noHBand="0" w:noVBand="0"/>
      </w:tblPr>
      <w:tblGrid>
        <w:gridCol w:w="2091"/>
        <w:gridCol w:w="876"/>
        <w:gridCol w:w="876"/>
        <w:gridCol w:w="876"/>
        <w:gridCol w:w="876"/>
        <w:gridCol w:w="876"/>
        <w:gridCol w:w="876"/>
        <w:gridCol w:w="876"/>
        <w:gridCol w:w="1533"/>
      </w:tblGrid>
      <w:tr w:rsidR="009E685F" w:rsidRPr="00282A75" w:rsidTr="00485F7E">
        <w:trPr>
          <w:trHeight w:val="270"/>
        </w:trPr>
        <w:tc>
          <w:tcPr>
            <w:tcW w:w="209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685F" w:rsidRPr="00282A75" w:rsidRDefault="009E685F" w:rsidP="009E685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685F" w:rsidRPr="00282A75" w:rsidRDefault="009E685F" w:rsidP="009E685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685F" w:rsidRPr="00282A75" w:rsidRDefault="009E685F" w:rsidP="009E685F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2008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685F" w:rsidRPr="00282A75" w:rsidRDefault="009E685F" w:rsidP="009E685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2009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685F" w:rsidRPr="00282A75" w:rsidRDefault="009E685F" w:rsidP="009E685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82A75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E685F" w:rsidRPr="00282A75" w:rsidRDefault="009E685F" w:rsidP="009E685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E685F" w:rsidRPr="00282A75" w:rsidRDefault="009E685F" w:rsidP="009E685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E685F" w:rsidRPr="00282A75" w:rsidRDefault="009E685F" w:rsidP="009E685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82A75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9E685F" w:rsidRPr="004C506E" w:rsidRDefault="009E685F" w:rsidP="009E685F"/>
        </w:tc>
      </w:tr>
      <w:tr w:rsidR="009E685F" w:rsidRPr="00C23210" w:rsidTr="00485F7E">
        <w:trPr>
          <w:trHeight w:val="285"/>
        </w:trPr>
        <w:tc>
          <w:tcPr>
            <w:tcW w:w="2091" w:type="dxa"/>
            <w:tcBorders>
              <w:top w:val="single" w:sz="6" w:space="0" w:color="auto"/>
              <w:right w:val="single" w:sz="4" w:space="0" w:color="auto"/>
            </w:tcBorders>
          </w:tcPr>
          <w:p w:rsidR="009E685F" w:rsidRPr="00C23210" w:rsidRDefault="009E685F" w:rsidP="009E685F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</w:tcBorders>
          </w:tcPr>
          <w:p w:rsidR="009E685F" w:rsidRPr="00C23210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single" w:sz="6" w:space="0" w:color="auto"/>
            </w:tcBorders>
          </w:tcPr>
          <w:p w:rsidR="009E685F" w:rsidRPr="00C23210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single" w:sz="6" w:space="0" w:color="auto"/>
            </w:tcBorders>
          </w:tcPr>
          <w:p w:rsidR="009E685F" w:rsidRPr="00C23210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single" w:sz="6" w:space="0" w:color="auto"/>
            </w:tcBorders>
          </w:tcPr>
          <w:p w:rsidR="009E685F" w:rsidRPr="00C23210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single" w:sz="6" w:space="0" w:color="auto"/>
              <w:right w:val="nil"/>
            </w:tcBorders>
          </w:tcPr>
          <w:p w:rsidR="009E685F" w:rsidRPr="00C23210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single" w:sz="6" w:space="0" w:color="auto"/>
              <w:right w:val="nil"/>
            </w:tcBorders>
          </w:tcPr>
          <w:p w:rsidR="009E685F" w:rsidRPr="00C23210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single" w:sz="6" w:space="0" w:color="auto"/>
              <w:right w:val="single" w:sz="4" w:space="0" w:color="auto"/>
            </w:tcBorders>
          </w:tcPr>
          <w:p w:rsidR="009E685F" w:rsidRPr="00C23210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auto"/>
              <w:right w:val="nil"/>
            </w:tcBorders>
          </w:tcPr>
          <w:p w:rsidR="009E685F" w:rsidRPr="004C506E" w:rsidRDefault="009E685F" w:rsidP="009E685F"/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76B9F">
              <w:rPr>
                <w:b/>
                <w:kern w:val="2"/>
                <w:sz w:val="24"/>
                <w:szCs w:val="24"/>
                <w:lang w:val="uk-UA"/>
              </w:rPr>
              <w:t>890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76B9F">
              <w:rPr>
                <w:b/>
                <w:kern w:val="2"/>
                <w:sz w:val="24"/>
                <w:szCs w:val="24"/>
                <w:lang w:val="uk-UA"/>
              </w:rPr>
              <w:t>1015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76B9F">
              <w:rPr>
                <w:b/>
                <w:kern w:val="2"/>
                <w:sz w:val="24"/>
                <w:szCs w:val="24"/>
                <w:lang w:val="uk-UA"/>
              </w:rPr>
              <w:t>577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76B9F">
              <w:rPr>
                <w:b/>
                <w:kern w:val="2"/>
                <w:sz w:val="24"/>
                <w:szCs w:val="24"/>
                <w:lang w:val="uk-UA"/>
              </w:rPr>
              <w:t>1127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076B9F">
              <w:rPr>
                <w:b/>
                <w:kern w:val="2"/>
                <w:sz w:val="24"/>
                <w:szCs w:val="24"/>
                <w:lang w:val="uk-UA"/>
              </w:rPr>
              <w:t>1551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1816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C0757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1581</w:t>
            </w:r>
          </w:p>
        </w:tc>
        <w:tc>
          <w:tcPr>
            <w:tcW w:w="1533" w:type="dxa"/>
            <w:tcBorders>
              <w:left w:val="single" w:sz="4" w:space="0" w:color="auto"/>
              <w:right w:val="nil"/>
            </w:tcBorders>
          </w:tcPr>
          <w:p w:rsidR="009E685F" w:rsidRPr="00D83846" w:rsidRDefault="009E685F" w:rsidP="009E685F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9E685F" w:rsidRPr="005A6375" w:rsidTr="00485F7E">
        <w:trPr>
          <w:trHeight w:val="27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9E685F" w:rsidRPr="00076B9F" w:rsidRDefault="009E685F" w:rsidP="009E685F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9E685F" w:rsidRPr="00076B9F" w:rsidRDefault="009E685F" w:rsidP="009E685F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9E685F" w:rsidRPr="00076B9F" w:rsidRDefault="009E685F" w:rsidP="009E685F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9E685F" w:rsidRPr="00076B9F" w:rsidRDefault="009E685F" w:rsidP="009E685F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auto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9E685F" w:rsidRPr="005A6375" w:rsidTr="00485F7E">
        <w:trPr>
          <w:trHeight w:val="147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113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102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124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143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194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383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374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9E685F" w:rsidRPr="005A6375" w:rsidTr="00485F7E">
        <w:trPr>
          <w:trHeight w:val="285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9E685F" w:rsidRPr="00076B9F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9E685F" w:rsidRPr="00076B9F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9E685F" w:rsidRPr="00076B9F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25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19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36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26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33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49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41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62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34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31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35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19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33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9E685F" w:rsidRPr="005A6375" w:rsidTr="00485F7E">
        <w:trPr>
          <w:trHeight w:val="405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46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39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60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57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88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43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21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25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49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9E685F" w:rsidRPr="005A6375" w:rsidTr="00485F7E">
        <w:trPr>
          <w:trHeight w:val="405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31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35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75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485F7E">
            <w:pPr>
              <w:spacing w:line="343" w:lineRule="auto"/>
              <w:ind w:right="-144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39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67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38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32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34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69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116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485F7E">
            <w:pPr>
              <w:ind w:right="-133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114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184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67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184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161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203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148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27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9E685F" w:rsidRPr="005A6375" w:rsidTr="00485F7E">
        <w:trPr>
          <w:trHeight w:val="405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73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129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115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99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70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9E685F" w:rsidRPr="005A6375" w:rsidTr="00485F7E">
        <w:trPr>
          <w:trHeight w:val="405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53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64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67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99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402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238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282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10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−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23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26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23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9E685F" w:rsidRPr="005A6375" w:rsidTr="00485F7E">
        <w:trPr>
          <w:trHeight w:val="405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38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10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34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23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54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48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23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29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45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57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68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41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76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79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55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9E685F" w:rsidRPr="005A6375" w:rsidTr="00485F7E">
        <w:trPr>
          <w:trHeight w:val="405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25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16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16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73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91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46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32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65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9E685F" w:rsidRPr="005A6375" w:rsidTr="00485F7E">
        <w:trPr>
          <w:trHeight w:val="405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spacing w:line="240" w:lineRule="exact"/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38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45</w:t>
            </w:r>
          </w:p>
        </w:tc>
        <w:tc>
          <w:tcPr>
            <w:tcW w:w="876" w:type="dxa"/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91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121</w:t>
            </w:r>
          </w:p>
        </w:tc>
        <w:tc>
          <w:tcPr>
            <w:tcW w:w="876" w:type="dxa"/>
            <w:tcBorders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142</w:t>
            </w:r>
          </w:p>
        </w:tc>
        <w:tc>
          <w:tcPr>
            <w:tcW w:w="8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28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right w:val="nil"/>
            </w:tcBorders>
          </w:tcPr>
          <w:p w:rsidR="009E685F" w:rsidRPr="00C67F17" w:rsidRDefault="009E685F" w:rsidP="009E685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9E685F" w:rsidRPr="005A6375" w:rsidTr="00485F7E">
        <w:trPr>
          <w:trHeight w:val="390"/>
        </w:trPr>
        <w:tc>
          <w:tcPr>
            <w:tcW w:w="2091" w:type="dxa"/>
            <w:tcBorders>
              <w:bottom w:val="single" w:sz="4" w:space="0" w:color="auto"/>
              <w:right w:val="single" w:sz="4" w:space="0" w:color="auto"/>
            </w:tcBorders>
          </w:tcPr>
          <w:p w:rsidR="009E685F" w:rsidRPr="005A6375" w:rsidRDefault="009E685F" w:rsidP="009E685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19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38</w:t>
            </w:r>
          </w:p>
        </w:tc>
        <w:tc>
          <w:tcPr>
            <w:tcW w:w="876" w:type="dxa"/>
            <w:tcBorders>
              <w:bottom w:val="single" w:sz="4" w:space="0" w:color="auto"/>
              <w:right w:val="nil"/>
            </w:tcBorders>
          </w:tcPr>
          <w:p w:rsidR="009E685F" w:rsidRPr="00076B9F" w:rsidRDefault="009E685F" w:rsidP="009E685F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76B9F">
              <w:rPr>
                <w:kern w:val="2"/>
                <w:sz w:val="24"/>
                <w:szCs w:val="24"/>
                <w:lang w:val="uk-UA"/>
              </w:rPr>
              <w:t>20</w:t>
            </w:r>
          </w:p>
        </w:tc>
        <w:tc>
          <w:tcPr>
            <w:tcW w:w="876" w:type="dxa"/>
            <w:tcBorders>
              <w:bottom w:val="single" w:sz="4" w:space="0" w:color="auto"/>
              <w:right w:val="nil"/>
            </w:tcBorders>
          </w:tcPr>
          <w:p w:rsidR="009E685F" w:rsidRPr="00F978F7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978F7">
              <w:rPr>
                <w:rFonts w:ascii="Times New Roman CYR" w:hAnsi="Times New Roman CYR" w:cs="Times New Roman CYR"/>
                <w:sz w:val="24"/>
                <w:szCs w:val="24"/>
              </w:rPr>
              <w:t>24</w:t>
            </w:r>
          </w:p>
        </w:tc>
        <w:tc>
          <w:tcPr>
            <w:tcW w:w="876" w:type="dxa"/>
            <w:tcBorders>
              <w:bottom w:val="single" w:sz="4" w:space="0" w:color="auto"/>
              <w:right w:val="single" w:sz="4" w:space="0" w:color="auto"/>
            </w:tcBorders>
          </w:tcPr>
          <w:p w:rsidR="009E685F" w:rsidRPr="00C07578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21</w:t>
            </w:r>
          </w:p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E685F" w:rsidRPr="00881BDB" w:rsidRDefault="009E685F" w:rsidP="009E685F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9E685F" w:rsidRPr="00485F7E" w:rsidRDefault="009E685F" w:rsidP="00810A4E">
      <w:pPr>
        <w:rPr>
          <w:b/>
          <w:kern w:val="2"/>
          <w:sz w:val="24"/>
          <w:szCs w:val="24"/>
          <w:lang w:val="uk-UA"/>
        </w:rPr>
      </w:pPr>
    </w:p>
    <w:p w:rsidR="00E6626C" w:rsidRDefault="00E6626C" w:rsidP="00810A4E">
      <w:pPr>
        <w:rPr>
          <w:b/>
          <w:kern w:val="2"/>
          <w:sz w:val="28"/>
          <w:lang w:val="uk-UA"/>
        </w:rPr>
      </w:pPr>
    </w:p>
    <w:p w:rsidR="00540A6C" w:rsidRDefault="002A6F4D" w:rsidP="00810A4E">
      <w:pPr>
        <w:rPr>
          <w:b/>
          <w:kern w:val="2"/>
          <w:sz w:val="28"/>
          <w:szCs w:val="28"/>
          <w:lang w:val="uk-UA"/>
        </w:rPr>
      </w:pPr>
      <w:r>
        <w:rPr>
          <w:b/>
          <w:kern w:val="2"/>
          <w:sz w:val="28"/>
          <w:lang w:val="uk-UA"/>
        </w:rPr>
        <w:t>2.4</w:t>
      </w:r>
      <w:r w:rsidR="00E6626C">
        <w:rPr>
          <w:b/>
          <w:kern w:val="2"/>
          <w:sz w:val="28"/>
          <w:lang w:val="uk-UA"/>
        </w:rPr>
        <w:t>2</w:t>
      </w:r>
      <w:r>
        <w:rPr>
          <w:b/>
          <w:kern w:val="2"/>
          <w:sz w:val="28"/>
          <w:lang w:val="uk-UA"/>
        </w:rPr>
        <w:t xml:space="preserve">.  </w:t>
      </w:r>
      <w:r w:rsidR="00540A6C" w:rsidRPr="00C030F1">
        <w:rPr>
          <w:b/>
          <w:kern w:val="2"/>
          <w:sz w:val="28"/>
          <w:lang w:val="uk-UA"/>
        </w:rPr>
        <w:t xml:space="preserve">Середній розмір </w:t>
      </w:r>
      <w:r w:rsidR="00540A6C">
        <w:rPr>
          <w:b/>
          <w:kern w:val="2"/>
          <w:sz w:val="28"/>
          <w:lang w:val="uk-UA"/>
        </w:rPr>
        <w:t xml:space="preserve">збудованих </w:t>
      </w:r>
      <w:r w:rsidR="00540A6C" w:rsidRPr="00C030F1">
        <w:rPr>
          <w:b/>
          <w:kern w:val="2"/>
          <w:sz w:val="28"/>
          <w:lang w:val="uk-UA"/>
        </w:rPr>
        <w:t xml:space="preserve">квартир </w:t>
      </w:r>
      <w:r w:rsidR="00540A6C">
        <w:rPr>
          <w:b/>
          <w:kern w:val="2"/>
          <w:sz w:val="28"/>
          <w:lang w:val="uk-UA"/>
        </w:rPr>
        <w:t>у 200</w:t>
      </w:r>
      <w:r w:rsidR="00133384">
        <w:rPr>
          <w:b/>
          <w:kern w:val="2"/>
          <w:sz w:val="28"/>
          <w:lang w:val="uk-UA"/>
        </w:rPr>
        <w:t>7</w:t>
      </w:r>
      <w:r w:rsidR="00540A6C">
        <w:rPr>
          <w:b/>
          <w:kern w:val="2"/>
          <w:sz w:val="28"/>
          <w:lang w:val="uk-UA"/>
        </w:rPr>
        <w:t xml:space="preserve"> році </w:t>
      </w:r>
      <w:r w:rsidR="00540A6C" w:rsidRPr="00C030F1">
        <w:rPr>
          <w:b/>
          <w:kern w:val="2"/>
          <w:sz w:val="28"/>
          <w:szCs w:val="28"/>
          <w:lang w:val="uk-UA"/>
        </w:rPr>
        <w:t>за регіонами</w:t>
      </w:r>
      <w:r>
        <w:rPr>
          <w:b/>
          <w:kern w:val="2"/>
          <w:sz w:val="28"/>
          <w:szCs w:val="28"/>
          <w:lang w:val="uk-UA"/>
        </w:rPr>
        <w:t xml:space="preserve"> </w:t>
      </w:r>
    </w:p>
    <w:p w:rsidR="001C07A7" w:rsidRPr="00C81DCA" w:rsidRDefault="001C07A7" w:rsidP="00FC23AB">
      <w:pPr>
        <w:tabs>
          <w:tab w:val="left" w:pos="567"/>
          <w:tab w:val="left" w:pos="709"/>
          <w:tab w:val="left" w:pos="993"/>
        </w:tabs>
        <w:rPr>
          <w:i/>
          <w:kern w:val="2"/>
          <w:sz w:val="22"/>
          <w:szCs w:val="22"/>
          <w:lang w:val="uk-UA"/>
        </w:rPr>
      </w:pPr>
      <w:r w:rsidRPr="00C81DCA">
        <w:rPr>
          <w:i/>
          <w:kern w:val="2"/>
          <w:sz w:val="22"/>
          <w:szCs w:val="22"/>
          <w:lang w:val="uk-UA"/>
        </w:rPr>
        <w:t xml:space="preserve">         </w:t>
      </w:r>
      <w:r w:rsidR="00C81DCA">
        <w:rPr>
          <w:i/>
          <w:kern w:val="2"/>
          <w:sz w:val="22"/>
          <w:szCs w:val="22"/>
          <w:lang w:val="uk-UA"/>
        </w:rPr>
        <w:t xml:space="preserve">  </w:t>
      </w:r>
      <w:r w:rsidRPr="00C81DCA">
        <w:rPr>
          <w:i/>
          <w:kern w:val="2"/>
          <w:sz w:val="22"/>
          <w:szCs w:val="22"/>
          <w:lang w:val="uk-UA"/>
        </w:rPr>
        <w:t xml:space="preserve"> </w:t>
      </w:r>
      <w:r w:rsidR="00FC23AB" w:rsidRPr="00215E8F">
        <w:rPr>
          <w:i/>
          <w:kern w:val="2"/>
          <w:sz w:val="22"/>
          <w:szCs w:val="22"/>
          <w:lang w:val="en-US"/>
        </w:rPr>
        <w:t xml:space="preserve"> </w:t>
      </w:r>
      <w:r w:rsidRPr="00C81DCA">
        <w:rPr>
          <w:i/>
          <w:kern w:val="2"/>
          <w:sz w:val="22"/>
          <w:szCs w:val="22"/>
          <w:lang w:val="en-US"/>
        </w:rPr>
        <w:t>Average size of apartments built</w:t>
      </w:r>
      <w:r w:rsidR="00B57A7F" w:rsidRPr="00B57A7F">
        <w:rPr>
          <w:i/>
          <w:kern w:val="2"/>
          <w:sz w:val="22"/>
          <w:szCs w:val="22"/>
          <w:lang w:val="en-US"/>
        </w:rPr>
        <w:t xml:space="preserve"> </w:t>
      </w:r>
      <w:r w:rsidR="00B57A7F" w:rsidRPr="00C81DCA">
        <w:rPr>
          <w:i/>
          <w:kern w:val="2"/>
          <w:sz w:val="22"/>
          <w:szCs w:val="22"/>
          <w:lang w:val="en-US"/>
        </w:rPr>
        <w:t>in 200</w:t>
      </w:r>
      <w:r w:rsidR="00B57A7F" w:rsidRPr="00C81DCA">
        <w:rPr>
          <w:i/>
          <w:kern w:val="2"/>
          <w:sz w:val="22"/>
          <w:szCs w:val="22"/>
          <w:lang w:val="uk-UA"/>
        </w:rPr>
        <w:t>7</w:t>
      </w:r>
      <w:r w:rsidR="00A01BCC">
        <w:rPr>
          <w:i/>
          <w:kern w:val="2"/>
          <w:sz w:val="22"/>
          <w:szCs w:val="22"/>
          <w:lang w:val="en-US"/>
        </w:rPr>
        <w:t>,</w:t>
      </w:r>
      <w:r w:rsidR="00B57A7F">
        <w:rPr>
          <w:i/>
          <w:kern w:val="2"/>
          <w:sz w:val="22"/>
          <w:szCs w:val="22"/>
          <w:lang w:val="en-US"/>
        </w:rPr>
        <w:t xml:space="preserve"> by region</w:t>
      </w:r>
      <w:r w:rsidR="00215E8F">
        <w:rPr>
          <w:i/>
          <w:kern w:val="2"/>
          <w:sz w:val="22"/>
          <w:szCs w:val="22"/>
          <w:lang w:val="en-US"/>
        </w:rPr>
        <w:t>s</w:t>
      </w:r>
    </w:p>
    <w:p w:rsidR="002A6F4D" w:rsidRPr="00C030F1" w:rsidRDefault="002A6F4D" w:rsidP="002A6F4D">
      <w:pPr>
        <w:ind w:left="180"/>
        <w:rPr>
          <w:b/>
          <w:kern w:val="2"/>
          <w:sz w:val="28"/>
          <w:lang w:val="uk-UA"/>
        </w:rPr>
      </w:pPr>
    </w:p>
    <w:p w:rsidR="00540A6C" w:rsidRDefault="00540A6C" w:rsidP="00300B34">
      <w:pPr>
        <w:ind w:right="-2"/>
        <w:jc w:val="right"/>
        <w:rPr>
          <w:i/>
          <w:kern w:val="2"/>
          <w:sz w:val="24"/>
          <w:szCs w:val="24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</w:t>
      </w:r>
      <w:r w:rsidR="00C81DCA" w:rsidRPr="00C030F1">
        <w:rPr>
          <w:i/>
          <w:kern w:val="2"/>
          <w:sz w:val="24"/>
          <w:szCs w:val="24"/>
          <w:lang w:val="uk-UA"/>
        </w:rPr>
        <w:t xml:space="preserve"> (м</w:t>
      </w:r>
      <w:r w:rsidR="00C81DCA"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="00C81DCA"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C81DCA">
        <w:rPr>
          <w:i/>
          <w:kern w:val="2"/>
          <w:sz w:val="24"/>
          <w:szCs w:val="24"/>
          <w:lang w:val="uk-UA"/>
        </w:rPr>
        <w:t xml:space="preserve"> / </w:t>
      </w:r>
      <w:r w:rsidR="00C81DCA" w:rsidRPr="009A0E54">
        <w:rPr>
          <w:i/>
          <w:kern w:val="2"/>
          <w:sz w:val="22"/>
          <w:szCs w:val="22"/>
          <w:lang w:val="en-US"/>
        </w:rPr>
        <w:t>sq</w:t>
      </w:r>
      <w:r w:rsidR="00C81DCA" w:rsidRPr="009A0E54">
        <w:rPr>
          <w:i/>
          <w:kern w:val="2"/>
          <w:sz w:val="22"/>
          <w:szCs w:val="22"/>
          <w:lang w:val="uk-UA"/>
        </w:rPr>
        <w:t>.m</w:t>
      </w:r>
      <w:r w:rsidR="00C81DCA" w:rsidRPr="009A0E54">
        <w:rPr>
          <w:kern w:val="2"/>
          <w:sz w:val="22"/>
          <w:szCs w:val="22"/>
          <w:lang w:val="uk-UA"/>
        </w:rPr>
        <w:t xml:space="preserve"> </w:t>
      </w:r>
      <w:r w:rsidR="00C81DCA" w:rsidRPr="009A0E54">
        <w:rPr>
          <w:i/>
          <w:kern w:val="2"/>
          <w:sz w:val="22"/>
          <w:szCs w:val="22"/>
          <w:lang w:val="en-US"/>
        </w:rPr>
        <w:t>of</w:t>
      </w:r>
      <w:r w:rsidR="00C81DCA" w:rsidRPr="009A0E54">
        <w:rPr>
          <w:kern w:val="2"/>
          <w:sz w:val="22"/>
          <w:szCs w:val="22"/>
          <w:lang w:val="uk-UA"/>
        </w:rPr>
        <w:t xml:space="preserve"> </w:t>
      </w:r>
      <w:r w:rsidR="00C81DCA" w:rsidRPr="009A0E54">
        <w:rPr>
          <w:i/>
          <w:kern w:val="2"/>
          <w:sz w:val="22"/>
          <w:szCs w:val="22"/>
          <w:lang w:val="en-US"/>
        </w:rPr>
        <w:t>total</w:t>
      </w:r>
      <w:r w:rsidR="00C81DCA" w:rsidRPr="009A0E54">
        <w:rPr>
          <w:i/>
          <w:kern w:val="2"/>
          <w:sz w:val="22"/>
          <w:szCs w:val="22"/>
          <w:lang w:val="uk-UA"/>
        </w:rPr>
        <w:t xml:space="preserve"> </w:t>
      </w:r>
      <w:r w:rsidR="00C81DCA" w:rsidRPr="009A0E54">
        <w:rPr>
          <w:i/>
          <w:kern w:val="2"/>
          <w:sz w:val="22"/>
          <w:szCs w:val="22"/>
          <w:lang w:val="en-US"/>
        </w:rPr>
        <w:t>size</w:t>
      </w:r>
      <w:r w:rsidR="00C81DCA"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718" w:type="dxa"/>
        <w:tblLayout w:type="fixed"/>
        <w:tblLook w:val="0000" w:firstRow="0" w:lastRow="0" w:firstColumn="0" w:lastColumn="0" w:noHBand="0" w:noVBand="0"/>
      </w:tblPr>
      <w:tblGrid>
        <w:gridCol w:w="2127"/>
        <w:gridCol w:w="1701"/>
        <w:gridCol w:w="1276"/>
        <w:gridCol w:w="1314"/>
        <w:gridCol w:w="1496"/>
        <w:gridCol w:w="1804"/>
      </w:tblGrid>
      <w:tr w:rsidR="007E441F" w:rsidRPr="00740A5C" w:rsidTr="00ED1316">
        <w:trPr>
          <w:trHeight w:val="272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E441F" w:rsidRPr="00740A5C" w:rsidRDefault="007E441F" w:rsidP="00ED1316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441F" w:rsidRPr="00740A5C" w:rsidRDefault="007E441F" w:rsidP="007E441F">
            <w:pPr>
              <w:ind w:left="-57" w:right="-51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Середній розмір квартир,</w:t>
            </w:r>
          </w:p>
          <w:p w:rsidR="007E441F" w:rsidRDefault="007E441F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усього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7E441F" w:rsidRPr="001602D7" w:rsidRDefault="007E441F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9E685F">
              <w:rPr>
                <w:i/>
                <w:kern w:val="2"/>
                <w:lang w:val="en-US"/>
              </w:rPr>
              <w:t>Average size of apartments</w:t>
            </w:r>
            <w:r>
              <w:rPr>
                <w:i/>
                <w:kern w:val="2"/>
                <w:lang w:val="uk-UA"/>
              </w:rPr>
              <w:t xml:space="preserve">, </w:t>
            </w:r>
            <w:r w:rsidRPr="00231912">
              <w:rPr>
                <w:i/>
                <w:kern w:val="2"/>
                <w:lang w:val="en-US"/>
              </w:rPr>
              <w:t>total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441F" w:rsidRPr="00740A5C" w:rsidRDefault="007E441F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Pr="001602D7">
              <w:rPr>
                <w:i/>
                <w:kern w:val="2"/>
                <w:sz w:val="22"/>
                <w:szCs w:val="22"/>
                <w:lang w:val="uk-UA"/>
              </w:rPr>
              <w:t>І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ncluding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441F" w:rsidRPr="00740A5C" w:rsidRDefault="007E441F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7E441F" w:rsidRPr="00215E8F" w:rsidTr="00ED1316">
        <w:trPr>
          <w:trHeight w:val="973"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E441F" w:rsidRPr="00740A5C" w:rsidRDefault="007E441F" w:rsidP="007E441F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E441F" w:rsidRPr="00740A5C" w:rsidRDefault="007E441F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441F" w:rsidRDefault="007E441F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однокім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7E441F" w:rsidRDefault="007E441F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натних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</w:p>
          <w:p w:rsidR="007E441F" w:rsidRPr="00C23EF2" w:rsidRDefault="007E441F" w:rsidP="007E441F">
            <w:pPr>
              <w:jc w:val="center"/>
              <w:rPr>
                <w:b/>
                <w:kern w:val="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 xml:space="preserve">of one-room apartments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441F" w:rsidRDefault="007E441F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двокім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7E441F" w:rsidRDefault="007E441F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натних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7E441F" w:rsidRPr="00C23EF2" w:rsidRDefault="007E441F" w:rsidP="007E441F">
            <w:pPr>
              <w:jc w:val="center"/>
              <w:rPr>
                <w:kern w:val="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>of</w:t>
            </w:r>
            <w:r w:rsidRPr="007E441F">
              <w:rPr>
                <w:i/>
                <w:kern w:val="2"/>
                <w:lang w:val="en-US"/>
              </w:rPr>
              <w:t xml:space="preserve"> </w:t>
            </w:r>
            <w:r w:rsidRPr="00C23EF2">
              <w:rPr>
                <w:i/>
                <w:kern w:val="2"/>
                <w:lang w:val="en-US"/>
              </w:rPr>
              <w:t>two</w:t>
            </w:r>
            <w:r w:rsidRPr="007E441F">
              <w:rPr>
                <w:i/>
                <w:kern w:val="2"/>
                <w:lang w:val="en-US"/>
              </w:rPr>
              <w:t>-</w:t>
            </w:r>
            <w:r w:rsidRPr="00C23EF2">
              <w:rPr>
                <w:i/>
                <w:kern w:val="2"/>
                <w:lang w:val="en-US"/>
              </w:rPr>
              <w:t>room</w:t>
            </w:r>
            <w:r w:rsidRPr="007E441F">
              <w:rPr>
                <w:i/>
                <w:kern w:val="2"/>
                <w:lang w:val="en-US"/>
              </w:rPr>
              <w:t xml:space="preserve"> </w:t>
            </w:r>
            <w:r w:rsidRPr="00C23EF2">
              <w:rPr>
                <w:i/>
                <w:kern w:val="2"/>
                <w:lang w:val="en-US"/>
              </w:rPr>
              <w:t>apartments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7E441F" w:rsidRDefault="007E441F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трикім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7E441F" w:rsidRDefault="007E441F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натних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7E441F" w:rsidRPr="00C23EF2" w:rsidRDefault="007E441F" w:rsidP="007E441F">
            <w:pPr>
              <w:jc w:val="center"/>
              <w:rPr>
                <w:kern w:val="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>of</w:t>
            </w:r>
            <w:r w:rsidRPr="007E441F">
              <w:rPr>
                <w:i/>
                <w:kern w:val="2"/>
                <w:lang w:val="en-US"/>
              </w:rPr>
              <w:t xml:space="preserve"> </w:t>
            </w:r>
            <w:r w:rsidRPr="00C23EF2">
              <w:rPr>
                <w:i/>
                <w:kern w:val="2"/>
                <w:lang w:val="en-US"/>
              </w:rPr>
              <w:t>three</w:t>
            </w:r>
            <w:r w:rsidRPr="007E441F">
              <w:rPr>
                <w:i/>
                <w:kern w:val="2"/>
                <w:lang w:val="en-US"/>
              </w:rPr>
              <w:t>-</w:t>
            </w:r>
            <w:r w:rsidRPr="00C23EF2">
              <w:rPr>
                <w:i/>
                <w:kern w:val="2"/>
                <w:lang w:val="en-US"/>
              </w:rPr>
              <w:t>room</w:t>
            </w:r>
            <w:r w:rsidRPr="007E441F">
              <w:rPr>
                <w:i/>
                <w:kern w:val="2"/>
                <w:lang w:val="en-US"/>
              </w:rPr>
              <w:t xml:space="preserve"> </w:t>
            </w:r>
            <w:r w:rsidRPr="00C23EF2">
              <w:rPr>
                <w:i/>
                <w:kern w:val="2"/>
                <w:lang w:val="en-US"/>
              </w:rPr>
              <w:t>apartments</w:t>
            </w:r>
            <w:r w:rsidRPr="00C23EF2">
              <w:rPr>
                <w:kern w:val="2"/>
                <w:lang w:val="uk-UA"/>
              </w:rPr>
              <w:t xml:space="preserve"> 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</w:tcBorders>
          </w:tcPr>
          <w:p w:rsidR="007E441F" w:rsidRPr="007E441F" w:rsidRDefault="007E441F" w:rsidP="007E441F">
            <w:pPr>
              <w:rPr>
                <w:lang w:val="en-US"/>
              </w:rPr>
            </w:pPr>
          </w:p>
        </w:tc>
      </w:tr>
      <w:tr w:rsidR="007E441F" w:rsidRPr="00215E8F" w:rsidTr="00ED1316">
        <w:trPr>
          <w:trHeight w:val="272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</w:tcPr>
          <w:p w:rsidR="007E441F" w:rsidRPr="00C030F1" w:rsidRDefault="007E441F" w:rsidP="007E441F">
            <w:pPr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7E441F" w:rsidRPr="00C030F1" w:rsidRDefault="007E441F" w:rsidP="007E441F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E441F" w:rsidRPr="00C030F1" w:rsidRDefault="007E441F" w:rsidP="007E441F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314" w:type="dxa"/>
            <w:tcBorders>
              <w:top w:val="single" w:sz="4" w:space="0" w:color="auto"/>
            </w:tcBorders>
          </w:tcPr>
          <w:p w:rsidR="007E441F" w:rsidRPr="00C030F1" w:rsidRDefault="007E441F" w:rsidP="007E441F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496" w:type="dxa"/>
            <w:tcBorders>
              <w:top w:val="single" w:sz="4" w:space="0" w:color="auto"/>
              <w:right w:val="single" w:sz="4" w:space="0" w:color="auto"/>
            </w:tcBorders>
          </w:tcPr>
          <w:p w:rsidR="007E441F" w:rsidRPr="00C030F1" w:rsidRDefault="007E441F" w:rsidP="007E441F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</w:tcPr>
          <w:p w:rsidR="007E441F" w:rsidRPr="007E441F" w:rsidRDefault="007E441F" w:rsidP="007E441F">
            <w:pPr>
              <w:rPr>
                <w:lang w:val="en-US"/>
              </w:rPr>
            </w:pPr>
          </w:p>
        </w:tc>
      </w:tr>
      <w:tr w:rsidR="007E441F" w:rsidRPr="00C030F1" w:rsidTr="00ED1316">
        <w:trPr>
          <w:trHeight w:val="379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b/>
                <w:bCs/>
                <w:kern w:val="2"/>
                <w:sz w:val="24"/>
                <w:szCs w:val="24"/>
              </w:rPr>
            </w:pPr>
            <w:r w:rsidRPr="00511343">
              <w:rPr>
                <w:b/>
                <w:bCs/>
                <w:kern w:val="2"/>
                <w:sz w:val="24"/>
                <w:szCs w:val="24"/>
              </w:rPr>
              <w:t>105,9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b/>
                <w:bCs/>
                <w:kern w:val="2"/>
                <w:sz w:val="24"/>
                <w:szCs w:val="24"/>
              </w:rPr>
            </w:pPr>
            <w:r w:rsidRPr="00511343">
              <w:rPr>
                <w:b/>
                <w:bCs/>
                <w:kern w:val="2"/>
                <w:sz w:val="24"/>
                <w:szCs w:val="24"/>
              </w:rPr>
              <w:t>51,5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b/>
                <w:bCs/>
                <w:kern w:val="2"/>
                <w:sz w:val="24"/>
                <w:szCs w:val="24"/>
              </w:rPr>
            </w:pPr>
            <w:r w:rsidRPr="00511343">
              <w:rPr>
                <w:b/>
                <w:bCs/>
                <w:kern w:val="2"/>
                <w:sz w:val="24"/>
                <w:szCs w:val="24"/>
              </w:rPr>
              <w:t>71,4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b/>
                <w:bCs/>
                <w:kern w:val="2"/>
                <w:sz w:val="24"/>
                <w:szCs w:val="24"/>
              </w:rPr>
            </w:pPr>
            <w:r w:rsidRPr="00511343">
              <w:rPr>
                <w:b/>
                <w:bCs/>
                <w:kern w:val="2"/>
                <w:sz w:val="24"/>
                <w:szCs w:val="24"/>
              </w:rPr>
              <w:t>100,3</w:t>
            </w:r>
          </w:p>
        </w:tc>
        <w:tc>
          <w:tcPr>
            <w:tcW w:w="1804" w:type="dxa"/>
            <w:tcBorders>
              <w:left w:val="single" w:sz="4" w:space="0" w:color="auto"/>
            </w:tcBorders>
          </w:tcPr>
          <w:p w:rsidR="007E441F" w:rsidRPr="00D83846" w:rsidRDefault="007E441F" w:rsidP="007E441F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7E441F" w:rsidRPr="00C030F1" w:rsidTr="00ED1316">
        <w:trPr>
          <w:trHeight w:val="272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Автономна 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ind w:left="-250" w:right="175" w:firstLine="25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276" w:type="dxa"/>
          </w:tcPr>
          <w:p w:rsidR="007E441F" w:rsidRPr="00511343" w:rsidRDefault="007E441F" w:rsidP="007E441F">
            <w:pPr>
              <w:ind w:left="-250" w:right="175" w:firstLine="25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49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804" w:type="dxa"/>
            <w:tcBorders>
              <w:left w:val="single" w:sz="4" w:space="0" w:color="auto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7E441F" w:rsidRPr="00C030F1" w:rsidTr="00ED1316">
        <w:trPr>
          <w:trHeight w:val="364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Республіка Крим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125,3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54,7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72,8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109,0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7E441F" w:rsidRPr="00C030F1" w:rsidTr="00ED1316">
        <w:trPr>
          <w:trHeight w:val="379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  </w:t>
            </w:r>
            <w:r w:rsidRPr="00C030F1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7E441F" w:rsidRPr="00C030F1" w:rsidTr="00ED1316">
        <w:trPr>
          <w:trHeight w:val="364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107,8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44,2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71,5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97,5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7E441F" w:rsidRPr="00C030F1" w:rsidTr="00ED1316">
        <w:trPr>
          <w:trHeight w:val="379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102,3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42,7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61,5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86,4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7E441F" w:rsidRPr="00C030F1" w:rsidTr="00ED1316">
        <w:trPr>
          <w:trHeight w:val="364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125,3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95,4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83,8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103,8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7E441F" w:rsidRPr="00C030F1" w:rsidTr="00ED1316">
        <w:trPr>
          <w:trHeight w:val="379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108,9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52,2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63,8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91,4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7E441F" w:rsidRPr="00C030F1" w:rsidTr="00ED1316">
        <w:trPr>
          <w:trHeight w:val="364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105,0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42,0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68,4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97,4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7E441F" w:rsidRPr="00C030F1" w:rsidTr="00ED1316">
        <w:trPr>
          <w:trHeight w:val="379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153,0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54,2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81,3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122,1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7E441F" w:rsidRPr="00C030F1" w:rsidTr="00ED1316">
        <w:trPr>
          <w:trHeight w:val="364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90,6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41,6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59,9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89,3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7E441F" w:rsidRPr="00C030F1" w:rsidTr="00ED1316">
        <w:trPr>
          <w:trHeight w:val="379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110,0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49,2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69,4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102,4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7E441F" w:rsidRPr="00C030F1" w:rsidTr="00ED1316">
        <w:trPr>
          <w:trHeight w:val="364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128,5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49,7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70,4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108,2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E441F" w:rsidRPr="00C030F1" w:rsidTr="00ED1316">
        <w:trPr>
          <w:trHeight w:val="379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104,4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43,2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70,5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88,3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7E441F" w:rsidRPr="00C030F1" w:rsidTr="00ED1316">
        <w:trPr>
          <w:trHeight w:val="364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101,5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45,1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63,2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86,5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7E441F" w:rsidRPr="00C030F1" w:rsidTr="00ED1316">
        <w:trPr>
          <w:trHeight w:val="364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123,7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47,3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68,2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105,6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7E441F" w:rsidRPr="00C030F1" w:rsidTr="00ED1316">
        <w:trPr>
          <w:trHeight w:val="379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87,2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41,1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62,5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86,7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7E441F" w:rsidRPr="00C030F1" w:rsidTr="00ED1316">
        <w:trPr>
          <w:trHeight w:val="364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99,4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54,3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76,3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105,7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7E441F" w:rsidRPr="00C030F1" w:rsidTr="00ED1316">
        <w:trPr>
          <w:trHeight w:val="379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85,2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44,4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63,6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87,1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7E441F" w:rsidRPr="00C030F1" w:rsidTr="00ED1316">
        <w:trPr>
          <w:trHeight w:val="364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116,4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43,3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67,1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98,0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7E441F" w:rsidRPr="00C030F1" w:rsidTr="00ED1316">
        <w:trPr>
          <w:trHeight w:val="379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90,1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46,2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66,1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92,7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7E441F" w:rsidRPr="00C030F1" w:rsidTr="00ED1316">
        <w:trPr>
          <w:trHeight w:val="364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107,8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47,4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68,4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94,7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7E441F" w:rsidRPr="00C030F1" w:rsidTr="00ED1316">
        <w:trPr>
          <w:trHeight w:val="379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89,0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53,1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71,8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100,7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7E441F" w:rsidRPr="00C030F1" w:rsidTr="00ED1316">
        <w:trPr>
          <w:trHeight w:val="364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127,2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40,9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73,9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103,7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7E441F" w:rsidRPr="00C030F1" w:rsidTr="00ED1316">
        <w:trPr>
          <w:trHeight w:val="379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96,7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46,5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65,8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99,2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7E441F" w:rsidRPr="00C030F1" w:rsidTr="00ED1316">
        <w:trPr>
          <w:trHeight w:val="364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92,6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44,1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62,9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83,9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7E441F" w:rsidRPr="00C030F1" w:rsidTr="00ED1316">
        <w:trPr>
          <w:trHeight w:val="364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142,9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43,8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72,5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103,7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7E441F" w:rsidRPr="00C030F1" w:rsidTr="00ED1316">
        <w:trPr>
          <w:trHeight w:val="379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79,8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44,2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63,6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84,7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7E441F" w:rsidRPr="00C030F1" w:rsidTr="00ED1316">
        <w:trPr>
          <w:trHeight w:val="333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28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E441F" w:rsidRPr="00C67F17" w:rsidRDefault="007E441F" w:rsidP="007E441F">
            <w:pPr>
              <w:spacing w:line="240" w:lineRule="exact"/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7E441F" w:rsidRPr="00C030F1" w:rsidTr="00ED1316">
        <w:trPr>
          <w:trHeight w:val="364"/>
        </w:trPr>
        <w:tc>
          <w:tcPr>
            <w:tcW w:w="2127" w:type="dxa"/>
            <w:tcBorders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701" w:type="dxa"/>
            <w:tcBorders>
              <w:left w:val="nil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92,9</w:t>
            </w:r>
          </w:p>
        </w:tc>
        <w:tc>
          <w:tcPr>
            <w:tcW w:w="1276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52,8</w:t>
            </w:r>
          </w:p>
        </w:tc>
        <w:tc>
          <w:tcPr>
            <w:tcW w:w="1314" w:type="dxa"/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79,0</w:t>
            </w:r>
          </w:p>
        </w:tc>
        <w:tc>
          <w:tcPr>
            <w:tcW w:w="1496" w:type="dxa"/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108,6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right w:val="nil"/>
            </w:tcBorders>
          </w:tcPr>
          <w:p w:rsidR="007E441F" w:rsidRPr="00C67F17" w:rsidRDefault="007E441F" w:rsidP="007E441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E441F" w:rsidRPr="00C030F1" w:rsidTr="00ED1316">
        <w:trPr>
          <w:trHeight w:val="379"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:rsidR="007E441F" w:rsidRPr="00C030F1" w:rsidRDefault="007E441F" w:rsidP="007E441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106,9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48,3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7E441F" w:rsidRPr="00511343" w:rsidRDefault="007E441F" w:rsidP="007E441F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79,3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7E441F" w:rsidRPr="00511343" w:rsidRDefault="007E441F" w:rsidP="007E441F">
            <w:pPr>
              <w:ind w:left="-57"/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101,4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</w:tcBorders>
          </w:tcPr>
          <w:p w:rsidR="007E441F" w:rsidRPr="00881BDB" w:rsidRDefault="007E441F" w:rsidP="007E441F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7E441F" w:rsidRDefault="007E441F" w:rsidP="002A6F4D">
      <w:pPr>
        <w:ind w:right="-290"/>
        <w:jc w:val="right"/>
        <w:rPr>
          <w:i/>
          <w:kern w:val="2"/>
          <w:sz w:val="24"/>
          <w:szCs w:val="24"/>
          <w:lang w:val="uk-UA"/>
        </w:rPr>
      </w:pPr>
    </w:p>
    <w:p w:rsidR="00C81DCA" w:rsidRDefault="00C81DCA" w:rsidP="00300B34">
      <w:pPr>
        <w:ind w:right="-2"/>
        <w:jc w:val="right"/>
        <w:rPr>
          <w:i/>
          <w:iCs/>
          <w:sz w:val="22"/>
          <w:szCs w:val="22"/>
          <w:lang w:val="uk-UA"/>
        </w:rPr>
      </w:pPr>
      <w:r w:rsidRPr="00F26D2C">
        <w:rPr>
          <w:i/>
          <w:kern w:val="2"/>
          <w:sz w:val="24"/>
          <w:lang w:val="uk-UA"/>
        </w:rPr>
        <w:t xml:space="preserve">Продовження табл. </w:t>
      </w:r>
      <w:r>
        <w:rPr>
          <w:i/>
          <w:kern w:val="2"/>
          <w:sz w:val="24"/>
          <w:lang w:val="uk-UA"/>
        </w:rPr>
        <w:t>2</w:t>
      </w:r>
      <w:r w:rsidRPr="00F26D2C">
        <w:rPr>
          <w:i/>
          <w:kern w:val="2"/>
          <w:sz w:val="24"/>
          <w:lang w:val="uk-UA"/>
        </w:rPr>
        <w:t>.</w:t>
      </w:r>
      <w:r>
        <w:rPr>
          <w:i/>
          <w:kern w:val="2"/>
          <w:sz w:val="24"/>
          <w:lang w:val="uk-UA"/>
        </w:rPr>
        <w:t>4</w:t>
      </w:r>
      <w:r w:rsidR="00E6626C">
        <w:rPr>
          <w:i/>
          <w:kern w:val="2"/>
          <w:sz w:val="24"/>
          <w:lang w:val="uk-UA"/>
        </w:rPr>
        <w:t>2</w:t>
      </w:r>
      <w:r>
        <w:rPr>
          <w:i/>
          <w:kern w:val="2"/>
          <w:sz w:val="24"/>
          <w:lang w:val="uk-UA"/>
        </w:rPr>
        <w:t xml:space="preserve">. / </w:t>
      </w:r>
      <w:r w:rsidRPr="007F7E70">
        <w:rPr>
          <w:i/>
          <w:iCs/>
          <w:sz w:val="22"/>
          <w:szCs w:val="22"/>
        </w:rPr>
        <w:t>Continuation</w:t>
      </w:r>
      <w:r w:rsidRPr="007F7E70">
        <w:rPr>
          <w:i/>
          <w:iCs/>
          <w:sz w:val="22"/>
          <w:szCs w:val="22"/>
          <w:lang w:val="uk-UA"/>
        </w:rPr>
        <w:t xml:space="preserve"> </w:t>
      </w:r>
      <w:r w:rsidRPr="007F7E70">
        <w:rPr>
          <w:i/>
          <w:iCs/>
          <w:sz w:val="22"/>
          <w:szCs w:val="22"/>
        </w:rPr>
        <w:t>tabl</w:t>
      </w:r>
      <w:r w:rsidRPr="007F7E70">
        <w:rPr>
          <w:i/>
          <w:iCs/>
          <w:sz w:val="22"/>
          <w:szCs w:val="22"/>
          <w:lang w:val="uk-UA"/>
        </w:rPr>
        <w:t xml:space="preserve">. </w:t>
      </w:r>
      <w:r>
        <w:rPr>
          <w:i/>
          <w:iCs/>
          <w:sz w:val="22"/>
          <w:szCs w:val="22"/>
          <w:lang w:val="uk-UA"/>
        </w:rPr>
        <w:t>2</w:t>
      </w:r>
      <w:r w:rsidRPr="007F7E70">
        <w:rPr>
          <w:i/>
          <w:iCs/>
          <w:sz w:val="22"/>
          <w:szCs w:val="22"/>
          <w:lang w:val="uk-UA"/>
        </w:rPr>
        <w:t>.</w:t>
      </w:r>
      <w:r>
        <w:rPr>
          <w:i/>
          <w:iCs/>
          <w:sz w:val="22"/>
          <w:szCs w:val="22"/>
          <w:lang w:val="uk-UA"/>
        </w:rPr>
        <w:t>4</w:t>
      </w:r>
      <w:r w:rsidR="00E6626C">
        <w:rPr>
          <w:i/>
          <w:iCs/>
          <w:sz w:val="22"/>
          <w:szCs w:val="22"/>
          <w:lang w:val="uk-UA"/>
        </w:rPr>
        <w:t>2</w:t>
      </w:r>
      <w:r w:rsidRPr="007F7E70">
        <w:rPr>
          <w:i/>
          <w:iCs/>
          <w:sz w:val="22"/>
          <w:szCs w:val="22"/>
          <w:lang w:val="uk-UA"/>
        </w:rPr>
        <w:t>.</w:t>
      </w:r>
    </w:p>
    <w:p w:rsidR="00C81DCA" w:rsidRPr="007E441F" w:rsidRDefault="00C81DCA" w:rsidP="00C81DCA">
      <w:pPr>
        <w:ind w:right="-290"/>
        <w:jc w:val="right"/>
        <w:rPr>
          <w:i/>
          <w:kern w:val="2"/>
          <w:sz w:val="16"/>
          <w:szCs w:val="16"/>
          <w:lang w:val="uk-UA"/>
        </w:rPr>
      </w:pPr>
    </w:p>
    <w:p w:rsidR="00C81DCA" w:rsidRDefault="00C81DCA" w:rsidP="00C81DCA">
      <w:pPr>
        <w:ind w:right="-290"/>
        <w:jc w:val="both"/>
        <w:rPr>
          <w:kern w:val="2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                                                       </w:t>
      </w:r>
      <w:r w:rsidR="00300B34">
        <w:rPr>
          <w:i/>
          <w:kern w:val="2"/>
          <w:sz w:val="24"/>
          <w:szCs w:val="24"/>
          <w:lang w:val="uk-UA"/>
        </w:rPr>
        <w:t xml:space="preserve">                           </w:t>
      </w:r>
      <w:r w:rsidRPr="00C030F1">
        <w:rPr>
          <w:i/>
          <w:kern w:val="2"/>
          <w:sz w:val="24"/>
          <w:szCs w:val="24"/>
          <w:lang w:val="uk-UA"/>
        </w:rPr>
        <w:t xml:space="preserve">  (тис.м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>
        <w:rPr>
          <w:i/>
          <w:kern w:val="2"/>
          <w:sz w:val="24"/>
          <w:szCs w:val="24"/>
          <w:lang w:val="uk-UA"/>
        </w:rPr>
        <w:t xml:space="preserve"> / </w:t>
      </w:r>
      <w:r w:rsidRPr="002F7CBF">
        <w:rPr>
          <w:i/>
          <w:kern w:val="2"/>
          <w:sz w:val="22"/>
          <w:szCs w:val="22"/>
          <w:lang w:val="uk-UA"/>
        </w:rPr>
        <w:t>thsd</w:t>
      </w:r>
      <w:r w:rsidRPr="007F7E70">
        <w:rPr>
          <w:i/>
          <w:kern w:val="2"/>
          <w:sz w:val="22"/>
          <w:szCs w:val="22"/>
          <w:lang w:val="uk-UA"/>
        </w:rPr>
        <w:t>.</w:t>
      </w:r>
      <w:r w:rsidRPr="002F7CBF">
        <w:rPr>
          <w:i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sq</w:t>
      </w:r>
      <w:r w:rsidRPr="007F7E70">
        <w:rPr>
          <w:i/>
          <w:kern w:val="2"/>
          <w:sz w:val="22"/>
          <w:szCs w:val="22"/>
          <w:lang w:val="uk-UA"/>
        </w:rPr>
        <w:t>.</w:t>
      </w:r>
      <w:r w:rsidRPr="002F7CBF">
        <w:rPr>
          <w:i/>
          <w:kern w:val="2"/>
          <w:sz w:val="22"/>
          <w:szCs w:val="22"/>
          <w:lang w:val="uk-UA"/>
        </w:rPr>
        <w:t>m</w:t>
      </w:r>
      <w:r w:rsidRPr="007F7E70">
        <w:rPr>
          <w:b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of</w:t>
      </w:r>
      <w:r w:rsidRPr="007F7E70">
        <w:rPr>
          <w:b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total</w:t>
      </w:r>
      <w:r w:rsidRPr="007F7E70">
        <w:rPr>
          <w:i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size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740" w:type="dxa"/>
        <w:tblLayout w:type="fixed"/>
        <w:tblLook w:val="0000" w:firstRow="0" w:lastRow="0" w:firstColumn="0" w:lastColumn="0" w:noHBand="0" w:noVBand="0"/>
      </w:tblPr>
      <w:tblGrid>
        <w:gridCol w:w="2127"/>
        <w:gridCol w:w="1275"/>
        <w:gridCol w:w="1134"/>
        <w:gridCol w:w="1276"/>
        <w:gridCol w:w="1144"/>
        <w:gridCol w:w="1275"/>
        <w:gridCol w:w="1509"/>
      </w:tblGrid>
      <w:tr w:rsidR="00C81DCA" w:rsidRPr="00740A5C" w:rsidTr="00ED1316">
        <w:trPr>
          <w:trHeight w:val="1446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DCA" w:rsidRPr="00740A5C" w:rsidRDefault="00C81DCA" w:rsidP="004E307D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1DCA" w:rsidRDefault="00C81DCA" w:rsidP="004E307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чотирикім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C81DCA" w:rsidRDefault="00C81DCA" w:rsidP="004E307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натних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</w:p>
          <w:p w:rsidR="00C81DCA" w:rsidRDefault="00C81DCA" w:rsidP="004E307D">
            <w:pPr>
              <w:jc w:val="center"/>
              <w:rPr>
                <w:i/>
                <w:kern w:val="2"/>
                <w:lang w:val="en-US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23EF2">
              <w:rPr>
                <w:i/>
                <w:kern w:val="2"/>
                <w:lang w:val="en-US"/>
              </w:rPr>
              <w:t>of four-room</w:t>
            </w:r>
          </w:p>
          <w:p w:rsidR="00C81DCA" w:rsidRPr="00740A5C" w:rsidRDefault="00C81DCA" w:rsidP="004E307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 xml:space="preserve"> apartments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1DCA" w:rsidRDefault="00C81DCA" w:rsidP="004E307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п'ятикім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C81DCA" w:rsidRDefault="00C81DCA" w:rsidP="004E307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натних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</w:p>
          <w:p w:rsidR="00C81DCA" w:rsidRPr="00C23EF2" w:rsidRDefault="00C81DCA" w:rsidP="004E307D">
            <w:pPr>
              <w:jc w:val="center"/>
              <w:rPr>
                <w:kern w:val="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>of five-room apartments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1DCA" w:rsidRDefault="00C81DCA" w:rsidP="004E307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шестикім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C81DCA" w:rsidRDefault="00C81DCA" w:rsidP="004E307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натних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</w:p>
          <w:p w:rsidR="00C81DCA" w:rsidRPr="00740A5C" w:rsidRDefault="00C81DCA" w:rsidP="004E307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>of six-room apartments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81DCA" w:rsidRDefault="00C81DCA" w:rsidP="004E307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семикім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C81DCA" w:rsidRDefault="00C81DCA" w:rsidP="004E307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натних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</w:p>
          <w:p w:rsidR="00C81DCA" w:rsidRPr="00C23EF2" w:rsidRDefault="00C81DCA" w:rsidP="004E307D">
            <w:pPr>
              <w:jc w:val="center"/>
              <w:rPr>
                <w:kern w:val="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>of seven-room apartments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81DCA" w:rsidRDefault="00C81DCA" w:rsidP="004E307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восьмикім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C81DCA" w:rsidRPr="00740A5C" w:rsidRDefault="00C81DCA" w:rsidP="004E307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 xml:space="preserve">натних </w:t>
            </w:r>
          </w:p>
          <w:p w:rsidR="00C81DCA" w:rsidRDefault="00C81DCA" w:rsidP="004E307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і більше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</w:p>
          <w:p w:rsidR="00C81DCA" w:rsidRPr="007E441F" w:rsidRDefault="00C81DCA" w:rsidP="004E307D">
            <w:pPr>
              <w:jc w:val="center"/>
              <w:rPr>
                <w:i/>
                <w:kern w:val="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>of</w:t>
            </w:r>
            <w:r w:rsidRPr="007E441F">
              <w:rPr>
                <w:i/>
                <w:kern w:val="2"/>
                <w:lang w:val="uk-UA"/>
              </w:rPr>
              <w:t xml:space="preserve"> </w:t>
            </w:r>
            <w:r w:rsidRPr="00C23EF2">
              <w:rPr>
                <w:i/>
                <w:kern w:val="2"/>
                <w:lang w:val="en-US"/>
              </w:rPr>
              <w:t>eight</w:t>
            </w:r>
            <w:r w:rsidRPr="007E441F">
              <w:rPr>
                <w:i/>
                <w:kern w:val="2"/>
                <w:lang w:val="uk-UA"/>
              </w:rPr>
              <w:t>-</w:t>
            </w:r>
            <w:r w:rsidRPr="00C23EF2">
              <w:rPr>
                <w:i/>
                <w:kern w:val="2"/>
                <w:lang w:val="en-US"/>
              </w:rPr>
              <w:t>room</w:t>
            </w:r>
            <w:r w:rsidRPr="007E441F">
              <w:rPr>
                <w:i/>
                <w:kern w:val="2"/>
                <w:lang w:val="uk-UA"/>
              </w:rPr>
              <w:t xml:space="preserve"> </w:t>
            </w:r>
          </w:p>
          <w:p w:rsidR="00C81DCA" w:rsidRPr="00C23EF2" w:rsidRDefault="00C81DCA" w:rsidP="004E307D">
            <w:pPr>
              <w:jc w:val="center"/>
              <w:rPr>
                <w:kern w:val="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>apartments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C23EF2">
              <w:rPr>
                <w:i/>
                <w:kern w:val="2"/>
                <w:lang w:val="en-US"/>
              </w:rPr>
              <w:t>and more</w:t>
            </w:r>
            <w:r>
              <w:rPr>
                <w:i/>
                <w:kern w:val="2"/>
                <w:lang w:val="uk-UA"/>
              </w:rPr>
              <w:t xml:space="preserve">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1DCA" w:rsidRPr="00740A5C" w:rsidRDefault="00C81DCA" w:rsidP="004E307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C81DCA" w:rsidRPr="00C030F1" w:rsidTr="00ED1316">
        <w:trPr>
          <w:trHeight w:val="271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</w:tcPr>
          <w:p w:rsidR="00C81DCA" w:rsidRPr="00740A5C" w:rsidRDefault="00C81DCA" w:rsidP="004E307D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C81DCA" w:rsidRPr="00C030F1" w:rsidRDefault="00C81DCA" w:rsidP="004E307D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81DCA" w:rsidRPr="00C030F1" w:rsidRDefault="00C81DCA" w:rsidP="004E307D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81DCA" w:rsidRPr="00C030F1" w:rsidRDefault="00C81DCA" w:rsidP="004E307D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</w:tcBorders>
          </w:tcPr>
          <w:p w:rsidR="00C81DCA" w:rsidRPr="00C030F1" w:rsidRDefault="00C81DCA" w:rsidP="004E307D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C81DCA" w:rsidRPr="00C030F1" w:rsidRDefault="00C81DCA" w:rsidP="004E307D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</w:tcBorders>
          </w:tcPr>
          <w:p w:rsidR="00C81DCA" w:rsidRPr="004C506E" w:rsidRDefault="00C81DCA" w:rsidP="004E307D"/>
        </w:tc>
      </w:tr>
      <w:tr w:rsidR="00C81DCA" w:rsidRPr="00C030F1" w:rsidTr="00ED1316">
        <w:trPr>
          <w:trHeight w:val="376"/>
        </w:trPr>
        <w:tc>
          <w:tcPr>
            <w:tcW w:w="2127" w:type="dxa"/>
            <w:tcBorders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b/>
                <w:bCs/>
                <w:kern w:val="2"/>
                <w:sz w:val="24"/>
                <w:szCs w:val="24"/>
              </w:rPr>
            </w:pPr>
            <w:r w:rsidRPr="00511343">
              <w:rPr>
                <w:b/>
                <w:bCs/>
                <w:kern w:val="2"/>
                <w:sz w:val="24"/>
                <w:szCs w:val="24"/>
              </w:rPr>
              <w:t>150,5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b/>
                <w:bCs/>
                <w:kern w:val="2"/>
                <w:sz w:val="24"/>
                <w:szCs w:val="24"/>
              </w:rPr>
            </w:pPr>
            <w:r w:rsidRPr="00511343">
              <w:rPr>
                <w:b/>
                <w:bCs/>
                <w:kern w:val="2"/>
                <w:sz w:val="24"/>
                <w:szCs w:val="24"/>
              </w:rPr>
              <w:t>211,3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b/>
                <w:bCs/>
                <w:kern w:val="2"/>
                <w:sz w:val="24"/>
                <w:szCs w:val="24"/>
              </w:rPr>
            </w:pPr>
            <w:r w:rsidRPr="00511343">
              <w:rPr>
                <w:b/>
                <w:bCs/>
                <w:kern w:val="2"/>
                <w:sz w:val="24"/>
                <w:szCs w:val="24"/>
              </w:rPr>
              <w:t>261,5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b/>
                <w:bCs/>
                <w:kern w:val="2"/>
                <w:sz w:val="24"/>
                <w:szCs w:val="24"/>
              </w:rPr>
            </w:pPr>
            <w:r w:rsidRPr="00511343">
              <w:rPr>
                <w:b/>
                <w:bCs/>
                <w:kern w:val="2"/>
                <w:sz w:val="24"/>
                <w:szCs w:val="24"/>
              </w:rPr>
              <w:t>308,0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b/>
                <w:bCs/>
                <w:kern w:val="2"/>
                <w:sz w:val="24"/>
                <w:szCs w:val="24"/>
              </w:rPr>
            </w:pPr>
            <w:r w:rsidRPr="00511343">
              <w:rPr>
                <w:b/>
                <w:bCs/>
                <w:kern w:val="2"/>
                <w:sz w:val="24"/>
                <w:szCs w:val="24"/>
              </w:rPr>
              <w:t>456,6</w:t>
            </w:r>
          </w:p>
        </w:tc>
        <w:tc>
          <w:tcPr>
            <w:tcW w:w="1509" w:type="dxa"/>
            <w:tcBorders>
              <w:left w:val="single" w:sz="4" w:space="0" w:color="auto"/>
            </w:tcBorders>
          </w:tcPr>
          <w:p w:rsidR="00C81DCA" w:rsidRPr="00D83846" w:rsidRDefault="00C81DCA" w:rsidP="00C81DCA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C81DCA" w:rsidRPr="00C07578" w:rsidTr="00ED1316">
        <w:trPr>
          <w:trHeight w:val="27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Автономна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ind w:left="-250" w:right="175" w:firstLine="25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C81DCA" w:rsidRPr="00C07578" w:rsidTr="00ED1316">
        <w:trPr>
          <w:trHeight w:val="467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Республіка Крим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188,8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248,8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311,1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307,0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566,6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C81DCA" w:rsidRPr="00C07578" w:rsidTr="00ED1316">
        <w:trPr>
          <w:trHeight w:val="36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  </w:t>
            </w:r>
            <w:r w:rsidRPr="00C030F1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C81DCA" w:rsidRPr="00C07578" w:rsidTr="00ED1316">
        <w:trPr>
          <w:trHeight w:val="376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133,1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183,9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242,2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270,5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455,2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C81DCA" w:rsidRPr="00C07578" w:rsidTr="00ED1316">
        <w:trPr>
          <w:trHeight w:val="36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122,5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169,7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191,9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207,1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262,2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C81DCA" w:rsidRPr="00C07578" w:rsidTr="00ED1316">
        <w:trPr>
          <w:trHeight w:val="376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155,7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216,6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297,7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370,8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474,3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C81DCA" w:rsidRPr="00C07578" w:rsidTr="00ED1316">
        <w:trPr>
          <w:trHeight w:val="36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134,4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195,8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233,3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307,9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471,0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C81DCA" w:rsidRPr="00C07578" w:rsidTr="00ED1316">
        <w:trPr>
          <w:trHeight w:val="376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139,0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191,6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226,6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338,6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477,3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C81DCA" w:rsidRPr="00C07578" w:rsidTr="00ED1316">
        <w:trPr>
          <w:trHeight w:val="36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177,5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216,7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249,8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315,5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365,2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C81DCA" w:rsidRPr="00C07578" w:rsidTr="00ED1316">
        <w:trPr>
          <w:trHeight w:val="36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142,8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190,2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261,0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336,6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497,6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C81DCA" w:rsidRPr="00C07578" w:rsidTr="00ED1316">
        <w:trPr>
          <w:trHeight w:val="376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157,3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206,5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210,2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246,9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380,7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485F7E">
            <w:pPr>
              <w:ind w:right="-149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C81DCA" w:rsidRPr="00C07578" w:rsidTr="00ED1316">
        <w:trPr>
          <w:trHeight w:val="36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170,4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251,6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305,2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374,4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471,6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C81DCA" w:rsidRPr="00C07578" w:rsidTr="00ED1316">
        <w:trPr>
          <w:trHeight w:val="376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127,8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187,2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232,4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277,2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525,0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C81DCA" w:rsidRPr="00C07578" w:rsidTr="00ED1316">
        <w:trPr>
          <w:trHeight w:val="36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122,7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189,7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221,6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339,5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351,3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C81DCA" w:rsidRPr="00C07578" w:rsidTr="00ED1316">
        <w:trPr>
          <w:trHeight w:val="376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167,3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222,3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263,8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295,2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397,3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C81DCA" w:rsidRPr="00C07578" w:rsidTr="00ED1316">
        <w:trPr>
          <w:trHeight w:val="36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160,4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216,0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269,6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384,0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457,7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C81DCA" w:rsidRPr="00C07578" w:rsidTr="00ED1316">
        <w:trPr>
          <w:trHeight w:val="376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179,1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244,3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318,0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303,1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555,2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C81DCA" w:rsidRPr="00C07578" w:rsidTr="00ED1316">
        <w:trPr>
          <w:trHeight w:val="36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128,2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177,0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219,2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250,8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388,4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C81DCA" w:rsidRPr="00C07578" w:rsidTr="00ED1316">
        <w:trPr>
          <w:trHeight w:val="376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137,0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199,3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245,8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298,7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445,0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C81DCA" w:rsidRPr="00C07578" w:rsidTr="00ED1316">
        <w:trPr>
          <w:trHeight w:val="36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130,6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198,3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267,7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307,9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337,3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C81DCA" w:rsidRPr="00C07578" w:rsidTr="00ED1316">
        <w:trPr>
          <w:trHeight w:val="36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149,8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206,2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237,8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253,1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384,8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C81DCA" w:rsidRPr="00C07578" w:rsidTr="00ED1316">
        <w:trPr>
          <w:trHeight w:val="376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147,2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190,7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265,3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270,8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417,8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C81DCA" w:rsidRPr="00C07578" w:rsidTr="00ED1316">
        <w:trPr>
          <w:trHeight w:val="36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145,8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185,8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238,0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240,6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380,1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C81DCA" w:rsidRPr="00C07578" w:rsidTr="00ED1316">
        <w:trPr>
          <w:trHeight w:val="376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154,0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214,9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273,8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332,8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451,1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C81DCA" w:rsidRPr="00C07578" w:rsidTr="00ED1316">
        <w:trPr>
          <w:trHeight w:val="36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112,1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164,2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231,1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337,8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417,6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C81DCA" w:rsidRPr="00C07578" w:rsidTr="00ED1316">
        <w:trPr>
          <w:trHeight w:val="376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155,9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203,3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247,6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274,3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370,8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C81DCA" w:rsidRPr="00C07578" w:rsidTr="00ED1316">
        <w:trPr>
          <w:trHeight w:val="36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120,9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163,2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230,3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206,2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360,7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C81DCA" w:rsidRPr="00C07578" w:rsidTr="00ED1316">
        <w:trPr>
          <w:trHeight w:val="331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28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1DCA" w:rsidRPr="00C67F17" w:rsidRDefault="00C81DCA" w:rsidP="00C81DCA">
            <w:pPr>
              <w:spacing w:line="240" w:lineRule="exact"/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C81DCA" w:rsidRPr="00C07578" w:rsidTr="00ED1316">
        <w:trPr>
          <w:trHeight w:val="376"/>
        </w:trPr>
        <w:tc>
          <w:tcPr>
            <w:tcW w:w="2127" w:type="dxa"/>
            <w:tcBorders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168,3</w:t>
            </w:r>
          </w:p>
        </w:tc>
        <w:tc>
          <w:tcPr>
            <w:tcW w:w="113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271,9</w:t>
            </w:r>
          </w:p>
        </w:tc>
        <w:tc>
          <w:tcPr>
            <w:tcW w:w="1276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359,0</w:t>
            </w:r>
          </w:p>
        </w:tc>
        <w:tc>
          <w:tcPr>
            <w:tcW w:w="1144" w:type="dxa"/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425,4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758,5</w:t>
            </w:r>
          </w:p>
        </w:tc>
        <w:tc>
          <w:tcPr>
            <w:tcW w:w="1509" w:type="dxa"/>
            <w:tcBorders>
              <w:left w:val="single" w:sz="4" w:space="0" w:color="auto"/>
            </w:tcBorders>
          </w:tcPr>
          <w:p w:rsidR="00C81DCA" w:rsidRPr="00C67F17" w:rsidRDefault="00C81DCA" w:rsidP="00C81DCA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C81DCA" w:rsidRPr="00C07578" w:rsidTr="00ED1316">
        <w:trPr>
          <w:trHeight w:val="361"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:rsidR="00C81DCA" w:rsidRPr="00C030F1" w:rsidRDefault="00C81DCA" w:rsidP="00C81D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230,8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297,3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304,2</w:t>
            </w: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353,6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C81DCA" w:rsidRPr="00511343" w:rsidRDefault="00C81DCA" w:rsidP="00C81DCA">
            <w:pPr>
              <w:jc w:val="right"/>
              <w:rPr>
                <w:kern w:val="2"/>
                <w:sz w:val="24"/>
                <w:szCs w:val="24"/>
              </w:rPr>
            </w:pPr>
            <w:r w:rsidRPr="00511343">
              <w:rPr>
                <w:kern w:val="2"/>
                <w:sz w:val="24"/>
                <w:szCs w:val="24"/>
              </w:rPr>
              <w:t>706,2</w:t>
            </w:r>
          </w:p>
        </w:tc>
        <w:tc>
          <w:tcPr>
            <w:tcW w:w="1509" w:type="dxa"/>
            <w:tcBorders>
              <w:left w:val="single" w:sz="4" w:space="0" w:color="auto"/>
              <w:bottom w:val="single" w:sz="4" w:space="0" w:color="auto"/>
            </w:tcBorders>
          </w:tcPr>
          <w:p w:rsidR="00C81DCA" w:rsidRPr="00881BDB" w:rsidRDefault="00C81DCA" w:rsidP="00C81DCA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1F08C0" w:rsidRDefault="001F08C0" w:rsidP="00540A6C">
      <w:pPr>
        <w:rPr>
          <w:b/>
          <w:kern w:val="2"/>
          <w:sz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szCs w:val="28"/>
          <w:lang w:val="uk-UA"/>
        </w:rPr>
      </w:pPr>
      <w:r w:rsidRPr="00C030F1">
        <w:rPr>
          <w:b/>
          <w:kern w:val="2"/>
          <w:sz w:val="28"/>
          <w:lang w:val="uk-UA"/>
        </w:rPr>
        <w:t>2.</w:t>
      </w:r>
      <w:r>
        <w:rPr>
          <w:b/>
          <w:kern w:val="2"/>
          <w:sz w:val="28"/>
          <w:lang w:val="uk-UA"/>
        </w:rPr>
        <w:t>4</w:t>
      </w:r>
      <w:r w:rsidR="00E6626C">
        <w:rPr>
          <w:b/>
          <w:kern w:val="2"/>
          <w:sz w:val="28"/>
          <w:lang w:val="uk-UA"/>
        </w:rPr>
        <w:t>3</w:t>
      </w:r>
      <w:r w:rsidRPr="00C030F1">
        <w:rPr>
          <w:b/>
          <w:kern w:val="2"/>
          <w:sz w:val="28"/>
          <w:lang w:val="uk-UA"/>
        </w:rPr>
        <w:t xml:space="preserve">. </w:t>
      </w:r>
      <w:r w:rsidR="002A6F4D">
        <w:rPr>
          <w:b/>
          <w:kern w:val="2"/>
          <w:sz w:val="28"/>
          <w:lang w:val="uk-UA"/>
        </w:rPr>
        <w:t xml:space="preserve"> </w:t>
      </w:r>
      <w:r w:rsidRPr="00C030F1">
        <w:rPr>
          <w:b/>
          <w:kern w:val="2"/>
          <w:sz w:val="28"/>
          <w:lang w:val="uk-UA"/>
        </w:rPr>
        <w:t xml:space="preserve">Середній розмір </w:t>
      </w:r>
      <w:r>
        <w:rPr>
          <w:b/>
          <w:kern w:val="2"/>
          <w:sz w:val="28"/>
          <w:lang w:val="uk-UA"/>
        </w:rPr>
        <w:t xml:space="preserve">збудованих </w:t>
      </w:r>
      <w:r w:rsidRPr="00C030F1">
        <w:rPr>
          <w:b/>
          <w:kern w:val="2"/>
          <w:sz w:val="28"/>
          <w:lang w:val="uk-UA"/>
        </w:rPr>
        <w:t xml:space="preserve">квартир </w:t>
      </w:r>
      <w:r>
        <w:rPr>
          <w:b/>
          <w:kern w:val="2"/>
          <w:sz w:val="28"/>
          <w:lang w:val="uk-UA"/>
        </w:rPr>
        <w:t>у 201</w:t>
      </w:r>
      <w:r w:rsidR="00133384">
        <w:rPr>
          <w:b/>
          <w:kern w:val="2"/>
          <w:sz w:val="28"/>
          <w:lang w:val="uk-UA"/>
        </w:rPr>
        <w:t>3</w:t>
      </w:r>
      <w:r>
        <w:rPr>
          <w:b/>
          <w:kern w:val="2"/>
          <w:sz w:val="28"/>
          <w:lang w:val="uk-UA"/>
        </w:rPr>
        <w:t xml:space="preserve"> році </w:t>
      </w:r>
      <w:r w:rsidRPr="00C030F1">
        <w:rPr>
          <w:b/>
          <w:kern w:val="2"/>
          <w:sz w:val="28"/>
          <w:szCs w:val="28"/>
          <w:lang w:val="uk-UA"/>
        </w:rPr>
        <w:t>за регіонами</w:t>
      </w:r>
    </w:p>
    <w:p w:rsidR="001C07A7" w:rsidRPr="001602D7" w:rsidRDefault="001C07A7" w:rsidP="00540A6C">
      <w:pPr>
        <w:rPr>
          <w:i/>
          <w:kern w:val="2"/>
          <w:sz w:val="22"/>
          <w:szCs w:val="22"/>
          <w:lang w:val="uk-UA"/>
        </w:rPr>
      </w:pPr>
      <w:r w:rsidRPr="001C07A7">
        <w:rPr>
          <w:i/>
          <w:kern w:val="2"/>
          <w:sz w:val="28"/>
          <w:szCs w:val="28"/>
          <w:lang w:val="uk-UA"/>
        </w:rPr>
        <w:t xml:space="preserve">     </w:t>
      </w:r>
      <w:r>
        <w:rPr>
          <w:i/>
          <w:kern w:val="2"/>
          <w:sz w:val="28"/>
          <w:szCs w:val="28"/>
          <w:lang w:val="uk-UA"/>
        </w:rPr>
        <w:t xml:space="preserve">     </w:t>
      </w:r>
      <w:r w:rsidRPr="001602D7">
        <w:rPr>
          <w:i/>
          <w:kern w:val="2"/>
          <w:sz w:val="22"/>
          <w:szCs w:val="22"/>
          <w:lang w:val="en-US"/>
        </w:rPr>
        <w:t>Average size of apartments built</w:t>
      </w:r>
      <w:r w:rsidR="00B57A7F" w:rsidRPr="00B57A7F">
        <w:rPr>
          <w:i/>
          <w:kern w:val="2"/>
          <w:sz w:val="22"/>
          <w:szCs w:val="22"/>
          <w:lang w:val="en-US"/>
        </w:rPr>
        <w:t xml:space="preserve"> </w:t>
      </w:r>
      <w:r w:rsidR="00B57A7F" w:rsidRPr="001602D7">
        <w:rPr>
          <w:i/>
          <w:kern w:val="2"/>
          <w:sz w:val="22"/>
          <w:szCs w:val="22"/>
          <w:lang w:val="en-US"/>
        </w:rPr>
        <w:t>in 20</w:t>
      </w:r>
      <w:r w:rsidR="00B57A7F" w:rsidRPr="001602D7">
        <w:rPr>
          <w:i/>
          <w:kern w:val="2"/>
          <w:sz w:val="22"/>
          <w:szCs w:val="22"/>
          <w:lang w:val="uk-UA"/>
        </w:rPr>
        <w:t>13</w:t>
      </w:r>
      <w:r w:rsidR="00A01BCC">
        <w:rPr>
          <w:i/>
          <w:kern w:val="2"/>
          <w:sz w:val="22"/>
          <w:szCs w:val="22"/>
          <w:lang w:val="en-US"/>
        </w:rPr>
        <w:t>,</w:t>
      </w:r>
      <w:r w:rsidR="00B57A7F">
        <w:rPr>
          <w:i/>
          <w:kern w:val="2"/>
          <w:sz w:val="22"/>
          <w:szCs w:val="22"/>
          <w:lang w:val="en-US"/>
        </w:rPr>
        <w:t xml:space="preserve"> by region</w:t>
      </w:r>
      <w:r w:rsidR="00215E8F">
        <w:rPr>
          <w:i/>
          <w:kern w:val="2"/>
          <w:sz w:val="22"/>
          <w:szCs w:val="22"/>
          <w:lang w:val="en-US"/>
        </w:rPr>
        <w:t>s</w:t>
      </w:r>
    </w:p>
    <w:p w:rsidR="00540A6C" w:rsidRPr="00C030F1" w:rsidRDefault="00540A6C" w:rsidP="00540A6C">
      <w:pPr>
        <w:rPr>
          <w:b/>
          <w:kern w:val="2"/>
          <w:sz w:val="28"/>
          <w:lang w:val="uk-UA"/>
        </w:rPr>
      </w:pPr>
    </w:p>
    <w:p w:rsidR="00540A6C" w:rsidRPr="00C030F1" w:rsidRDefault="00540A6C" w:rsidP="00300B34">
      <w:pPr>
        <w:ind w:right="-2"/>
        <w:jc w:val="right"/>
        <w:rPr>
          <w:i/>
          <w:kern w:val="2"/>
          <w:sz w:val="24"/>
          <w:szCs w:val="24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(м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1602D7">
        <w:rPr>
          <w:i/>
          <w:kern w:val="2"/>
          <w:sz w:val="24"/>
          <w:szCs w:val="24"/>
          <w:lang w:val="uk-UA"/>
        </w:rPr>
        <w:t xml:space="preserve"> / </w:t>
      </w:r>
      <w:r w:rsidR="001602D7" w:rsidRPr="009A0E54">
        <w:rPr>
          <w:i/>
          <w:kern w:val="2"/>
          <w:sz w:val="22"/>
          <w:szCs w:val="22"/>
          <w:lang w:val="en-US"/>
        </w:rPr>
        <w:t>sq</w:t>
      </w:r>
      <w:r w:rsidR="001602D7" w:rsidRPr="009A0E54">
        <w:rPr>
          <w:i/>
          <w:kern w:val="2"/>
          <w:sz w:val="22"/>
          <w:szCs w:val="22"/>
          <w:lang w:val="uk-UA"/>
        </w:rPr>
        <w:t>.m</w:t>
      </w:r>
      <w:r w:rsidR="001602D7" w:rsidRPr="009A0E54">
        <w:rPr>
          <w:kern w:val="2"/>
          <w:sz w:val="22"/>
          <w:szCs w:val="22"/>
          <w:lang w:val="uk-UA"/>
        </w:rPr>
        <w:t xml:space="preserve"> </w:t>
      </w:r>
      <w:r w:rsidR="001602D7" w:rsidRPr="009A0E54">
        <w:rPr>
          <w:i/>
          <w:kern w:val="2"/>
          <w:sz w:val="22"/>
          <w:szCs w:val="22"/>
          <w:lang w:val="en-US"/>
        </w:rPr>
        <w:t>of</w:t>
      </w:r>
      <w:r w:rsidR="001602D7" w:rsidRPr="009A0E54">
        <w:rPr>
          <w:kern w:val="2"/>
          <w:sz w:val="22"/>
          <w:szCs w:val="22"/>
          <w:lang w:val="uk-UA"/>
        </w:rPr>
        <w:t xml:space="preserve"> </w:t>
      </w:r>
      <w:r w:rsidR="001602D7" w:rsidRPr="009A0E54">
        <w:rPr>
          <w:i/>
          <w:kern w:val="2"/>
          <w:sz w:val="22"/>
          <w:szCs w:val="22"/>
          <w:lang w:val="en-US"/>
        </w:rPr>
        <w:t>total</w:t>
      </w:r>
      <w:r w:rsidR="001602D7" w:rsidRPr="009A0E54">
        <w:rPr>
          <w:i/>
          <w:kern w:val="2"/>
          <w:sz w:val="22"/>
          <w:szCs w:val="22"/>
          <w:lang w:val="uk-UA"/>
        </w:rPr>
        <w:t xml:space="preserve"> </w:t>
      </w:r>
      <w:r w:rsidR="001602D7" w:rsidRPr="009A0E54">
        <w:rPr>
          <w:i/>
          <w:kern w:val="2"/>
          <w:sz w:val="22"/>
          <w:szCs w:val="22"/>
          <w:lang w:val="en-US"/>
        </w:rPr>
        <w:t>size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756" w:type="dxa"/>
        <w:tblLayout w:type="fixed"/>
        <w:tblLook w:val="0000" w:firstRow="0" w:lastRow="0" w:firstColumn="0" w:lastColumn="0" w:noHBand="0" w:noVBand="0"/>
      </w:tblPr>
      <w:tblGrid>
        <w:gridCol w:w="2127"/>
        <w:gridCol w:w="1701"/>
        <w:gridCol w:w="1276"/>
        <w:gridCol w:w="1417"/>
        <w:gridCol w:w="1423"/>
        <w:gridCol w:w="1812"/>
      </w:tblGrid>
      <w:tr w:rsidR="001602D7" w:rsidRPr="00740A5C" w:rsidTr="00ED1316">
        <w:trPr>
          <w:trHeight w:val="271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602D7" w:rsidRPr="00740A5C" w:rsidRDefault="001602D7" w:rsidP="0036073D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602D7" w:rsidRPr="00740A5C" w:rsidRDefault="001602D7" w:rsidP="0036073D">
            <w:pPr>
              <w:ind w:left="-57" w:right="-51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Середній розмір квартир,</w:t>
            </w:r>
          </w:p>
          <w:p w:rsidR="001602D7" w:rsidRDefault="001602D7" w:rsidP="0036073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усього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1602D7" w:rsidRPr="001602D7" w:rsidRDefault="001602D7" w:rsidP="001602D7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9E685F">
              <w:rPr>
                <w:i/>
                <w:kern w:val="2"/>
                <w:lang w:val="en-US"/>
              </w:rPr>
              <w:t>Average size of apartments</w:t>
            </w:r>
            <w:r>
              <w:rPr>
                <w:i/>
                <w:kern w:val="2"/>
                <w:lang w:val="uk-UA"/>
              </w:rPr>
              <w:t xml:space="preserve">, </w:t>
            </w:r>
            <w:r w:rsidRPr="00231912">
              <w:rPr>
                <w:i/>
                <w:kern w:val="2"/>
                <w:lang w:val="en-US"/>
              </w:rPr>
              <w:t>total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602D7" w:rsidRPr="00740A5C" w:rsidRDefault="001602D7" w:rsidP="001602D7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Pr="001602D7">
              <w:rPr>
                <w:i/>
                <w:kern w:val="2"/>
                <w:sz w:val="22"/>
                <w:szCs w:val="22"/>
                <w:lang w:val="uk-UA"/>
              </w:rPr>
              <w:t>І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ncluding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602D7" w:rsidRPr="00740A5C" w:rsidRDefault="001602D7" w:rsidP="001602D7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1602D7" w:rsidRPr="00215E8F" w:rsidTr="00ED1316">
        <w:trPr>
          <w:trHeight w:val="964"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602D7" w:rsidRPr="00740A5C" w:rsidRDefault="001602D7" w:rsidP="009E685F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602D7" w:rsidRPr="00740A5C" w:rsidRDefault="001602D7" w:rsidP="009E685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602D7" w:rsidRDefault="001602D7" w:rsidP="009E685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однокім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1602D7" w:rsidRDefault="001602D7" w:rsidP="009E685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натних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</w:p>
          <w:p w:rsidR="001602D7" w:rsidRPr="00C23EF2" w:rsidRDefault="001602D7" w:rsidP="001602D7">
            <w:pPr>
              <w:jc w:val="center"/>
              <w:rPr>
                <w:b/>
                <w:kern w:val="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 xml:space="preserve">of one-room apartments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602D7" w:rsidRDefault="001602D7" w:rsidP="009E685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двокім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1602D7" w:rsidRDefault="001602D7" w:rsidP="001602D7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натних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C23EF2" w:rsidRPr="00C23EF2" w:rsidRDefault="00C23EF2" w:rsidP="001602D7">
            <w:pPr>
              <w:jc w:val="center"/>
              <w:rPr>
                <w:kern w:val="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>of</w:t>
            </w:r>
            <w:r w:rsidRPr="004E307D">
              <w:rPr>
                <w:i/>
                <w:kern w:val="2"/>
                <w:lang w:val="en-US"/>
              </w:rPr>
              <w:t xml:space="preserve"> </w:t>
            </w:r>
            <w:r w:rsidRPr="00C23EF2">
              <w:rPr>
                <w:i/>
                <w:kern w:val="2"/>
                <w:lang w:val="en-US"/>
              </w:rPr>
              <w:t>two</w:t>
            </w:r>
            <w:r w:rsidRPr="004E307D">
              <w:rPr>
                <w:i/>
                <w:kern w:val="2"/>
                <w:lang w:val="en-US"/>
              </w:rPr>
              <w:t>-</w:t>
            </w:r>
            <w:r w:rsidRPr="00C23EF2">
              <w:rPr>
                <w:i/>
                <w:kern w:val="2"/>
                <w:lang w:val="en-US"/>
              </w:rPr>
              <w:t>room</w:t>
            </w:r>
            <w:r w:rsidRPr="004E307D">
              <w:rPr>
                <w:i/>
                <w:kern w:val="2"/>
                <w:lang w:val="en-US"/>
              </w:rPr>
              <w:t xml:space="preserve"> </w:t>
            </w:r>
            <w:r w:rsidRPr="00C23EF2">
              <w:rPr>
                <w:i/>
                <w:kern w:val="2"/>
                <w:lang w:val="en-US"/>
              </w:rPr>
              <w:t>apartments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602D7" w:rsidRDefault="001602D7" w:rsidP="009E685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трикім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C23EF2" w:rsidRDefault="001602D7" w:rsidP="001602D7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натних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1602D7" w:rsidRPr="00C23EF2" w:rsidRDefault="00C23EF2" w:rsidP="001602D7">
            <w:pPr>
              <w:jc w:val="center"/>
              <w:rPr>
                <w:kern w:val="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>of</w:t>
            </w:r>
            <w:r w:rsidRPr="004E307D">
              <w:rPr>
                <w:i/>
                <w:kern w:val="2"/>
                <w:lang w:val="en-US"/>
              </w:rPr>
              <w:t xml:space="preserve"> </w:t>
            </w:r>
            <w:r w:rsidRPr="00C23EF2">
              <w:rPr>
                <w:i/>
                <w:kern w:val="2"/>
                <w:lang w:val="en-US"/>
              </w:rPr>
              <w:t>three</w:t>
            </w:r>
            <w:r w:rsidRPr="004E307D">
              <w:rPr>
                <w:i/>
                <w:kern w:val="2"/>
                <w:lang w:val="en-US"/>
              </w:rPr>
              <w:t>-</w:t>
            </w:r>
            <w:r w:rsidRPr="00C23EF2">
              <w:rPr>
                <w:i/>
                <w:kern w:val="2"/>
                <w:lang w:val="en-US"/>
              </w:rPr>
              <w:t>room</w:t>
            </w:r>
            <w:r w:rsidRPr="004E307D">
              <w:rPr>
                <w:i/>
                <w:kern w:val="2"/>
                <w:lang w:val="en-US"/>
              </w:rPr>
              <w:t xml:space="preserve"> </w:t>
            </w:r>
            <w:r w:rsidRPr="00C23EF2">
              <w:rPr>
                <w:i/>
                <w:kern w:val="2"/>
                <w:lang w:val="en-US"/>
              </w:rPr>
              <w:t>apartments</w:t>
            </w:r>
            <w:r w:rsidR="001602D7" w:rsidRPr="00C23EF2">
              <w:rPr>
                <w:kern w:val="2"/>
                <w:lang w:val="uk-UA"/>
              </w:rPr>
              <w:t xml:space="preserve"> </w:t>
            </w:r>
          </w:p>
        </w:tc>
        <w:tc>
          <w:tcPr>
            <w:tcW w:w="1812" w:type="dxa"/>
            <w:tcBorders>
              <w:left w:val="single" w:sz="4" w:space="0" w:color="auto"/>
              <w:bottom w:val="single" w:sz="4" w:space="0" w:color="auto"/>
            </w:tcBorders>
          </w:tcPr>
          <w:p w:rsidR="001602D7" w:rsidRPr="004E307D" w:rsidRDefault="001602D7" w:rsidP="009E685F">
            <w:pPr>
              <w:rPr>
                <w:lang w:val="en-US"/>
              </w:rPr>
            </w:pPr>
          </w:p>
        </w:tc>
      </w:tr>
      <w:tr w:rsidR="009E685F" w:rsidRPr="00215E8F" w:rsidTr="00ED1316">
        <w:trPr>
          <w:trHeight w:val="271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</w:tcPr>
          <w:p w:rsidR="009E685F" w:rsidRPr="00C030F1" w:rsidRDefault="009E685F" w:rsidP="009E685F">
            <w:pPr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9E685F" w:rsidRPr="00C030F1" w:rsidRDefault="009E685F" w:rsidP="009E685F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E685F" w:rsidRPr="00C030F1" w:rsidRDefault="009E685F" w:rsidP="009E685F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E685F" w:rsidRPr="00C030F1" w:rsidRDefault="009E685F" w:rsidP="009E685F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423" w:type="dxa"/>
            <w:tcBorders>
              <w:top w:val="single" w:sz="4" w:space="0" w:color="auto"/>
              <w:right w:val="single" w:sz="4" w:space="0" w:color="auto"/>
            </w:tcBorders>
          </w:tcPr>
          <w:p w:rsidR="009E685F" w:rsidRPr="00C030F1" w:rsidRDefault="009E685F" w:rsidP="009E685F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</w:tcPr>
          <w:p w:rsidR="009E685F" w:rsidRPr="004E307D" w:rsidRDefault="009E685F" w:rsidP="009E685F">
            <w:pPr>
              <w:rPr>
                <w:lang w:val="en-US"/>
              </w:rPr>
            </w:pPr>
          </w:p>
        </w:tc>
      </w:tr>
      <w:tr w:rsidR="009E685F" w:rsidRPr="00C030F1" w:rsidTr="00ED1316">
        <w:trPr>
          <w:trHeight w:val="376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EC762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104,6</w:t>
            </w:r>
          </w:p>
        </w:tc>
        <w:tc>
          <w:tcPr>
            <w:tcW w:w="1276" w:type="dxa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EC762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47,1</w:t>
            </w:r>
          </w:p>
        </w:tc>
        <w:tc>
          <w:tcPr>
            <w:tcW w:w="1417" w:type="dxa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EC762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74,0</w:t>
            </w: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EC762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111,7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9E685F" w:rsidRPr="00D83846" w:rsidRDefault="009E685F" w:rsidP="009E685F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9E685F" w:rsidRPr="00C030F1" w:rsidTr="00ED1316">
        <w:trPr>
          <w:trHeight w:val="27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4E307D">
            <w:pPr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Автономна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9E685F" w:rsidRPr="00C030F1" w:rsidRDefault="009E685F" w:rsidP="004E307D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bottom"/>
          </w:tcPr>
          <w:p w:rsidR="009E685F" w:rsidRPr="00C030F1" w:rsidRDefault="009E685F" w:rsidP="004E307D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Align w:val="bottom"/>
          </w:tcPr>
          <w:p w:rsidR="009E685F" w:rsidRPr="00C030F1" w:rsidRDefault="009E685F" w:rsidP="004E307D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  <w:vAlign w:val="bottom"/>
          </w:tcPr>
          <w:p w:rsidR="009E685F" w:rsidRPr="00C030F1" w:rsidRDefault="009E685F" w:rsidP="004E307D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9E685F" w:rsidRPr="00C67F17" w:rsidRDefault="009E685F" w:rsidP="004E307D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9E685F" w:rsidRPr="00C030F1" w:rsidTr="00ED1316">
        <w:trPr>
          <w:trHeight w:val="27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4E307D">
            <w:pPr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Республіка Крим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4E307D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162,7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4E307D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4E307D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90,3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4E307D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142,6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4E307D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9E685F" w:rsidRPr="00C030F1" w:rsidTr="00ED1316">
        <w:trPr>
          <w:trHeight w:val="376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  </w:t>
            </w:r>
            <w:r w:rsidRPr="00C030F1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9E685F" w:rsidRPr="00C030F1" w:rsidTr="00ED1316">
        <w:trPr>
          <w:trHeight w:val="36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110,6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68,1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103,6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9E685F" w:rsidRPr="00C030F1" w:rsidTr="00ED1316">
        <w:trPr>
          <w:trHeight w:val="376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126,5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74,5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103,5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9E685F" w:rsidRPr="00C030F1" w:rsidTr="00ED1316">
        <w:trPr>
          <w:trHeight w:val="36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140,9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80,8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74,7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113,7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9E685F" w:rsidRPr="00C030F1" w:rsidTr="00ED1316">
        <w:trPr>
          <w:trHeight w:val="376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151,9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66,6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85,8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122,8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9E685F" w:rsidRPr="00C030F1" w:rsidTr="00ED1316">
        <w:trPr>
          <w:trHeight w:val="36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120,3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54,9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82,9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121,6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9E685F" w:rsidRPr="00C030F1" w:rsidTr="00ED1316">
        <w:trPr>
          <w:trHeight w:val="376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140,1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52,7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82,3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140,0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9E685F" w:rsidRPr="00C030F1" w:rsidTr="00ED1316">
        <w:trPr>
          <w:trHeight w:val="36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91,4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118,7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142,0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9E685F" w:rsidRPr="00C030F1" w:rsidTr="00ED1316">
        <w:trPr>
          <w:trHeight w:val="376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69,3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106,4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9E685F" w:rsidRPr="00C030F1" w:rsidTr="00ED1316">
        <w:trPr>
          <w:trHeight w:val="36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93,8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44,7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70,4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114,5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9E685F" w:rsidRPr="00C030F1" w:rsidTr="00ED1316">
        <w:trPr>
          <w:trHeight w:val="36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69,5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97,7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9E685F" w:rsidRPr="00C030F1" w:rsidTr="00ED1316">
        <w:trPr>
          <w:trHeight w:val="376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147,9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55,5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86,7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120,4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9E685F" w:rsidRPr="00C030F1" w:rsidTr="00ED1316">
        <w:trPr>
          <w:trHeight w:val="36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125,6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50,1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70,7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107,3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9E685F" w:rsidRPr="00C030F1" w:rsidTr="00ED1316">
        <w:trPr>
          <w:trHeight w:val="376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125,2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87,6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122,6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9E685F" w:rsidRPr="00C030F1" w:rsidTr="00ED1316">
        <w:trPr>
          <w:trHeight w:val="36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82,9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70,2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99,6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9E685F" w:rsidRPr="00C030F1" w:rsidTr="00ED1316">
        <w:trPr>
          <w:trHeight w:val="376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101,6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46,8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71,0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108,1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9E685F" w:rsidRPr="00C030F1" w:rsidTr="00ED1316">
        <w:trPr>
          <w:trHeight w:val="36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113,4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68,6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95,6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9E685F" w:rsidRPr="00C030F1" w:rsidTr="00ED1316">
        <w:trPr>
          <w:trHeight w:val="376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93,3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70,5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105,0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9E685F" w:rsidRPr="00C030F1" w:rsidTr="00ED1316">
        <w:trPr>
          <w:trHeight w:val="36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103,2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68,7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95,9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9E685F" w:rsidRPr="00C030F1" w:rsidTr="00ED1316">
        <w:trPr>
          <w:trHeight w:val="376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87,2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36,1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76,9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116,2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9E685F" w:rsidRPr="00C030F1" w:rsidTr="00ED1316">
        <w:trPr>
          <w:trHeight w:val="36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115,7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76,6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112,5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9E685F" w:rsidRPr="00C030F1" w:rsidTr="00ED1316">
        <w:trPr>
          <w:trHeight w:val="36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117,0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79,4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122,0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9E685F" w:rsidRPr="00C030F1" w:rsidTr="00ED1316">
        <w:trPr>
          <w:trHeight w:val="376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120,7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79,4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119,1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9E685F" w:rsidRPr="00C030F1" w:rsidTr="00ED1316">
        <w:trPr>
          <w:trHeight w:val="36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152,4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80,6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116,3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9E685F" w:rsidRPr="00C030F1" w:rsidTr="00ED1316">
        <w:trPr>
          <w:trHeight w:val="376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48,6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71,9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105,3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9E685F" w:rsidRPr="00C030F1" w:rsidTr="00ED1316">
        <w:trPr>
          <w:trHeight w:val="33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28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685F" w:rsidRPr="00C67F17" w:rsidRDefault="009E685F" w:rsidP="009E685F">
            <w:pPr>
              <w:spacing w:line="240" w:lineRule="exact"/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9E685F" w:rsidRPr="00C030F1" w:rsidTr="00ED1316">
        <w:trPr>
          <w:trHeight w:val="361"/>
        </w:trPr>
        <w:tc>
          <w:tcPr>
            <w:tcW w:w="2127" w:type="dxa"/>
            <w:tcBorders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47,8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74,9</w:t>
            </w:r>
          </w:p>
        </w:tc>
        <w:tc>
          <w:tcPr>
            <w:tcW w:w="14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104,4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right w:val="nil"/>
            </w:tcBorders>
          </w:tcPr>
          <w:p w:rsidR="009E685F" w:rsidRPr="00C67F17" w:rsidRDefault="009E685F" w:rsidP="009E685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9E685F" w:rsidRPr="00C030F1" w:rsidTr="00ED1316">
        <w:trPr>
          <w:trHeight w:val="361"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:rsidR="009E685F" w:rsidRPr="00C030F1" w:rsidRDefault="009E685F" w:rsidP="009E685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74,3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44,9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70,3</w:t>
            </w:r>
          </w:p>
        </w:tc>
        <w:tc>
          <w:tcPr>
            <w:tcW w:w="1423" w:type="dxa"/>
            <w:tcBorders>
              <w:bottom w:val="single" w:sz="4" w:space="0" w:color="auto"/>
              <w:right w:val="single" w:sz="4" w:space="0" w:color="auto"/>
            </w:tcBorders>
          </w:tcPr>
          <w:p w:rsidR="009E685F" w:rsidRPr="00EC7629" w:rsidRDefault="009E685F" w:rsidP="009E685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101,2</w:t>
            </w:r>
          </w:p>
        </w:tc>
        <w:tc>
          <w:tcPr>
            <w:tcW w:w="1812" w:type="dxa"/>
            <w:tcBorders>
              <w:left w:val="single" w:sz="4" w:space="0" w:color="auto"/>
              <w:bottom w:val="single" w:sz="4" w:space="0" w:color="auto"/>
            </w:tcBorders>
          </w:tcPr>
          <w:p w:rsidR="009E685F" w:rsidRPr="00881BDB" w:rsidRDefault="009E685F" w:rsidP="009E685F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7E441F" w:rsidRDefault="007E441F" w:rsidP="007E441F">
      <w:pPr>
        <w:ind w:right="-290"/>
        <w:jc w:val="right"/>
        <w:rPr>
          <w:i/>
          <w:kern w:val="2"/>
          <w:sz w:val="24"/>
          <w:lang w:val="uk-UA"/>
        </w:rPr>
      </w:pPr>
    </w:p>
    <w:p w:rsidR="007E441F" w:rsidRDefault="00300B34" w:rsidP="00E6626C">
      <w:pPr>
        <w:ind w:right="140"/>
        <w:jc w:val="right"/>
        <w:rPr>
          <w:i/>
          <w:iCs/>
          <w:sz w:val="22"/>
          <w:szCs w:val="22"/>
          <w:lang w:val="uk-UA"/>
        </w:rPr>
      </w:pPr>
      <w:r>
        <w:rPr>
          <w:i/>
          <w:kern w:val="2"/>
          <w:sz w:val="24"/>
          <w:lang w:val="uk-UA"/>
        </w:rPr>
        <w:t xml:space="preserve"> </w:t>
      </w:r>
      <w:r w:rsidR="007E441F" w:rsidRPr="00F26D2C">
        <w:rPr>
          <w:i/>
          <w:kern w:val="2"/>
          <w:sz w:val="24"/>
          <w:lang w:val="uk-UA"/>
        </w:rPr>
        <w:t xml:space="preserve">Продовження табл. </w:t>
      </w:r>
      <w:r w:rsidR="007E441F">
        <w:rPr>
          <w:i/>
          <w:kern w:val="2"/>
          <w:sz w:val="24"/>
          <w:lang w:val="uk-UA"/>
        </w:rPr>
        <w:t>2</w:t>
      </w:r>
      <w:r w:rsidR="007E441F" w:rsidRPr="00F26D2C">
        <w:rPr>
          <w:i/>
          <w:kern w:val="2"/>
          <w:sz w:val="24"/>
          <w:lang w:val="uk-UA"/>
        </w:rPr>
        <w:t>.</w:t>
      </w:r>
      <w:r w:rsidR="007E441F">
        <w:rPr>
          <w:i/>
          <w:kern w:val="2"/>
          <w:sz w:val="24"/>
          <w:lang w:val="uk-UA"/>
        </w:rPr>
        <w:t>4</w:t>
      </w:r>
      <w:r w:rsidR="00E6626C">
        <w:rPr>
          <w:i/>
          <w:kern w:val="2"/>
          <w:sz w:val="24"/>
          <w:lang w:val="uk-UA"/>
        </w:rPr>
        <w:t>3</w:t>
      </w:r>
      <w:r w:rsidR="007E441F">
        <w:rPr>
          <w:i/>
          <w:kern w:val="2"/>
          <w:sz w:val="24"/>
          <w:lang w:val="uk-UA"/>
        </w:rPr>
        <w:t xml:space="preserve">. / </w:t>
      </w:r>
      <w:r w:rsidR="007E441F" w:rsidRPr="007F7E70">
        <w:rPr>
          <w:i/>
          <w:iCs/>
          <w:sz w:val="22"/>
          <w:szCs w:val="22"/>
        </w:rPr>
        <w:t>Continuation</w:t>
      </w:r>
      <w:r w:rsidR="007E441F" w:rsidRPr="007F7E70">
        <w:rPr>
          <w:i/>
          <w:iCs/>
          <w:sz w:val="22"/>
          <w:szCs w:val="22"/>
          <w:lang w:val="uk-UA"/>
        </w:rPr>
        <w:t xml:space="preserve"> </w:t>
      </w:r>
      <w:r w:rsidR="007E441F" w:rsidRPr="007F7E70">
        <w:rPr>
          <w:i/>
          <w:iCs/>
          <w:sz w:val="22"/>
          <w:szCs w:val="22"/>
        </w:rPr>
        <w:t>tabl</w:t>
      </w:r>
      <w:r w:rsidR="007E441F" w:rsidRPr="007F7E70">
        <w:rPr>
          <w:i/>
          <w:iCs/>
          <w:sz w:val="22"/>
          <w:szCs w:val="22"/>
          <w:lang w:val="uk-UA"/>
        </w:rPr>
        <w:t xml:space="preserve">. </w:t>
      </w:r>
      <w:r w:rsidR="007E441F">
        <w:rPr>
          <w:i/>
          <w:iCs/>
          <w:sz w:val="22"/>
          <w:szCs w:val="22"/>
          <w:lang w:val="uk-UA"/>
        </w:rPr>
        <w:t>2</w:t>
      </w:r>
      <w:r w:rsidR="007E441F" w:rsidRPr="007F7E70">
        <w:rPr>
          <w:i/>
          <w:iCs/>
          <w:sz w:val="22"/>
          <w:szCs w:val="22"/>
          <w:lang w:val="uk-UA"/>
        </w:rPr>
        <w:t>.</w:t>
      </w:r>
      <w:r w:rsidR="007E441F">
        <w:rPr>
          <w:i/>
          <w:iCs/>
          <w:sz w:val="22"/>
          <w:szCs w:val="22"/>
          <w:lang w:val="uk-UA"/>
        </w:rPr>
        <w:t>4</w:t>
      </w:r>
      <w:r w:rsidR="00E6626C">
        <w:rPr>
          <w:i/>
          <w:iCs/>
          <w:sz w:val="22"/>
          <w:szCs w:val="22"/>
          <w:lang w:val="uk-UA"/>
        </w:rPr>
        <w:t>3</w:t>
      </w:r>
      <w:r w:rsidR="007E441F" w:rsidRPr="007F7E70">
        <w:rPr>
          <w:i/>
          <w:iCs/>
          <w:sz w:val="22"/>
          <w:szCs w:val="22"/>
          <w:lang w:val="uk-UA"/>
        </w:rPr>
        <w:t>.</w:t>
      </w:r>
    </w:p>
    <w:p w:rsidR="007E441F" w:rsidRPr="007E441F" w:rsidRDefault="007E441F" w:rsidP="007E441F">
      <w:pPr>
        <w:ind w:right="-290"/>
        <w:jc w:val="right"/>
        <w:rPr>
          <w:i/>
          <w:kern w:val="2"/>
          <w:sz w:val="16"/>
          <w:szCs w:val="16"/>
          <w:lang w:val="uk-UA"/>
        </w:rPr>
      </w:pPr>
    </w:p>
    <w:p w:rsidR="007E441F" w:rsidRDefault="007E441F" w:rsidP="007E441F">
      <w:pPr>
        <w:ind w:right="-290"/>
        <w:jc w:val="both"/>
        <w:rPr>
          <w:kern w:val="2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                                                    </w:t>
      </w:r>
      <w:r w:rsidR="00300B34">
        <w:rPr>
          <w:i/>
          <w:kern w:val="2"/>
          <w:sz w:val="24"/>
          <w:szCs w:val="24"/>
          <w:lang w:val="uk-UA"/>
        </w:rPr>
        <w:t xml:space="preserve">                           </w:t>
      </w:r>
      <w:r w:rsidRPr="00C030F1">
        <w:rPr>
          <w:i/>
          <w:kern w:val="2"/>
          <w:sz w:val="24"/>
          <w:szCs w:val="24"/>
          <w:lang w:val="uk-UA"/>
        </w:rPr>
        <w:t xml:space="preserve">     (тис.м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>
        <w:rPr>
          <w:i/>
          <w:kern w:val="2"/>
          <w:sz w:val="24"/>
          <w:szCs w:val="24"/>
          <w:lang w:val="uk-UA"/>
        </w:rPr>
        <w:t xml:space="preserve"> / </w:t>
      </w:r>
      <w:r w:rsidRPr="002F7CBF">
        <w:rPr>
          <w:i/>
          <w:kern w:val="2"/>
          <w:sz w:val="22"/>
          <w:szCs w:val="22"/>
          <w:lang w:val="uk-UA"/>
        </w:rPr>
        <w:t>thsd</w:t>
      </w:r>
      <w:r w:rsidRPr="007F7E70">
        <w:rPr>
          <w:i/>
          <w:kern w:val="2"/>
          <w:sz w:val="22"/>
          <w:szCs w:val="22"/>
          <w:lang w:val="uk-UA"/>
        </w:rPr>
        <w:t>.</w:t>
      </w:r>
      <w:r w:rsidRPr="002F7CBF">
        <w:rPr>
          <w:i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sq</w:t>
      </w:r>
      <w:r w:rsidRPr="007F7E70">
        <w:rPr>
          <w:i/>
          <w:kern w:val="2"/>
          <w:sz w:val="22"/>
          <w:szCs w:val="22"/>
          <w:lang w:val="uk-UA"/>
        </w:rPr>
        <w:t>.</w:t>
      </w:r>
      <w:r w:rsidRPr="002F7CBF">
        <w:rPr>
          <w:i/>
          <w:kern w:val="2"/>
          <w:sz w:val="22"/>
          <w:szCs w:val="22"/>
          <w:lang w:val="uk-UA"/>
        </w:rPr>
        <w:t>m</w:t>
      </w:r>
      <w:r w:rsidRPr="007F7E70">
        <w:rPr>
          <w:b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of</w:t>
      </w:r>
      <w:r w:rsidRPr="007F7E70">
        <w:rPr>
          <w:b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total</w:t>
      </w:r>
      <w:r w:rsidRPr="007F7E70">
        <w:rPr>
          <w:i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size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745" w:type="dxa"/>
        <w:tblLayout w:type="fixed"/>
        <w:tblLook w:val="0000" w:firstRow="0" w:lastRow="0" w:firstColumn="0" w:lastColumn="0" w:noHBand="0" w:noVBand="0"/>
      </w:tblPr>
      <w:tblGrid>
        <w:gridCol w:w="2127"/>
        <w:gridCol w:w="1275"/>
        <w:gridCol w:w="1276"/>
        <w:gridCol w:w="1134"/>
        <w:gridCol w:w="1141"/>
        <w:gridCol w:w="1281"/>
        <w:gridCol w:w="1511"/>
      </w:tblGrid>
      <w:tr w:rsidR="00ED1316" w:rsidRPr="00740A5C" w:rsidTr="00ED1316">
        <w:trPr>
          <w:trHeight w:val="268"/>
        </w:trPr>
        <w:tc>
          <w:tcPr>
            <w:tcW w:w="212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1316" w:rsidRPr="00740A5C" w:rsidRDefault="00ED1316" w:rsidP="007E441F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61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D1316" w:rsidRPr="00740A5C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Pr="001602D7">
              <w:rPr>
                <w:i/>
                <w:kern w:val="2"/>
                <w:sz w:val="22"/>
                <w:szCs w:val="22"/>
                <w:lang w:val="uk-UA"/>
              </w:rPr>
              <w:t>І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ncluding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1316" w:rsidRPr="00740A5C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ED1316" w:rsidRPr="00740A5C" w:rsidTr="00ED1316">
        <w:trPr>
          <w:trHeight w:val="1432"/>
        </w:trPr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1316" w:rsidRPr="00740A5C" w:rsidRDefault="00ED1316" w:rsidP="007E441F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D1316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чотирикім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ED1316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натних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</w:p>
          <w:p w:rsidR="00ED1316" w:rsidRDefault="00ED1316" w:rsidP="007E441F">
            <w:pPr>
              <w:jc w:val="center"/>
              <w:rPr>
                <w:i/>
                <w:kern w:val="2"/>
                <w:lang w:val="en-US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23EF2">
              <w:rPr>
                <w:i/>
                <w:kern w:val="2"/>
                <w:lang w:val="en-US"/>
              </w:rPr>
              <w:t>of four-room</w:t>
            </w:r>
          </w:p>
          <w:p w:rsidR="00ED1316" w:rsidRPr="00740A5C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 xml:space="preserve"> apartments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D1316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п'ятикім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ED1316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натних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</w:p>
          <w:p w:rsidR="00ED1316" w:rsidRPr="00C23EF2" w:rsidRDefault="00ED1316" w:rsidP="007E441F">
            <w:pPr>
              <w:jc w:val="center"/>
              <w:rPr>
                <w:kern w:val="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>of five-room apartments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D1316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шестикім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ED1316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натних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</w:p>
          <w:p w:rsidR="00ED1316" w:rsidRPr="00740A5C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>of six-room apartments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D1316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семикім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ED1316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натних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</w:p>
          <w:p w:rsidR="00ED1316" w:rsidRPr="00C23EF2" w:rsidRDefault="00ED1316" w:rsidP="007E441F">
            <w:pPr>
              <w:jc w:val="center"/>
              <w:rPr>
                <w:kern w:val="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>of seven-room apartments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D1316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восьмикім</w:t>
            </w:r>
            <w:r>
              <w:rPr>
                <w:b/>
                <w:kern w:val="2"/>
                <w:sz w:val="22"/>
                <w:szCs w:val="22"/>
                <w:lang w:val="uk-UA"/>
              </w:rPr>
              <w:t>-</w:t>
            </w:r>
          </w:p>
          <w:p w:rsidR="00ED1316" w:rsidRPr="00740A5C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 xml:space="preserve">натних </w:t>
            </w:r>
          </w:p>
          <w:p w:rsidR="00ED1316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40A5C">
              <w:rPr>
                <w:b/>
                <w:kern w:val="2"/>
                <w:sz w:val="22"/>
                <w:szCs w:val="22"/>
                <w:lang w:val="uk-UA"/>
              </w:rPr>
              <w:t>і більше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</w:p>
          <w:p w:rsidR="00ED1316" w:rsidRPr="007E441F" w:rsidRDefault="00ED1316" w:rsidP="007E441F">
            <w:pPr>
              <w:jc w:val="center"/>
              <w:rPr>
                <w:i/>
                <w:kern w:val="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>of</w:t>
            </w:r>
            <w:r w:rsidRPr="007E441F">
              <w:rPr>
                <w:i/>
                <w:kern w:val="2"/>
                <w:lang w:val="uk-UA"/>
              </w:rPr>
              <w:t xml:space="preserve"> </w:t>
            </w:r>
            <w:r w:rsidRPr="00C23EF2">
              <w:rPr>
                <w:i/>
                <w:kern w:val="2"/>
                <w:lang w:val="en-US"/>
              </w:rPr>
              <w:t>eight</w:t>
            </w:r>
            <w:r w:rsidRPr="007E441F">
              <w:rPr>
                <w:i/>
                <w:kern w:val="2"/>
                <w:lang w:val="uk-UA"/>
              </w:rPr>
              <w:t>-</w:t>
            </w:r>
            <w:r w:rsidRPr="00C23EF2">
              <w:rPr>
                <w:i/>
                <w:kern w:val="2"/>
                <w:lang w:val="en-US"/>
              </w:rPr>
              <w:t>room</w:t>
            </w:r>
            <w:r w:rsidRPr="007E441F">
              <w:rPr>
                <w:i/>
                <w:kern w:val="2"/>
                <w:lang w:val="uk-UA"/>
              </w:rPr>
              <w:t xml:space="preserve"> </w:t>
            </w:r>
          </w:p>
          <w:p w:rsidR="00ED1316" w:rsidRPr="00C23EF2" w:rsidRDefault="00ED1316" w:rsidP="007E441F">
            <w:pPr>
              <w:jc w:val="center"/>
              <w:rPr>
                <w:kern w:val="2"/>
                <w:lang w:val="uk-UA"/>
              </w:rPr>
            </w:pPr>
            <w:r w:rsidRPr="00C23EF2">
              <w:rPr>
                <w:i/>
                <w:kern w:val="2"/>
                <w:lang w:val="en-US"/>
              </w:rPr>
              <w:t>apartments</w:t>
            </w:r>
            <w:r w:rsidRPr="00DB0FCE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C23EF2">
              <w:rPr>
                <w:i/>
                <w:kern w:val="2"/>
                <w:lang w:val="en-US"/>
              </w:rPr>
              <w:t>and more</w:t>
            </w:r>
            <w:r>
              <w:rPr>
                <w:i/>
                <w:kern w:val="2"/>
                <w:lang w:val="uk-UA"/>
              </w:rPr>
              <w:t xml:space="preserve">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1316" w:rsidRPr="00740A5C" w:rsidRDefault="00ED1316" w:rsidP="007E441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7E441F" w:rsidRPr="00C030F1" w:rsidTr="00ED1316">
        <w:trPr>
          <w:trHeight w:val="268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</w:tcPr>
          <w:p w:rsidR="007E441F" w:rsidRPr="00740A5C" w:rsidRDefault="007E441F" w:rsidP="007E441F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7E441F" w:rsidRPr="00C030F1" w:rsidRDefault="007E441F" w:rsidP="007E441F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E441F" w:rsidRPr="00C030F1" w:rsidRDefault="007E441F" w:rsidP="007E441F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E441F" w:rsidRPr="00C030F1" w:rsidRDefault="007E441F" w:rsidP="007E441F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141" w:type="dxa"/>
            <w:tcBorders>
              <w:top w:val="single" w:sz="4" w:space="0" w:color="auto"/>
            </w:tcBorders>
          </w:tcPr>
          <w:p w:rsidR="007E441F" w:rsidRPr="00C030F1" w:rsidRDefault="007E441F" w:rsidP="007E441F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281" w:type="dxa"/>
            <w:tcBorders>
              <w:top w:val="single" w:sz="4" w:space="0" w:color="auto"/>
              <w:right w:val="single" w:sz="4" w:space="0" w:color="auto"/>
            </w:tcBorders>
          </w:tcPr>
          <w:p w:rsidR="007E441F" w:rsidRPr="00C030F1" w:rsidRDefault="007E441F" w:rsidP="007E441F">
            <w:pPr>
              <w:ind w:left="-250" w:right="175" w:firstLine="25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</w:tcBorders>
          </w:tcPr>
          <w:p w:rsidR="007E441F" w:rsidRPr="004C506E" w:rsidRDefault="007E441F" w:rsidP="007E441F"/>
        </w:tc>
      </w:tr>
      <w:tr w:rsidR="00485F7E" w:rsidRPr="00C030F1" w:rsidTr="00ED1316">
        <w:trPr>
          <w:trHeight w:val="358"/>
        </w:trPr>
        <w:tc>
          <w:tcPr>
            <w:tcW w:w="2127" w:type="dxa"/>
            <w:tcBorders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EC762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167,2</w:t>
            </w:r>
          </w:p>
        </w:tc>
        <w:tc>
          <w:tcPr>
            <w:tcW w:w="1276" w:type="dxa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EC762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214,3</w:t>
            </w:r>
          </w:p>
        </w:tc>
        <w:tc>
          <w:tcPr>
            <w:tcW w:w="1134" w:type="dxa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EC762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249,9</w:t>
            </w:r>
          </w:p>
        </w:tc>
        <w:tc>
          <w:tcPr>
            <w:tcW w:w="1141" w:type="dxa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EC762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294,8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C0757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439,7</w:t>
            </w:r>
          </w:p>
        </w:tc>
        <w:tc>
          <w:tcPr>
            <w:tcW w:w="1511" w:type="dxa"/>
            <w:tcBorders>
              <w:left w:val="single" w:sz="4" w:space="0" w:color="auto"/>
            </w:tcBorders>
          </w:tcPr>
          <w:p w:rsidR="00485F7E" w:rsidRPr="00D83846" w:rsidRDefault="00485F7E" w:rsidP="00485F7E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485F7E" w:rsidRPr="00C07578" w:rsidTr="00ED1316">
        <w:trPr>
          <w:trHeight w:val="283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Автономна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485F7E" w:rsidRPr="00C07578" w:rsidTr="00ED1316">
        <w:trPr>
          <w:trHeight w:val="447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Республіка Крим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193,1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224,7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255,5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303,1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509,5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485F7E" w:rsidRPr="00C07578" w:rsidTr="00ED1316">
        <w:trPr>
          <w:trHeight w:val="372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  </w:t>
            </w:r>
            <w:r w:rsidRPr="00C030F1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485F7E" w:rsidRPr="00C07578" w:rsidTr="00ED1316">
        <w:trPr>
          <w:trHeight w:val="35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154,9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216,0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218,4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249,5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359,2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485F7E" w:rsidRPr="00C07578" w:rsidTr="00ED1316">
        <w:trPr>
          <w:trHeight w:val="372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135,9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184,4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215,8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246,9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287,7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485F7E" w:rsidRPr="00C07578" w:rsidTr="00ED1316">
        <w:trPr>
          <w:trHeight w:val="35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169,0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222,6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278,4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335,9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522,6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485F7E" w:rsidRPr="00C07578" w:rsidTr="00ED1316">
        <w:trPr>
          <w:trHeight w:val="372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181,2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224,1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279,7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352,3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408,9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485F7E" w:rsidRPr="00C07578" w:rsidTr="00ED1316">
        <w:trPr>
          <w:trHeight w:val="35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159,2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199,7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208,5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231,7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286,0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485F7E" w:rsidRPr="00C07578" w:rsidTr="00ED1316">
        <w:trPr>
          <w:trHeight w:val="35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184,7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214,1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249,6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263,2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358,1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485F7E" w:rsidRPr="00C07578" w:rsidTr="00ED1316">
        <w:trPr>
          <w:trHeight w:val="372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182,2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289,1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345,6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461,4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485F7E" w:rsidRPr="00C07578" w:rsidTr="00ED1316">
        <w:trPr>
          <w:trHeight w:val="35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171,3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199,3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222,9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249,9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249,8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ind w:right="-144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485F7E" w:rsidRPr="00C07578" w:rsidTr="00ED1316">
        <w:trPr>
          <w:trHeight w:val="372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177,4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224,2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284,6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377,2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584,4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485F7E" w:rsidRPr="00C07578" w:rsidTr="00ED1316">
        <w:trPr>
          <w:trHeight w:val="35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142,8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192,6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241,0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261,9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456,1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485F7E" w:rsidRPr="00C07578" w:rsidTr="00ED1316">
        <w:trPr>
          <w:trHeight w:val="372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158,9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211,5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239,1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283,8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438,4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485F7E" w:rsidRPr="00C07578" w:rsidTr="00ED1316">
        <w:trPr>
          <w:trHeight w:val="35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173,1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206,5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234,2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268,6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367,5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485F7E" w:rsidRPr="00C07578" w:rsidTr="00ED1316">
        <w:trPr>
          <w:trHeight w:val="372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196,8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226,6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253,3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284,8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457,3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485F7E" w:rsidRPr="00C07578" w:rsidTr="00ED1316">
        <w:trPr>
          <w:trHeight w:val="35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145,6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187,0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190,5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204,7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340,7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485F7E" w:rsidRPr="00C07578" w:rsidTr="00ED1316">
        <w:trPr>
          <w:trHeight w:val="372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145,4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254,6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256,6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409,5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485F7E" w:rsidRPr="00C07578" w:rsidTr="00ED1316">
        <w:trPr>
          <w:trHeight w:val="35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127,5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177,9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198,5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221,6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295,1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485F7E" w:rsidRPr="00C07578" w:rsidTr="00ED1316">
        <w:trPr>
          <w:trHeight w:val="35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149,6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177,1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260,1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241,6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375,3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485F7E" w:rsidRPr="00C07578" w:rsidTr="00ED1316">
        <w:trPr>
          <w:trHeight w:val="372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166,9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221,1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251,9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280,9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374,3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485F7E" w:rsidRPr="00C07578" w:rsidTr="00ED1316">
        <w:trPr>
          <w:trHeight w:val="35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173,5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221,6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289,1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339,6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586,7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485F7E" w:rsidRPr="00C07578" w:rsidTr="00ED1316">
        <w:trPr>
          <w:trHeight w:val="372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164,8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221,6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259,6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289,1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407,3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485F7E" w:rsidRPr="00C07578" w:rsidTr="00ED1316">
        <w:trPr>
          <w:trHeight w:val="35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180,6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227,7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255,6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313,8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500,5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485F7E" w:rsidRPr="00C07578" w:rsidTr="00ED1316">
        <w:trPr>
          <w:trHeight w:val="372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167,7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196,2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260,8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225,9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365,7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485F7E" w:rsidRPr="00C07578" w:rsidTr="00ED1316">
        <w:trPr>
          <w:trHeight w:val="35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174,9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222,3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253,4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283,5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356,6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485F7E" w:rsidRPr="00C07578" w:rsidTr="00ED1316">
        <w:trPr>
          <w:trHeight w:val="372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140,5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203,5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234,0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320,4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405,1</w:t>
            </w: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485F7E" w:rsidRPr="00C07578" w:rsidTr="00ED1316">
        <w:trPr>
          <w:trHeight w:val="328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28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F7E" w:rsidRPr="00C67F17" w:rsidRDefault="00485F7E" w:rsidP="00485F7E">
            <w:pPr>
              <w:spacing w:line="240" w:lineRule="exact"/>
              <w:rPr>
                <w:b/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485F7E" w:rsidRPr="00C07578" w:rsidTr="00ED1316">
        <w:trPr>
          <w:trHeight w:val="358"/>
        </w:trPr>
        <w:tc>
          <w:tcPr>
            <w:tcW w:w="2127" w:type="dxa"/>
            <w:tcBorders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167,0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330,9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410,8</w:t>
            </w:r>
          </w:p>
        </w:tc>
        <w:tc>
          <w:tcPr>
            <w:tcW w:w="114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470,1</w:t>
            </w:r>
          </w:p>
        </w:tc>
        <w:tc>
          <w:tcPr>
            <w:tcW w:w="12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1126,5</w:t>
            </w:r>
          </w:p>
        </w:tc>
        <w:tc>
          <w:tcPr>
            <w:tcW w:w="1511" w:type="dxa"/>
            <w:tcBorders>
              <w:left w:val="single" w:sz="4" w:space="0" w:color="auto"/>
            </w:tcBorders>
          </w:tcPr>
          <w:p w:rsidR="00485F7E" w:rsidRPr="00C67F17" w:rsidRDefault="00485F7E" w:rsidP="00485F7E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485F7E" w:rsidRPr="00C07578" w:rsidTr="00ED1316">
        <w:trPr>
          <w:trHeight w:val="358"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:rsidR="00485F7E" w:rsidRPr="00C030F1" w:rsidRDefault="00485F7E" w:rsidP="00485F7E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187,3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85F7E" w:rsidRPr="00EC7629" w:rsidRDefault="00485F7E" w:rsidP="00485F7E">
            <w:pPr>
              <w:ind w:left="-6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240,9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5F7E" w:rsidRPr="00EC7629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254,5</w:t>
            </w:r>
          </w:p>
        </w:tc>
        <w:tc>
          <w:tcPr>
            <w:tcW w:w="1141" w:type="dxa"/>
            <w:tcBorders>
              <w:bottom w:val="single" w:sz="4" w:space="0" w:color="auto"/>
            </w:tcBorders>
          </w:tcPr>
          <w:p w:rsidR="00485F7E" w:rsidRPr="00EC7629" w:rsidRDefault="00485F7E" w:rsidP="00485F7E">
            <w:pPr>
              <w:ind w:left="-87" w:right="-44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7629">
              <w:rPr>
                <w:rFonts w:ascii="Times New Roman CYR" w:hAnsi="Times New Roman CYR" w:cs="Times New Roman CYR"/>
                <w:sz w:val="24"/>
                <w:szCs w:val="24"/>
              </w:rPr>
              <w:t>287,0</w:t>
            </w:r>
          </w:p>
        </w:tc>
        <w:tc>
          <w:tcPr>
            <w:tcW w:w="1281" w:type="dxa"/>
            <w:tcBorders>
              <w:bottom w:val="single" w:sz="4" w:space="0" w:color="auto"/>
              <w:right w:val="single" w:sz="4" w:space="0" w:color="auto"/>
            </w:tcBorders>
          </w:tcPr>
          <w:p w:rsidR="00485F7E" w:rsidRPr="00C07578" w:rsidRDefault="00485F7E" w:rsidP="00485F7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578">
              <w:rPr>
                <w:rFonts w:ascii="Times New Roman CYR" w:hAnsi="Times New Roman CYR" w:cs="Times New Roman CYR"/>
                <w:sz w:val="24"/>
                <w:szCs w:val="24"/>
              </w:rPr>
              <w:t>570,1</w:t>
            </w:r>
          </w:p>
        </w:tc>
        <w:tc>
          <w:tcPr>
            <w:tcW w:w="1511" w:type="dxa"/>
            <w:tcBorders>
              <w:left w:val="single" w:sz="4" w:space="0" w:color="auto"/>
              <w:bottom w:val="single" w:sz="4" w:space="0" w:color="auto"/>
            </w:tcBorders>
          </w:tcPr>
          <w:p w:rsidR="00485F7E" w:rsidRPr="00881BDB" w:rsidRDefault="00485F7E" w:rsidP="00485F7E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1F08C0" w:rsidRDefault="001F08C0" w:rsidP="000305CC">
      <w:pPr>
        <w:spacing w:line="240" w:lineRule="exact"/>
        <w:rPr>
          <w:b/>
          <w:kern w:val="2"/>
          <w:sz w:val="28"/>
          <w:szCs w:val="28"/>
          <w:lang w:val="uk-UA"/>
        </w:rPr>
      </w:pPr>
    </w:p>
    <w:p w:rsidR="009C339D" w:rsidRPr="00C030F1" w:rsidRDefault="009C339D" w:rsidP="000305CC">
      <w:pPr>
        <w:spacing w:line="240" w:lineRule="exact"/>
        <w:rPr>
          <w:b/>
          <w:kern w:val="2"/>
          <w:sz w:val="28"/>
          <w:szCs w:val="28"/>
          <w:lang w:val="uk-UA"/>
        </w:rPr>
      </w:pPr>
      <w:r>
        <w:rPr>
          <w:b/>
          <w:kern w:val="2"/>
          <w:sz w:val="28"/>
          <w:szCs w:val="28"/>
          <w:lang w:val="uk-UA"/>
        </w:rPr>
        <w:t>2.4</w:t>
      </w:r>
      <w:r w:rsidR="00B85C94">
        <w:rPr>
          <w:b/>
          <w:kern w:val="2"/>
          <w:sz w:val="28"/>
          <w:szCs w:val="28"/>
          <w:lang w:val="uk-UA"/>
        </w:rPr>
        <w:t>4</w:t>
      </w:r>
      <w:r>
        <w:rPr>
          <w:b/>
          <w:kern w:val="2"/>
          <w:sz w:val="28"/>
          <w:szCs w:val="28"/>
          <w:lang w:val="uk-UA"/>
        </w:rPr>
        <w:t>.  Прийнят</w:t>
      </w:r>
      <w:r w:rsidR="00456CB9">
        <w:rPr>
          <w:b/>
          <w:kern w:val="2"/>
          <w:sz w:val="28"/>
          <w:szCs w:val="28"/>
          <w:lang w:val="uk-UA"/>
        </w:rPr>
        <w:t>тя</w:t>
      </w:r>
      <w:r w:rsidRPr="00C030F1">
        <w:rPr>
          <w:b/>
          <w:kern w:val="2"/>
          <w:sz w:val="28"/>
          <w:szCs w:val="28"/>
          <w:lang w:val="uk-UA"/>
        </w:rPr>
        <w:t xml:space="preserve"> в експлуатацію </w:t>
      </w:r>
      <w:r w:rsidR="00B85C94">
        <w:rPr>
          <w:b/>
          <w:kern w:val="2"/>
          <w:sz w:val="28"/>
          <w:szCs w:val="28"/>
          <w:lang w:val="uk-UA"/>
        </w:rPr>
        <w:t xml:space="preserve">загальної площі </w:t>
      </w:r>
      <w:r w:rsidRPr="00C030F1">
        <w:rPr>
          <w:b/>
          <w:kern w:val="2"/>
          <w:sz w:val="28"/>
          <w:szCs w:val="28"/>
          <w:lang w:val="uk-UA"/>
        </w:rPr>
        <w:t xml:space="preserve">житла </w:t>
      </w:r>
      <w:r w:rsidR="00B86594" w:rsidRPr="00C030F1">
        <w:rPr>
          <w:b/>
          <w:kern w:val="2"/>
          <w:sz w:val="28"/>
          <w:szCs w:val="28"/>
          <w:lang w:val="uk-UA"/>
        </w:rPr>
        <w:t>за рахунок</w:t>
      </w:r>
    </w:p>
    <w:p w:rsidR="009C339D" w:rsidRDefault="009C339D" w:rsidP="000305CC">
      <w:pPr>
        <w:spacing w:line="240" w:lineRule="exact"/>
        <w:rPr>
          <w:b/>
          <w:kern w:val="2"/>
          <w:sz w:val="28"/>
          <w:szCs w:val="28"/>
          <w:lang w:val="uk-UA"/>
        </w:rPr>
      </w:pPr>
      <w:r>
        <w:rPr>
          <w:b/>
          <w:kern w:val="2"/>
          <w:sz w:val="28"/>
          <w:szCs w:val="28"/>
          <w:lang w:val="uk-UA"/>
        </w:rPr>
        <w:t xml:space="preserve">          </w:t>
      </w:r>
      <w:r w:rsidRPr="00C030F1">
        <w:rPr>
          <w:b/>
          <w:kern w:val="2"/>
          <w:sz w:val="28"/>
          <w:szCs w:val="28"/>
          <w:lang w:val="uk-UA"/>
        </w:rPr>
        <w:t>коштів державного бюджету</w:t>
      </w:r>
      <w:r>
        <w:rPr>
          <w:b/>
          <w:kern w:val="2"/>
          <w:sz w:val="28"/>
          <w:szCs w:val="28"/>
          <w:lang w:val="uk-UA"/>
        </w:rPr>
        <w:t xml:space="preserve"> </w:t>
      </w:r>
    </w:p>
    <w:p w:rsidR="009969D4" w:rsidRPr="009969D4" w:rsidRDefault="00FC23AB" w:rsidP="00FC23AB">
      <w:pPr>
        <w:spacing w:line="240" w:lineRule="exact"/>
        <w:ind w:left="709"/>
        <w:rPr>
          <w:i/>
          <w:kern w:val="2"/>
          <w:sz w:val="22"/>
          <w:szCs w:val="22"/>
          <w:lang w:val="uk-UA"/>
        </w:rPr>
      </w:pPr>
      <w:r w:rsidRPr="00FC23AB">
        <w:rPr>
          <w:rFonts w:eastAsia="Calibri"/>
          <w:i/>
          <w:sz w:val="22"/>
          <w:szCs w:val="22"/>
          <w:lang w:val="en-US" w:eastAsia="en-US"/>
        </w:rPr>
        <w:t xml:space="preserve">Total floor area of completed dwellings using the </w:t>
      </w:r>
      <w:r w:rsidR="00B57A7F">
        <w:rPr>
          <w:rFonts w:eastAsia="Calibri"/>
          <w:i/>
          <w:sz w:val="22"/>
          <w:szCs w:val="22"/>
          <w:lang w:val="en-US" w:eastAsia="en-US"/>
        </w:rPr>
        <w:t>S</w:t>
      </w:r>
      <w:r w:rsidRPr="00FC23AB">
        <w:rPr>
          <w:rFonts w:eastAsia="Calibri"/>
          <w:i/>
          <w:sz w:val="22"/>
          <w:szCs w:val="22"/>
          <w:lang w:val="en-US" w:eastAsia="en-US"/>
        </w:rPr>
        <w:t>tate budget</w:t>
      </w:r>
      <w:r>
        <w:rPr>
          <w:b/>
          <w:noProof/>
          <w:kern w:val="2"/>
          <w:sz w:val="28"/>
          <w:szCs w:val="28"/>
          <w:lang w:val="uk-UA" w:eastAsia="uk-UA"/>
        </w:rPr>
        <w:t xml:space="preserve"> </w:t>
      </w:r>
      <w:r w:rsidR="00CE1F0B">
        <w:rPr>
          <w:b/>
          <w:noProof/>
          <w:kern w:val="2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DF9A2" wp14:editId="566EA892">
                <wp:simplePos x="0" y="0"/>
                <wp:positionH relativeFrom="column">
                  <wp:posOffset>-54124</wp:posOffset>
                </wp:positionH>
                <wp:positionV relativeFrom="paragraph">
                  <wp:posOffset>175260</wp:posOffset>
                </wp:positionV>
                <wp:extent cx="1361872" cy="228600"/>
                <wp:effectExtent l="0" t="0" r="0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1872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E8F" w:rsidRPr="00CE1F0B" w:rsidRDefault="00215E8F" w:rsidP="00EC4673">
                            <w:pPr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843767"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  <w:t>тис.м</w:t>
                            </w:r>
                            <w:r w:rsidRPr="00843767"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vertAlign w:val="superscript"/>
                                <w:lang w:val="uk-UA"/>
                              </w:rPr>
                              <w:t>2</w:t>
                            </w:r>
                            <w:r w:rsidRPr="00843767"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  <w:t xml:space="preserve">/ </w:t>
                            </w:r>
                            <w:r w:rsidRPr="00CE1F0B">
                              <w:rPr>
                                <w:i/>
                                <w:kern w:val="2"/>
                                <w:sz w:val="16"/>
                                <w:szCs w:val="16"/>
                                <w:lang w:val="uk-UA"/>
                              </w:rPr>
                              <w:t xml:space="preserve">thsd. </w:t>
                            </w:r>
                            <w:r w:rsidRPr="00CE1F0B">
                              <w:rPr>
                                <w:i/>
                                <w:kern w:val="2"/>
                                <w:sz w:val="16"/>
                                <w:szCs w:val="16"/>
                                <w:lang w:val="en-US"/>
                              </w:rPr>
                              <w:t>sq</w:t>
                            </w:r>
                            <w:r w:rsidRPr="00CE1F0B">
                              <w:rPr>
                                <w:i/>
                                <w:kern w:val="2"/>
                                <w:sz w:val="16"/>
                                <w:szCs w:val="16"/>
                                <w:lang w:val="uk-UA"/>
                              </w:rPr>
                              <w:t>.m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DF9A2" id="Text Box 9" o:spid="_x0000_s1028" type="#_x0000_t202" style="position:absolute;left:0;text-align:left;margin-left:-4.25pt;margin-top:13.8pt;width:107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3aiugIAAMA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3j&#10;OUaC9lCiR7Y36E7uUWqzMw46A6WHAdTMHp6hyi5SPdzL6ptGQi5bKjbsVik5tozW4F1of/oXXycc&#10;bUHW40dZgxm6NdIB7RvV29RBMhCgQ5WeTpWxrlTW5Ls4TOYRRhXIoiiJA1c6n2bH34PS5j2TPbKH&#10;HCuovEOnu3ttrDc0O6pYY0KWvOtc9Tvx7AEUpxewDV+tzHrhivkzDdJVskqIR6J45ZGgKLzbckm8&#10;uAzns+JdsVwW4S9rNyRZy+uaCWvmSKyQ/FnhDhSfKHGilpYdry2cdUmrzXrZKbSjQOzSLZdzkJzV&#10;/OduuCRALC9CCiMS3EWpV8bJ3CMlmXnpPEi8IEzv0jggKSnK5yHdc8H+PSQ05jidRbOJTGenX8QW&#10;uPU6Npr13MDo6Hif4+SkRDNLwZWoXWkN5d10vkiFdf+cCij3sdCOsJajE1vNfr13nREd+2At6ydg&#10;sJJAMKApjD04tFL9wGiEEZJj/X1LFcOo+yCgC9KQEDtz3IXM5hFc1KVkfSmhogKoHBuMpuPSTHNq&#10;Oyi+acHS1HdC3kLnNNyR2rbY5NWh32BMuNgOI83Oocu70zoP3sVvAAAA//8DAFBLAwQUAAYACAAA&#10;ACEAkMmOQtwAAAAIAQAADwAAAGRycy9kb3ducmV2LnhtbEyPzU7DMBCE70i8g7VI3FqbQEMJ2VQI&#10;xBVE+ZG4ufE2iYjXUew24e1ZTnAczWjmm3Iz+14daYxdYISLpQFFXAfXcYPw9vq4WIOKybKzfWBC&#10;+KYIm+r0pLSFCxO/0HGbGiUlHAuL0KY0FFrHuiVv4zIMxOLtw+htEjk22o12knLf68yYXHvbsSy0&#10;dqD7luqv7cEjvD/tPz+uzHPz4FfDFGaj2d9oxPOz+e4WVKI5/YXhF1/QoRKmXTiwi6pHWKxXkkTI&#10;rnNQ4mcml287hPwyB12V+v+B6gcAAP//AwBQSwECLQAUAAYACAAAACEAtoM4kv4AAADhAQAAEwAA&#10;AAAAAAAAAAAAAAAAAAAAW0NvbnRlbnRfVHlwZXNdLnhtbFBLAQItABQABgAIAAAAIQA4/SH/1gAA&#10;AJQBAAALAAAAAAAAAAAAAAAAAC8BAABfcmVscy8ucmVsc1BLAQItABQABgAIAAAAIQCpY3aiugIA&#10;AMAFAAAOAAAAAAAAAAAAAAAAAC4CAABkcnMvZTJvRG9jLnhtbFBLAQItABQABgAIAAAAIQCQyY5C&#10;3AAAAAgBAAAPAAAAAAAAAAAAAAAAABQFAABkcnMvZG93bnJldi54bWxQSwUGAAAAAAQABADzAAAA&#10;HQYAAAAA&#10;" filled="f" stroked="f">
                <v:textbox>
                  <w:txbxContent>
                    <w:p w:rsidR="00215E8F" w:rsidRPr="00CE1F0B" w:rsidRDefault="00215E8F" w:rsidP="00EC4673">
                      <w:pPr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</w:pPr>
                      <w:r w:rsidRPr="00843767"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  <w:t>тис.м</w:t>
                      </w:r>
                      <w:r w:rsidRPr="00843767">
                        <w:rPr>
                          <w:rFonts w:ascii="Arial" w:hAnsi="Arial"/>
                          <w:i/>
                          <w:sz w:val="16"/>
                          <w:szCs w:val="16"/>
                          <w:vertAlign w:val="superscript"/>
                          <w:lang w:val="uk-UA"/>
                        </w:rPr>
                        <w:t>2</w:t>
                      </w:r>
                      <w:r w:rsidRPr="00843767"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  <w:t xml:space="preserve">/ </w:t>
                      </w:r>
                      <w:r w:rsidRPr="00CE1F0B">
                        <w:rPr>
                          <w:i/>
                          <w:kern w:val="2"/>
                          <w:sz w:val="16"/>
                          <w:szCs w:val="16"/>
                          <w:lang w:val="uk-UA"/>
                        </w:rPr>
                        <w:t xml:space="preserve">thsd. </w:t>
                      </w:r>
                      <w:r w:rsidRPr="00CE1F0B">
                        <w:rPr>
                          <w:i/>
                          <w:kern w:val="2"/>
                          <w:sz w:val="16"/>
                          <w:szCs w:val="16"/>
                          <w:lang w:val="en-US"/>
                        </w:rPr>
                        <w:t>sq</w:t>
                      </w:r>
                      <w:r w:rsidRPr="00CE1F0B">
                        <w:rPr>
                          <w:i/>
                          <w:kern w:val="2"/>
                          <w:sz w:val="16"/>
                          <w:szCs w:val="16"/>
                          <w:lang w:val="uk-UA"/>
                        </w:rPr>
                        <w:t>.m</w:t>
                      </w:r>
                    </w:p>
                  </w:txbxContent>
                </v:textbox>
              </v:shape>
            </w:pict>
          </mc:Fallback>
        </mc:AlternateContent>
      </w:r>
    </w:p>
    <w:p w:rsidR="009C339D" w:rsidRPr="00AC28A9" w:rsidRDefault="005715B7" w:rsidP="009C339D">
      <w:pPr>
        <w:rPr>
          <w:b/>
          <w:kern w:val="2"/>
          <w:lang w:val="uk-UA"/>
        </w:rPr>
      </w:pPr>
      <w:r>
        <w:rPr>
          <w:b/>
          <w:noProof/>
          <w:kern w:val="2"/>
          <w:sz w:val="28"/>
          <w:szCs w:val="28"/>
          <w:lang w:val="uk-UA" w:eastAsia="uk-UA"/>
        </w:rPr>
        <w:drawing>
          <wp:anchor distT="0" distB="0" distL="114300" distR="114300" simplePos="0" relativeHeight="251658240" behindDoc="0" locked="0" layoutInCell="1" allowOverlap="1" wp14:anchorId="6E45D874" wp14:editId="088DDE2B">
            <wp:simplePos x="0" y="0"/>
            <wp:positionH relativeFrom="column">
              <wp:posOffset>-113030</wp:posOffset>
            </wp:positionH>
            <wp:positionV relativeFrom="paragraph">
              <wp:posOffset>240665</wp:posOffset>
            </wp:positionV>
            <wp:extent cx="6172200" cy="2207895"/>
            <wp:effectExtent l="0" t="0" r="0" b="1905"/>
            <wp:wrapSquare wrapText="left"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F0B">
        <w:rPr>
          <w:b/>
          <w:noProof/>
          <w:kern w:val="2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90CD32" wp14:editId="5F1CCC22">
                <wp:simplePos x="0" y="0"/>
                <wp:positionH relativeFrom="column">
                  <wp:posOffset>5564221</wp:posOffset>
                </wp:positionH>
                <wp:positionV relativeFrom="paragraph">
                  <wp:posOffset>16510</wp:posOffset>
                </wp:positionV>
                <wp:extent cx="342900" cy="228600"/>
                <wp:effectExtent l="0" t="0" r="0" b="254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E8F" w:rsidRPr="0048645C" w:rsidRDefault="00215E8F" w:rsidP="00EC4673">
                            <w:pPr>
                              <w:jc w:val="right"/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48645C"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0CD32" id="Text Box 10" o:spid="_x0000_s1029" type="#_x0000_t202" style="position:absolute;margin-left:438.15pt;margin-top:1.3pt;width:27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z+wtwIAAMAFAAAOAAAAZHJzL2Uyb0RvYy54bWysVO1umzAU/T9p72D5P+WjDgFUUrUhTJO6&#10;D6ndAzhggjWwme2EdNPefdcmSdNWk6Zt/EC27/W5H+f4Xl3v+w7tmNJcihyHFwFGTFSy5mKT4y8P&#10;pZdgpA0VNe2kYDl+ZBpfL96+uRqHjEWylV3NFAIQobNxyHFrzJD5vq5a1lN9IQcmwNhI1VMDW7Xx&#10;a0VHQO87PwqC2B+lqgclK6Y1nBaTES8cftOwynxqGs0M6nIMuRn3V+6/tn9/cUWzjaJDy6tDGvQv&#10;sugpFxD0BFVQQ9FW8VdQPa+U1LIxF5Xsfdk0vGKuBqgmDF5Uc9/SgblaoDl6OLVJ/z/Y6uPus0K8&#10;znGMkaA9UPTA9gbdyj0KXXvGQWfgdT+An9nDOdDsStXDnay+aiTksqViw26UkmPLaA3phbax/tlV&#10;S4jOtAVZjx9kDXHo1kgHtG9Ub3sH3UCADjQ9nqixuVRweEmiNABLBaYoSmJY2wg0O14elDbvmOyR&#10;XeRYAfMOnO7utJlcjy42lpAl7zrHfieeHQDmdAKh4aq12SQcmT/SIF0lq4R4JIpXHgmKwrspl8SL&#10;y3A+Ky6L5bIIf9q4IclaXtdM2DBHYYXkz4g7SHySxElaWna8tnA2Ja0262Wn0I6CsEv3HRpy5uY/&#10;T8P1C2p5UVIYkeA2Sr0yTuYeKcnMS+dB4gVhepvGAUlJUT4v6Y4L9u8loTHH6SyaTVr6bW2B+17X&#10;RrOeGxgdHe9znJycaGYVuBK1o9ZQ3k3rs1bY9J9aAXQfiXZ6tRKdxGr26717GZc2upXvWtaPIGAl&#10;QWCgRRh7sGil+o7RCCMkx/rbliqGUfdewCNIQ0LszHEbMptHsFHnlvW5hYoKoHJsMJqWSzPNqe2g&#10;+KaFSNOzE/IGHk7Dnaifsjo8NxgTrrbDSLNz6HzvvJ4G7+IXAAAA//8DAFBLAwQUAAYACAAAACEA&#10;G0R+ndwAAAAIAQAADwAAAGRycy9kb3ducmV2LnhtbEyPwU7DMBBE70j8g7VI3KhNA2kasqkQiCuI&#10;QpG4uck2iYjXUew24e9ZTnAczWjmTbGZXa9ONIbOM8L1woAirnzdcYPw/vZ0lYEK0XJte8+E8E0B&#10;NuX5WWHz2k/8SqdtbJSUcMgtQhvjkGsdqpacDQs/EIt38KOzUeTY6Hq0k5S7Xi+NSbWzHctCawd6&#10;aKn62h4dwu758PlxY16aR3c7TH42mt1aI15ezPd3oCLN8S8Mv/iCDqUw7f2R66B6hGyVJhJFWKag&#10;xF8nRvQeIclS0GWh/x8ofwAAAP//AwBQSwECLQAUAAYACAAAACEAtoM4kv4AAADhAQAAEwAAAAAA&#10;AAAAAAAAAAAAAAAAW0NvbnRlbnRfVHlwZXNdLnhtbFBLAQItABQABgAIAAAAIQA4/SH/1gAAAJQB&#10;AAALAAAAAAAAAAAAAAAAAC8BAABfcmVscy8ucmVsc1BLAQItABQABgAIAAAAIQD0yz+wtwIAAMAF&#10;AAAOAAAAAAAAAAAAAAAAAC4CAABkcnMvZTJvRG9jLnhtbFBLAQItABQABgAIAAAAIQAbRH6d3AAA&#10;AAgBAAAPAAAAAAAAAAAAAAAAABEFAABkcnMvZG93bnJldi54bWxQSwUGAAAAAAQABADzAAAAGgYA&#10;AAAA&#10;" filled="f" stroked="f">
                <v:textbox>
                  <w:txbxContent>
                    <w:p w:rsidR="00215E8F" w:rsidRPr="0048645C" w:rsidRDefault="00215E8F" w:rsidP="00EC4673">
                      <w:pPr>
                        <w:jc w:val="right"/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</w:pPr>
                      <w:r w:rsidRPr="0048645C"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304063">
        <w:rPr>
          <w:i/>
          <w:kern w:val="2"/>
          <w:lang w:val="uk-UA"/>
        </w:rPr>
        <w:t xml:space="preserve">     </w:t>
      </w:r>
      <w:r w:rsidR="009C339D">
        <w:rPr>
          <w:i/>
          <w:kern w:val="2"/>
          <w:lang w:val="uk-UA"/>
        </w:rPr>
        <w:t xml:space="preserve">                                                                                                                           </w:t>
      </w:r>
      <w:r w:rsidR="00304063">
        <w:rPr>
          <w:i/>
          <w:kern w:val="2"/>
          <w:lang w:val="uk-UA"/>
        </w:rPr>
        <w:t xml:space="preserve">             </w:t>
      </w:r>
      <w:r w:rsidR="009C339D">
        <w:rPr>
          <w:i/>
          <w:kern w:val="2"/>
          <w:lang w:val="uk-UA"/>
        </w:rPr>
        <w:t xml:space="preserve">                  </w:t>
      </w:r>
      <w:r w:rsidR="00304063">
        <w:rPr>
          <w:i/>
          <w:kern w:val="2"/>
          <w:lang w:val="uk-UA"/>
        </w:rPr>
        <w:t xml:space="preserve">   </w:t>
      </w:r>
      <w:r w:rsidR="00304063" w:rsidRPr="00AC28A9">
        <w:rPr>
          <w:kern w:val="2"/>
          <w:lang w:val="uk-UA"/>
        </w:rPr>
        <w:t xml:space="preserve">  </w:t>
      </w:r>
      <w:r w:rsidR="009C339D" w:rsidRPr="00AC28A9">
        <w:rPr>
          <w:kern w:val="2"/>
          <w:lang w:val="uk-UA"/>
        </w:rPr>
        <w:t xml:space="preserve"> </w:t>
      </w:r>
    </w:p>
    <w:p w:rsidR="005715B7" w:rsidRPr="00A01BCC" w:rsidRDefault="005715B7" w:rsidP="005715B7">
      <w:pPr>
        <w:spacing w:line="220" w:lineRule="exact"/>
        <w:rPr>
          <w:rFonts w:ascii="Times New Roman CYR" w:hAnsi="Times New Roman CYR"/>
          <w:b/>
          <w:kern w:val="2"/>
          <w:sz w:val="6"/>
          <w:szCs w:val="6"/>
          <w:lang w:val="uk-UA"/>
        </w:rPr>
      </w:pPr>
    </w:p>
    <w:p w:rsidR="00540A6C" w:rsidRPr="00C030F1" w:rsidRDefault="00540A6C" w:rsidP="000305CC">
      <w:pPr>
        <w:spacing w:line="240" w:lineRule="exact"/>
        <w:rPr>
          <w:kern w:val="2"/>
        </w:rPr>
      </w:pPr>
      <w:r w:rsidRPr="00564351">
        <w:rPr>
          <w:rFonts w:ascii="Times New Roman CYR" w:hAnsi="Times New Roman CYR"/>
          <w:b/>
          <w:kern w:val="2"/>
          <w:sz w:val="28"/>
          <w:lang w:val="uk-UA"/>
        </w:rPr>
        <w:t>2.4</w:t>
      </w:r>
      <w:r w:rsidR="00B85C94">
        <w:rPr>
          <w:rFonts w:ascii="Times New Roman CYR" w:hAnsi="Times New Roman CYR"/>
          <w:b/>
          <w:kern w:val="2"/>
          <w:sz w:val="28"/>
          <w:lang w:val="uk-UA"/>
        </w:rPr>
        <w:t>5</w:t>
      </w:r>
      <w:r w:rsidRPr="00564351">
        <w:rPr>
          <w:rFonts w:ascii="Times New Roman CYR" w:hAnsi="Times New Roman CYR"/>
          <w:b/>
          <w:kern w:val="2"/>
          <w:sz w:val="28"/>
          <w:lang w:val="uk-UA"/>
        </w:rPr>
        <w:t>.</w:t>
      </w:r>
      <w:r w:rsidR="002A6F4D" w:rsidRPr="00564351">
        <w:rPr>
          <w:rFonts w:ascii="Times New Roman CYR" w:hAnsi="Times New Roman CYR"/>
          <w:b/>
          <w:kern w:val="2"/>
          <w:sz w:val="28"/>
          <w:lang w:val="uk-UA"/>
        </w:rPr>
        <w:t xml:space="preserve"> </w:t>
      </w:r>
      <w:r w:rsidRPr="00564351">
        <w:rPr>
          <w:rFonts w:ascii="Times New Roman CYR" w:hAnsi="Times New Roman CYR"/>
          <w:b/>
          <w:kern w:val="2"/>
          <w:sz w:val="28"/>
          <w:lang w:val="uk-UA"/>
        </w:rPr>
        <w:t xml:space="preserve"> Прийнят</w:t>
      </w:r>
      <w:r w:rsidR="00456CB9">
        <w:rPr>
          <w:rFonts w:ascii="Times New Roman CYR" w:hAnsi="Times New Roman CYR"/>
          <w:b/>
          <w:kern w:val="2"/>
          <w:sz w:val="28"/>
          <w:lang w:val="uk-UA"/>
        </w:rPr>
        <w:t>тя</w:t>
      </w:r>
      <w:r w:rsidRPr="00564351">
        <w:rPr>
          <w:rFonts w:ascii="Times New Roman CYR" w:hAnsi="Times New Roman CYR"/>
          <w:b/>
          <w:kern w:val="2"/>
          <w:sz w:val="28"/>
          <w:lang w:val="uk-UA"/>
        </w:rPr>
        <w:t xml:space="preserve"> в експлуатацію </w:t>
      </w:r>
      <w:r w:rsidR="00B85C94">
        <w:rPr>
          <w:b/>
          <w:kern w:val="2"/>
          <w:sz w:val="28"/>
          <w:szCs w:val="28"/>
          <w:lang w:val="uk-UA"/>
        </w:rPr>
        <w:t xml:space="preserve">загальної площі </w:t>
      </w:r>
      <w:r w:rsidRPr="00564351">
        <w:rPr>
          <w:rFonts w:ascii="Times New Roman CYR" w:hAnsi="Times New Roman CYR"/>
          <w:b/>
          <w:kern w:val="2"/>
          <w:sz w:val="28"/>
          <w:lang w:val="uk-UA"/>
        </w:rPr>
        <w:t xml:space="preserve">житла за рахунок коштів </w:t>
      </w:r>
    </w:p>
    <w:p w:rsidR="00540A6C" w:rsidRDefault="00540A6C" w:rsidP="000305CC">
      <w:pPr>
        <w:pStyle w:val="1"/>
        <w:spacing w:line="240" w:lineRule="exact"/>
        <w:jc w:val="left"/>
        <w:rPr>
          <w:kern w:val="2"/>
        </w:rPr>
      </w:pPr>
      <w:r>
        <w:rPr>
          <w:kern w:val="2"/>
        </w:rPr>
        <w:t xml:space="preserve">        </w:t>
      </w:r>
      <w:r w:rsidR="002A6F4D">
        <w:rPr>
          <w:kern w:val="2"/>
        </w:rPr>
        <w:t xml:space="preserve"> </w:t>
      </w:r>
      <w:r w:rsidRPr="00C030F1">
        <w:rPr>
          <w:kern w:val="2"/>
        </w:rPr>
        <w:t xml:space="preserve"> державного бюджету </w:t>
      </w:r>
      <w:r w:rsidRPr="001612EB">
        <w:rPr>
          <w:kern w:val="2"/>
        </w:rPr>
        <w:t>за регіонами</w:t>
      </w:r>
    </w:p>
    <w:p w:rsidR="00604B8B" w:rsidRDefault="001C07A7" w:rsidP="00FC23AB">
      <w:pPr>
        <w:rPr>
          <w:rFonts w:eastAsia="Calibri"/>
          <w:i/>
          <w:sz w:val="22"/>
          <w:szCs w:val="22"/>
          <w:lang w:val="en-US" w:eastAsia="en-US"/>
        </w:rPr>
      </w:pPr>
      <w:r w:rsidRPr="00FC23AB">
        <w:rPr>
          <w:rFonts w:eastAsia="Calibri"/>
          <w:i/>
          <w:sz w:val="22"/>
          <w:szCs w:val="22"/>
          <w:lang w:val="en-US" w:eastAsia="en-US"/>
        </w:rPr>
        <w:t xml:space="preserve">             </w:t>
      </w:r>
      <w:r w:rsidR="00FC23AB" w:rsidRPr="00FC23AB">
        <w:rPr>
          <w:rFonts w:eastAsia="Calibri"/>
          <w:i/>
          <w:sz w:val="22"/>
          <w:szCs w:val="22"/>
          <w:lang w:val="en-US" w:eastAsia="en-US"/>
        </w:rPr>
        <w:t xml:space="preserve">Total floor area of completed dwellings using </w:t>
      </w:r>
      <w:r w:rsidR="00B57A7F">
        <w:rPr>
          <w:rFonts w:eastAsia="Calibri"/>
          <w:i/>
          <w:sz w:val="22"/>
          <w:szCs w:val="22"/>
          <w:lang w:val="en-US" w:eastAsia="en-US"/>
        </w:rPr>
        <w:t>the S</w:t>
      </w:r>
      <w:r w:rsidR="00FC23AB" w:rsidRPr="00FC23AB">
        <w:rPr>
          <w:rFonts w:eastAsia="Calibri"/>
          <w:i/>
          <w:sz w:val="22"/>
          <w:szCs w:val="22"/>
          <w:lang w:val="en-US" w:eastAsia="en-US"/>
        </w:rPr>
        <w:t>tate budget, by region</w:t>
      </w:r>
      <w:r w:rsidR="00215E8F">
        <w:rPr>
          <w:rFonts w:eastAsia="Calibri"/>
          <w:i/>
          <w:sz w:val="22"/>
          <w:szCs w:val="22"/>
          <w:lang w:val="en-US" w:eastAsia="en-US"/>
        </w:rPr>
        <w:t>s</w:t>
      </w:r>
      <w:r w:rsidR="00540A6C" w:rsidRPr="00FC23AB">
        <w:rPr>
          <w:rFonts w:eastAsia="Calibri"/>
          <w:i/>
          <w:sz w:val="22"/>
          <w:szCs w:val="22"/>
          <w:lang w:val="en-US" w:eastAsia="en-US"/>
        </w:rPr>
        <w:t xml:space="preserve"> </w:t>
      </w:r>
    </w:p>
    <w:p w:rsidR="00540A6C" w:rsidRPr="00A17DE9" w:rsidRDefault="00540A6C" w:rsidP="00604B8B">
      <w:pPr>
        <w:ind w:firstLine="5103"/>
        <w:rPr>
          <w:i/>
          <w:kern w:val="2"/>
          <w:sz w:val="24"/>
          <w:szCs w:val="24"/>
          <w:lang w:val="uk-UA"/>
        </w:rPr>
      </w:pPr>
      <w:r w:rsidRPr="00C030F1">
        <w:rPr>
          <w:i/>
          <w:kern w:val="2"/>
          <w:sz w:val="24"/>
          <w:lang w:val="uk-UA"/>
        </w:rPr>
        <w:t>(тис.м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>
        <w:rPr>
          <w:i/>
          <w:kern w:val="2"/>
          <w:sz w:val="24"/>
          <w:lang w:val="uk-UA"/>
        </w:rPr>
        <w:t xml:space="preserve"> загальної площі</w:t>
      </w:r>
      <w:r w:rsidR="005715B7">
        <w:rPr>
          <w:i/>
          <w:kern w:val="2"/>
          <w:sz w:val="24"/>
          <w:lang w:val="uk-UA"/>
        </w:rPr>
        <w:t xml:space="preserve"> / </w:t>
      </w:r>
      <w:r w:rsidR="005715B7" w:rsidRPr="002F7CBF">
        <w:rPr>
          <w:i/>
          <w:kern w:val="2"/>
          <w:sz w:val="22"/>
          <w:szCs w:val="22"/>
          <w:lang w:val="uk-UA"/>
        </w:rPr>
        <w:t>thsd</w:t>
      </w:r>
      <w:r w:rsidR="005715B7" w:rsidRPr="007F7E70">
        <w:rPr>
          <w:i/>
          <w:kern w:val="2"/>
          <w:sz w:val="22"/>
          <w:szCs w:val="22"/>
          <w:lang w:val="uk-UA"/>
        </w:rPr>
        <w:t>.</w:t>
      </w:r>
      <w:r w:rsidR="005715B7" w:rsidRPr="002F7CBF">
        <w:rPr>
          <w:i/>
          <w:kern w:val="2"/>
          <w:sz w:val="22"/>
          <w:szCs w:val="22"/>
          <w:lang w:val="uk-UA"/>
        </w:rPr>
        <w:t xml:space="preserve"> </w:t>
      </w:r>
      <w:r w:rsidR="005715B7" w:rsidRPr="002F7CBF">
        <w:rPr>
          <w:i/>
          <w:kern w:val="2"/>
          <w:sz w:val="22"/>
          <w:szCs w:val="22"/>
          <w:lang w:val="en-US"/>
        </w:rPr>
        <w:t>sq</w:t>
      </w:r>
      <w:r w:rsidR="005715B7" w:rsidRPr="007F7E70">
        <w:rPr>
          <w:i/>
          <w:kern w:val="2"/>
          <w:sz w:val="22"/>
          <w:szCs w:val="22"/>
          <w:lang w:val="uk-UA"/>
        </w:rPr>
        <w:t>.</w:t>
      </w:r>
      <w:r w:rsidR="005715B7" w:rsidRPr="002F7CBF">
        <w:rPr>
          <w:i/>
          <w:kern w:val="2"/>
          <w:sz w:val="22"/>
          <w:szCs w:val="22"/>
          <w:lang w:val="uk-UA"/>
        </w:rPr>
        <w:t>m</w:t>
      </w:r>
      <w:r w:rsidR="005715B7" w:rsidRPr="007F7E70">
        <w:rPr>
          <w:b/>
          <w:kern w:val="2"/>
          <w:sz w:val="22"/>
          <w:szCs w:val="22"/>
          <w:lang w:val="uk-UA"/>
        </w:rPr>
        <w:t xml:space="preserve"> </w:t>
      </w:r>
      <w:r w:rsidR="005715B7" w:rsidRPr="002F7CBF">
        <w:rPr>
          <w:i/>
          <w:kern w:val="2"/>
          <w:sz w:val="22"/>
          <w:szCs w:val="22"/>
          <w:lang w:val="en-US"/>
        </w:rPr>
        <w:t>of</w:t>
      </w:r>
      <w:r w:rsidR="005715B7" w:rsidRPr="007F7E70">
        <w:rPr>
          <w:b/>
          <w:kern w:val="2"/>
          <w:sz w:val="22"/>
          <w:szCs w:val="22"/>
          <w:lang w:val="uk-UA"/>
        </w:rPr>
        <w:t xml:space="preserve"> </w:t>
      </w:r>
      <w:r w:rsidR="005715B7" w:rsidRPr="002F7CBF">
        <w:rPr>
          <w:i/>
          <w:kern w:val="2"/>
          <w:sz w:val="22"/>
          <w:szCs w:val="22"/>
          <w:lang w:val="en-US"/>
        </w:rPr>
        <w:t>total</w:t>
      </w:r>
      <w:r w:rsidR="005715B7" w:rsidRPr="007F7E70">
        <w:rPr>
          <w:i/>
          <w:kern w:val="2"/>
          <w:sz w:val="22"/>
          <w:szCs w:val="22"/>
          <w:lang w:val="uk-UA"/>
        </w:rPr>
        <w:t xml:space="preserve"> </w:t>
      </w:r>
      <w:r w:rsidR="005715B7" w:rsidRPr="002F7CBF">
        <w:rPr>
          <w:i/>
          <w:kern w:val="2"/>
          <w:sz w:val="22"/>
          <w:szCs w:val="22"/>
          <w:lang w:val="en-US"/>
        </w:rPr>
        <w:t>size</w:t>
      </w:r>
      <w:r>
        <w:rPr>
          <w:i/>
          <w:kern w:val="2"/>
          <w:sz w:val="24"/>
          <w:lang w:val="uk-UA"/>
        </w:rPr>
        <w:t>)</w:t>
      </w:r>
      <w:r>
        <w:rPr>
          <w:i/>
          <w:kern w:val="2"/>
          <w:sz w:val="24"/>
          <w:szCs w:val="24"/>
          <w:lang w:val="uk-UA"/>
        </w:rPr>
        <w:t xml:space="preserve"> </w:t>
      </w:r>
    </w:p>
    <w:tbl>
      <w:tblPr>
        <w:tblW w:w="14175" w:type="dxa"/>
        <w:tblLayout w:type="fixed"/>
        <w:tblLook w:val="0000" w:firstRow="0" w:lastRow="0" w:firstColumn="0" w:lastColumn="0" w:noHBand="0" w:noVBand="0"/>
      </w:tblPr>
      <w:tblGrid>
        <w:gridCol w:w="2065"/>
        <w:gridCol w:w="883"/>
        <w:gridCol w:w="883"/>
        <w:gridCol w:w="883"/>
        <w:gridCol w:w="884"/>
        <w:gridCol w:w="883"/>
        <w:gridCol w:w="883"/>
        <w:gridCol w:w="884"/>
        <w:gridCol w:w="1512"/>
        <w:gridCol w:w="883"/>
        <w:gridCol w:w="883"/>
        <w:gridCol w:w="883"/>
        <w:gridCol w:w="883"/>
        <w:gridCol w:w="883"/>
      </w:tblGrid>
      <w:tr w:rsidR="005715B7" w:rsidRPr="00C23210" w:rsidTr="00BA5FA8">
        <w:trPr>
          <w:gridAfter w:val="5"/>
          <w:wAfter w:w="4415" w:type="dxa"/>
          <w:trHeight w:val="132"/>
        </w:trPr>
        <w:tc>
          <w:tcPr>
            <w:tcW w:w="206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15B7" w:rsidRPr="00C23210" w:rsidRDefault="005715B7" w:rsidP="00BA5FA8">
            <w:pPr>
              <w:spacing w:line="19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B7" w:rsidRPr="00C23210" w:rsidRDefault="005715B7" w:rsidP="00BA5FA8">
            <w:pPr>
              <w:spacing w:line="19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B7" w:rsidRPr="00C23210" w:rsidRDefault="005715B7" w:rsidP="00BA5FA8">
            <w:pPr>
              <w:spacing w:line="192" w:lineRule="auto"/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B7" w:rsidRPr="00C23210" w:rsidRDefault="005715B7" w:rsidP="00BA5FA8">
            <w:pPr>
              <w:spacing w:line="19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B7" w:rsidRPr="00C23210" w:rsidRDefault="005715B7" w:rsidP="00BA5FA8">
            <w:pPr>
              <w:spacing w:line="19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C23210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715B7" w:rsidRPr="00C23210" w:rsidRDefault="005715B7" w:rsidP="00BA5FA8">
            <w:pPr>
              <w:spacing w:line="19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5715B7" w:rsidRPr="00C23210" w:rsidRDefault="005715B7" w:rsidP="00BA5FA8">
            <w:pPr>
              <w:spacing w:line="19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5715B7" w:rsidRPr="00C23210" w:rsidRDefault="005715B7" w:rsidP="00BA5FA8">
            <w:pPr>
              <w:spacing w:line="19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5715B7" w:rsidRPr="00740A5C" w:rsidRDefault="005715B7" w:rsidP="00BA5FA8">
            <w:pPr>
              <w:spacing w:line="192" w:lineRule="auto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A01BCC" w:rsidRPr="00ED1316" w:rsidTr="00A01BCC">
        <w:trPr>
          <w:trHeight w:val="65"/>
        </w:trPr>
        <w:tc>
          <w:tcPr>
            <w:tcW w:w="2065" w:type="dxa"/>
            <w:tcBorders>
              <w:top w:val="single" w:sz="6" w:space="0" w:color="auto"/>
              <w:right w:val="single" w:sz="4" w:space="0" w:color="auto"/>
            </w:tcBorders>
          </w:tcPr>
          <w:p w:rsidR="00A01BCC" w:rsidRPr="00A01BCC" w:rsidRDefault="00A01BCC" w:rsidP="00A01BCC">
            <w:pPr>
              <w:spacing w:line="72" w:lineRule="auto"/>
              <w:rPr>
                <w:b/>
                <w:kern w:val="2"/>
                <w:sz w:val="6"/>
                <w:szCs w:val="6"/>
                <w:lang w:val="uk-UA"/>
              </w:rPr>
            </w:pP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A01BCC" w:rsidRPr="00ED1316" w:rsidRDefault="00A01BCC" w:rsidP="00A01BCC">
            <w:pPr>
              <w:spacing w:line="72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83" w:type="dxa"/>
          </w:tcPr>
          <w:p w:rsidR="00A01BCC" w:rsidRPr="00ED1316" w:rsidRDefault="00A01BCC" w:rsidP="00A01BCC">
            <w:pPr>
              <w:spacing w:line="72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83" w:type="dxa"/>
          </w:tcPr>
          <w:p w:rsidR="00A01BCC" w:rsidRPr="00ED1316" w:rsidRDefault="00A01BCC" w:rsidP="00A01BCC">
            <w:pPr>
              <w:spacing w:line="72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84" w:type="dxa"/>
          </w:tcPr>
          <w:p w:rsidR="00A01BCC" w:rsidRPr="00ED1316" w:rsidRDefault="00A01BCC" w:rsidP="00A01BCC">
            <w:pPr>
              <w:spacing w:line="72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83" w:type="dxa"/>
            <w:tcBorders>
              <w:right w:val="nil"/>
            </w:tcBorders>
          </w:tcPr>
          <w:p w:rsidR="00A01BCC" w:rsidRPr="00ED1316" w:rsidRDefault="00A01BCC" w:rsidP="00A01BCC">
            <w:pPr>
              <w:spacing w:line="72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83" w:type="dxa"/>
            <w:tcBorders>
              <w:right w:val="nil"/>
            </w:tcBorders>
          </w:tcPr>
          <w:p w:rsidR="00A01BCC" w:rsidRPr="00ED1316" w:rsidRDefault="00A01BCC" w:rsidP="00A01BCC">
            <w:pPr>
              <w:spacing w:line="72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84" w:type="dxa"/>
            <w:tcBorders>
              <w:right w:val="single" w:sz="4" w:space="0" w:color="auto"/>
            </w:tcBorders>
          </w:tcPr>
          <w:p w:rsidR="00A01BCC" w:rsidRPr="00ED1316" w:rsidRDefault="00A01BCC" w:rsidP="00A01BCC">
            <w:pPr>
              <w:spacing w:line="72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nil"/>
            </w:tcBorders>
          </w:tcPr>
          <w:p w:rsidR="00A01BCC" w:rsidRPr="00A01BCC" w:rsidRDefault="00A01BCC" w:rsidP="00A01BCC">
            <w:pPr>
              <w:spacing w:line="72" w:lineRule="auto"/>
              <w:rPr>
                <w:b/>
                <w:kern w:val="2"/>
                <w:sz w:val="6"/>
                <w:szCs w:val="6"/>
                <w:lang w:val="uk-UA"/>
              </w:rPr>
            </w:pPr>
          </w:p>
        </w:tc>
        <w:tc>
          <w:tcPr>
            <w:tcW w:w="883" w:type="dxa"/>
          </w:tcPr>
          <w:p w:rsidR="00A01BCC" w:rsidRPr="00ED1316" w:rsidRDefault="00A01BCC" w:rsidP="00A01BCC">
            <w:pPr>
              <w:spacing w:line="72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83" w:type="dxa"/>
          </w:tcPr>
          <w:p w:rsidR="00A01BCC" w:rsidRPr="00ED1316" w:rsidRDefault="00A01BCC" w:rsidP="00A01BCC">
            <w:pPr>
              <w:spacing w:line="72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83" w:type="dxa"/>
          </w:tcPr>
          <w:p w:rsidR="00A01BCC" w:rsidRPr="00ED1316" w:rsidRDefault="00A01BCC" w:rsidP="00A01BCC">
            <w:pPr>
              <w:spacing w:line="72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83" w:type="dxa"/>
          </w:tcPr>
          <w:p w:rsidR="00A01BCC" w:rsidRPr="00ED1316" w:rsidRDefault="00A01BCC" w:rsidP="00A01BCC">
            <w:pPr>
              <w:spacing w:line="72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83" w:type="dxa"/>
          </w:tcPr>
          <w:p w:rsidR="00A01BCC" w:rsidRPr="00ED1316" w:rsidRDefault="00A01BCC" w:rsidP="00A01BCC">
            <w:pPr>
              <w:spacing w:line="72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</w:tr>
      <w:tr w:rsidR="00A01BCC" w:rsidRPr="00A716BC" w:rsidTr="00BA5FA8">
        <w:trPr>
          <w:gridAfter w:val="5"/>
          <w:wAfter w:w="4415" w:type="dxa"/>
          <w:trHeight w:val="82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A716BC" w:rsidRDefault="00A01BCC" w:rsidP="00A01BCC">
            <w:pPr>
              <w:spacing w:line="216" w:lineRule="auto"/>
              <w:rPr>
                <w:b/>
                <w:kern w:val="2"/>
                <w:sz w:val="24"/>
                <w:lang w:val="uk-UA"/>
              </w:rPr>
            </w:pPr>
            <w:r w:rsidRPr="00A716BC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A716BC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Cs w:val="0"/>
                <w:kern w:val="2"/>
                <w:sz w:val="24"/>
                <w:szCs w:val="20"/>
                <w:lang w:val="uk-UA"/>
              </w:rPr>
            </w:pPr>
            <w:r w:rsidRPr="00A716BC">
              <w:rPr>
                <w:rFonts w:ascii="Times New Roman" w:hAnsi="Times New Roman" w:cs="Times New Roman"/>
                <w:bCs w:val="0"/>
                <w:kern w:val="2"/>
                <w:sz w:val="24"/>
                <w:szCs w:val="20"/>
                <w:lang w:val="uk-UA"/>
              </w:rPr>
              <w:t>160</w:t>
            </w:r>
          </w:p>
        </w:tc>
        <w:tc>
          <w:tcPr>
            <w:tcW w:w="883" w:type="dxa"/>
            <w:vAlign w:val="bottom"/>
          </w:tcPr>
          <w:p w:rsidR="00A01BCC" w:rsidRPr="00A716BC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Cs w:val="0"/>
                <w:kern w:val="2"/>
                <w:sz w:val="24"/>
                <w:szCs w:val="20"/>
                <w:lang w:val="uk-UA"/>
              </w:rPr>
            </w:pPr>
            <w:r w:rsidRPr="00A716BC">
              <w:rPr>
                <w:rFonts w:ascii="Times New Roman" w:hAnsi="Times New Roman" w:cs="Times New Roman"/>
                <w:bCs w:val="0"/>
                <w:kern w:val="2"/>
                <w:sz w:val="24"/>
                <w:szCs w:val="20"/>
                <w:lang w:val="uk-UA"/>
              </w:rPr>
              <w:t>172</w:t>
            </w:r>
          </w:p>
        </w:tc>
        <w:tc>
          <w:tcPr>
            <w:tcW w:w="883" w:type="dxa"/>
            <w:vAlign w:val="bottom"/>
          </w:tcPr>
          <w:p w:rsidR="00A01BCC" w:rsidRPr="00A716BC" w:rsidRDefault="00A01BCC" w:rsidP="00A01BCC">
            <w:pPr>
              <w:spacing w:line="216" w:lineRule="auto"/>
              <w:ind w:right="200"/>
              <w:jc w:val="right"/>
              <w:rPr>
                <w:b/>
                <w:kern w:val="2"/>
                <w:sz w:val="24"/>
                <w:lang w:val="uk-UA"/>
              </w:rPr>
            </w:pPr>
            <w:r w:rsidRPr="00A716BC">
              <w:rPr>
                <w:b/>
                <w:kern w:val="2"/>
                <w:sz w:val="24"/>
                <w:lang w:val="uk-UA"/>
              </w:rPr>
              <w:t>108</w:t>
            </w:r>
          </w:p>
        </w:tc>
        <w:tc>
          <w:tcPr>
            <w:tcW w:w="884" w:type="dxa"/>
            <w:vAlign w:val="bottom"/>
          </w:tcPr>
          <w:p w:rsidR="00A01BCC" w:rsidRPr="00A716BC" w:rsidRDefault="00A01BCC" w:rsidP="00A01BCC">
            <w:pPr>
              <w:spacing w:line="216" w:lineRule="auto"/>
              <w:ind w:right="284"/>
              <w:jc w:val="right"/>
              <w:rPr>
                <w:b/>
                <w:kern w:val="2"/>
                <w:sz w:val="24"/>
                <w:lang w:val="uk-UA"/>
              </w:rPr>
            </w:pPr>
            <w:r w:rsidRPr="00A716BC">
              <w:rPr>
                <w:b/>
                <w:kern w:val="2"/>
                <w:sz w:val="24"/>
                <w:lang w:val="uk-UA"/>
              </w:rPr>
              <w:t>32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A716BC" w:rsidRDefault="00A01BCC" w:rsidP="00A01BCC">
            <w:pPr>
              <w:spacing w:line="216" w:lineRule="auto"/>
              <w:ind w:right="284"/>
              <w:jc w:val="right"/>
              <w:rPr>
                <w:b/>
                <w:kern w:val="2"/>
                <w:sz w:val="24"/>
                <w:lang w:val="uk-UA"/>
              </w:rPr>
            </w:pPr>
            <w:r w:rsidRPr="00A716BC">
              <w:rPr>
                <w:b/>
                <w:kern w:val="2"/>
                <w:sz w:val="24"/>
                <w:lang w:val="uk-UA"/>
              </w:rPr>
              <w:t>72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972A94" w:rsidRDefault="00A01BCC" w:rsidP="00A01BCC">
            <w:pPr>
              <w:spacing w:line="216" w:lineRule="auto"/>
              <w:ind w:right="284"/>
              <w:jc w:val="right"/>
              <w:rPr>
                <w:b/>
                <w:kern w:val="2"/>
                <w:sz w:val="24"/>
                <w:lang w:val="uk-UA"/>
              </w:rPr>
            </w:pPr>
            <w:r w:rsidRPr="00972A94">
              <w:rPr>
                <w:b/>
                <w:kern w:val="2"/>
                <w:sz w:val="24"/>
                <w:lang w:val="uk-UA"/>
              </w:rPr>
              <w:t>68</w:t>
            </w:r>
          </w:p>
        </w:tc>
        <w:tc>
          <w:tcPr>
            <w:tcW w:w="884" w:type="dxa"/>
            <w:tcBorders>
              <w:right w:val="single" w:sz="4" w:space="0" w:color="auto"/>
            </w:tcBorders>
          </w:tcPr>
          <w:p w:rsidR="00A01BCC" w:rsidRPr="00A716BC" w:rsidRDefault="00A01BCC" w:rsidP="00A01BCC">
            <w:pPr>
              <w:spacing w:line="216" w:lineRule="auto"/>
              <w:ind w:right="180"/>
              <w:jc w:val="right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50</w:t>
            </w:r>
          </w:p>
        </w:tc>
        <w:tc>
          <w:tcPr>
            <w:tcW w:w="1512" w:type="dxa"/>
            <w:tcBorders>
              <w:left w:val="single" w:sz="4" w:space="0" w:color="auto"/>
              <w:right w:val="nil"/>
            </w:tcBorders>
          </w:tcPr>
          <w:p w:rsidR="00A01BCC" w:rsidRPr="00D83846" w:rsidRDefault="00A01BCC" w:rsidP="00A01BCC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A01BCC" w:rsidRPr="005A6375" w:rsidTr="00A01BCC">
        <w:trPr>
          <w:gridAfter w:val="5"/>
          <w:wAfter w:w="4415" w:type="dxa"/>
          <w:trHeight w:val="227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64351" w:rsidRDefault="00A01BCC" w:rsidP="00A01BCC">
            <w:pPr>
              <w:spacing w:line="180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180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180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spacing w:line="180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4" w:type="dxa"/>
            <w:vAlign w:val="bottom"/>
          </w:tcPr>
          <w:p w:rsidR="00A01BCC" w:rsidRPr="00564351" w:rsidRDefault="00A01BCC" w:rsidP="00A01BCC">
            <w:pPr>
              <w:spacing w:line="180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564351" w:rsidRDefault="00A01BCC" w:rsidP="00A01BCC">
            <w:pPr>
              <w:spacing w:line="180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564351" w:rsidRDefault="00A01BCC" w:rsidP="00A01BCC">
            <w:pPr>
              <w:spacing w:line="180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4" w:type="dxa"/>
            <w:tcBorders>
              <w:right w:val="single" w:sz="4" w:space="0" w:color="auto"/>
            </w:tcBorders>
          </w:tcPr>
          <w:p w:rsidR="00A01BCC" w:rsidRPr="00564351" w:rsidRDefault="00A01BCC" w:rsidP="00A01BCC">
            <w:pPr>
              <w:spacing w:line="180" w:lineRule="auto"/>
              <w:ind w:right="18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A01BCC" w:rsidRPr="005A6375" w:rsidTr="00A01BCC">
        <w:trPr>
          <w:gridAfter w:val="5"/>
          <w:wAfter w:w="4415" w:type="dxa"/>
          <w:trHeight w:val="345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64351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A01BCC" w:rsidRPr="00564351" w:rsidRDefault="00A01BCC" w:rsidP="00A01BCC">
            <w:pPr>
              <w:spacing w:line="216" w:lineRule="auto"/>
              <w:ind w:right="284" w:hanging="338"/>
              <w:jc w:val="right"/>
              <w:rPr>
                <w:kern w:val="2"/>
                <w:sz w:val="24"/>
                <w:lang w:val="uk-UA"/>
              </w:rPr>
            </w:pPr>
            <w:r w:rsidRPr="00564351">
              <w:rPr>
                <w:kern w:val="2"/>
                <w:sz w:val="24"/>
                <w:lang w:val="uk-UA"/>
              </w:rPr>
              <w:t>29</w:t>
            </w:r>
          </w:p>
        </w:tc>
        <w:tc>
          <w:tcPr>
            <w:tcW w:w="883" w:type="dxa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28</w:t>
            </w:r>
          </w:p>
        </w:tc>
        <w:tc>
          <w:tcPr>
            <w:tcW w:w="883" w:type="dxa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6</w:t>
            </w:r>
          </w:p>
        </w:tc>
        <w:tc>
          <w:tcPr>
            <w:tcW w:w="884" w:type="dxa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4</w:t>
            </w:r>
          </w:p>
        </w:tc>
        <w:tc>
          <w:tcPr>
            <w:tcW w:w="883" w:type="dxa"/>
            <w:tcBorders>
              <w:right w:val="nil"/>
            </w:tcBorders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883" w:type="dxa"/>
            <w:tcBorders>
              <w:right w:val="nil"/>
            </w:tcBorders>
          </w:tcPr>
          <w:p w:rsidR="00A01BCC" w:rsidRPr="00846C1D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884" w:type="dxa"/>
            <w:tcBorders>
              <w:right w:val="single" w:sz="4" w:space="0" w:color="auto"/>
            </w:tcBorders>
          </w:tcPr>
          <w:p w:rsidR="00A01BCC" w:rsidRPr="008261EA" w:rsidRDefault="00A01BCC" w:rsidP="00A01BCC">
            <w:pPr>
              <w:spacing w:line="216" w:lineRule="auto"/>
              <w:ind w:right="18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1512" w:type="dxa"/>
            <w:tcBorders>
              <w:left w:val="single" w:sz="4" w:space="0" w:color="auto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A01BCC" w:rsidRPr="005A6375" w:rsidTr="00A01BCC">
        <w:trPr>
          <w:gridAfter w:val="5"/>
          <w:wAfter w:w="4415" w:type="dxa"/>
          <w:trHeight w:val="123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D46D9" w:rsidRDefault="00A01BCC" w:rsidP="00A01BCC">
            <w:pPr>
              <w:spacing w:line="180" w:lineRule="exact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</w:t>
            </w:r>
            <w:r w:rsidRPr="005D46D9">
              <w:rPr>
                <w:b/>
                <w:kern w:val="2"/>
                <w:sz w:val="24"/>
                <w:lang w:val="uk-UA"/>
              </w:rPr>
              <w:t xml:space="preserve"> області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tabs>
                <w:tab w:val="left" w:pos="743"/>
              </w:tabs>
              <w:spacing w:line="180" w:lineRule="exact"/>
              <w:ind w:right="284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180" w:lineRule="exact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180" w:lineRule="exact"/>
              <w:ind w:right="20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180" w:lineRule="exact"/>
              <w:ind w:right="284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180" w:lineRule="exact"/>
              <w:ind w:right="284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46C1D" w:rsidRDefault="00A01BCC" w:rsidP="00A01BCC">
            <w:pPr>
              <w:spacing w:line="180" w:lineRule="exact"/>
              <w:ind w:right="20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180" w:lineRule="exact"/>
              <w:ind w:right="20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A01BCC" w:rsidRPr="005A6375" w:rsidTr="00A01BCC">
        <w:trPr>
          <w:gridAfter w:val="5"/>
          <w:wAfter w:w="4415" w:type="dxa"/>
          <w:trHeight w:val="257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192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11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192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7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32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192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192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01BCC" w:rsidRPr="006A5FF0" w:rsidRDefault="00A01BCC" w:rsidP="00A01BCC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A01BCC" w:rsidRPr="005A6375" w:rsidTr="00A01BCC">
        <w:trPr>
          <w:gridAfter w:val="5"/>
          <w:wAfter w:w="4415" w:type="dxa"/>
          <w:trHeight w:val="242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2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3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–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46C1D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A01BCC" w:rsidRPr="005A6375" w:rsidTr="00A01BCC">
        <w:trPr>
          <w:gridAfter w:val="5"/>
          <w:wAfter w:w="4415" w:type="dxa"/>
          <w:trHeight w:val="257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ind w:right="-170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–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–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–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5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46C1D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A01BCC" w:rsidRPr="005A6375" w:rsidTr="00A01BCC">
        <w:trPr>
          <w:gridAfter w:val="5"/>
          <w:wAfter w:w="4415" w:type="dxa"/>
          <w:trHeight w:val="242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3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–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–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7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A01BCC" w:rsidRPr="005A6375" w:rsidTr="00A01BCC">
        <w:trPr>
          <w:gridAfter w:val="5"/>
          <w:wAfter w:w="4415" w:type="dxa"/>
          <w:trHeight w:val="257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20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18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46C1D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A01BCC" w:rsidRPr="005A6375" w:rsidTr="00A01BCC">
        <w:trPr>
          <w:gridAfter w:val="5"/>
          <w:wAfter w:w="4415" w:type="dxa"/>
          <w:trHeight w:val="242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4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–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564351">
              <w:rPr>
                <w:kern w:val="2"/>
                <w:sz w:val="24"/>
                <w:lang w:val="uk-UA"/>
              </w:rPr>
              <w:t>–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A01BCC" w:rsidRPr="005A6375" w:rsidTr="00A01BCC">
        <w:trPr>
          <w:gridAfter w:val="5"/>
          <w:wAfter w:w="4415" w:type="dxa"/>
          <w:trHeight w:val="257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5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0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A01BCC" w:rsidRPr="005A6375" w:rsidTr="00A01BCC">
        <w:trPr>
          <w:gridAfter w:val="5"/>
          <w:wAfter w:w="4415" w:type="dxa"/>
          <w:trHeight w:val="257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ind w:right="-170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–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7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ind w:right="-120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A01BCC" w:rsidRPr="005A6375" w:rsidTr="00A01BCC">
        <w:trPr>
          <w:gridAfter w:val="5"/>
          <w:wAfter w:w="4415" w:type="dxa"/>
          <w:trHeight w:val="242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5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6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564351">
              <w:rPr>
                <w:kern w:val="2"/>
                <w:sz w:val="24"/>
                <w:lang w:val="uk-UA"/>
              </w:rPr>
              <w:t>–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13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46C1D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A01BCC" w:rsidRPr="005A6375" w:rsidTr="00A01BCC">
        <w:trPr>
          <w:gridAfter w:val="5"/>
          <w:wAfter w:w="4415" w:type="dxa"/>
          <w:trHeight w:val="257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2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0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564351">
              <w:rPr>
                <w:kern w:val="2"/>
                <w:sz w:val="24"/>
                <w:lang w:val="uk-UA"/>
              </w:rPr>
              <w:t>–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4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46C1D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A01BCC" w:rsidRPr="005A6375" w:rsidTr="00A01BCC">
        <w:trPr>
          <w:gridAfter w:val="5"/>
          <w:wAfter w:w="4415" w:type="dxa"/>
          <w:trHeight w:val="242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0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2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A01BCC" w:rsidRPr="005A6375" w:rsidTr="00A01BCC">
        <w:trPr>
          <w:gridAfter w:val="5"/>
          <w:wAfter w:w="4415" w:type="dxa"/>
          <w:trHeight w:val="257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3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13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564351">
              <w:rPr>
                <w:kern w:val="2"/>
                <w:sz w:val="24"/>
                <w:lang w:val="uk-UA"/>
              </w:rPr>
              <w:t>–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4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11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46C1D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A01BCC" w:rsidRPr="005A6375" w:rsidTr="00A01BCC">
        <w:trPr>
          <w:gridAfter w:val="5"/>
          <w:wAfter w:w="4415" w:type="dxa"/>
          <w:trHeight w:val="242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3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3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5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5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A01BCC" w:rsidRPr="005A6375" w:rsidTr="00A01BCC">
        <w:trPr>
          <w:gridAfter w:val="5"/>
          <w:wAfter w:w="4415" w:type="dxa"/>
          <w:trHeight w:val="257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12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10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14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5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46C1D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13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A01BCC" w:rsidRPr="005A6375" w:rsidTr="00A01BCC">
        <w:trPr>
          <w:gridAfter w:val="5"/>
          <w:wAfter w:w="4415" w:type="dxa"/>
          <w:trHeight w:val="242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1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1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46C1D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A01BCC" w:rsidRPr="005A6375" w:rsidTr="00BA5FA8">
        <w:trPr>
          <w:gridAfter w:val="5"/>
          <w:wAfter w:w="4415" w:type="dxa"/>
          <w:trHeight w:val="223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4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3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4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A01BCC" w:rsidRPr="005A6375" w:rsidTr="00A01BCC">
        <w:trPr>
          <w:gridAfter w:val="5"/>
          <w:wAfter w:w="4415" w:type="dxa"/>
          <w:trHeight w:val="257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1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0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12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46C1D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A01BCC" w:rsidRPr="005A6375" w:rsidTr="00A01BCC">
        <w:trPr>
          <w:gridAfter w:val="5"/>
          <w:wAfter w:w="4415" w:type="dxa"/>
          <w:trHeight w:val="242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4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0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46C1D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5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A01BCC" w:rsidRPr="005A6375" w:rsidTr="00A01BCC">
        <w:trPr>
          <w:gridAfter w:val="5"/>
          <w:wAfter w:w="4415" w:type="dxa"/>
          <w:trHeight w:val="257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8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8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564351">
              <w:rPr>
                <w:kern w:val="2"/>
                <w:sz w:val="24"/>
                <w:lang w:val="uk-UA"/>
              </w:rPr>
              <w:t>–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4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46C1D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A01BCC" w:rsidRPr="005A6375" w:rsidTr="00A01BCC">
        <w:trPr>
          <w:gridAfter w:val="5"/>
          <w:wAfter w:w="4415" w:type="dxa"/>
          <w:trHeight w:val="242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–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1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A01BCC" w:rsidRPr="005A6375" w:rsidTr="00A01BCC">
        <w:trPr>
          <w:gridAfter w:val="5"/>
          <w:wAfter w:w="4415" w:type="dxa"/>
          <w:trHeight w:val="257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12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22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9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7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46C1D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A01BCC" w:rsidRPr="005A6375" w:rsidTr="00A01BCC">
        <w:trPr>
          <w:gridAfter w:val="5"/>
          <w:wAfter w:w="4415" w:type="dxa"/>
          <w:trHeight w:val="242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–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4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4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A01BCC" w:rsidRPr="005A6375" w:rsidTr="00A01BCC">
        <w:trPr>
          <w:gridAfter w:val="5"/>
          <w:wAfter w:w="4415" w:type="dxa"/>
          <w:trHeight w:val="257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3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7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01BCC" w:rsidRPr="006A5FF0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A01BCC" w:rsidRPr="005A6375" w:rsidTr="00A01BCC">
        <w:trPr>
          <w:gridAfter w:val="5"/>
          <w:wAfter w:w="4415" w:type="dxa"/>
          <w:trHeight w:val="242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–</w:t>
            </w: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564351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13</w:t>
            </w: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216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9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46C1D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A01BCC" w:rsidRPr="005A6375" w:rsidTr="00A01BCC">
        <w:trPr>
          <w:gridAfter w:val="5"/>
          <w:wAfter w:w="4415" w:type="dxa"/>
          <w:trHeight w:val="80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D46D9" w:rsidRDefault="00A01BCC" w:rsidP="00A01BCC">
            <w:pPr>
              <w:spacing w:line="144" w:lineRule="auto"/>
              <w:rPr>
                <w:b/>
                <w:kern w:val="2"/>
                <w:sz w:val="24"/>
                <w:lang w:val="uk-UA"/>
              </w:rPr>
            </w:pPr>
            <w:r w:rsidRPr="00564351">
              <w:rPr>
                <w:kern w:val="2"/>
                <w:sz w:val="24"/>
                <w:lang w:val="uk-UA"/>
              </w:rPr>
              <w:t xml:space="preserve"> </w:t>
            </w:r>
            <w:r w:rsidRPr="005D46D9">
              <w:rPr>
                <w:b/>
                <w:kern w:val="2"/>
                <w:sz w:val="24"/>
                <w:lang w:val="uk-UA"/>
              </w:rPr>
              <w:t xml:space="preserve">  міста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564351" w:rsidRDefault="00A01BCC" w:rsidP="00A01BCC">
            <w:pPr>
              <w:pStyle w:val="3"/>
              <w:spacing w:before="0" w:after="0" w:line="144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</w:p>
        </w:tc>
        <w:tc>
          <w:tcPr>
            <w:tcW w:w="883" w:type="dxa"/>
            <w:vAlign w:val="bottom"/>
          </w:tcPr>
          <w:p w:rsidR="00A01BCC" w:rsidRPr="00564351" w:rsidRDefault="00A01BCC" w:rsidP="00A01BCC">
            <w:pPr>
              <w:pStyle w:val="3"/>
              <w:spacing w:before="0" w:after="0" w:line="144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</w:p>
        </w:tc>
        <w:tc>
          <w:tcPr>
            <w:tcW w:w="883" w:type="dxa"/>
            <w:vAlign w:val="bottom"/>
          </w:tcPr>
          <w:p w:rsidR="00A01BCC" w:rsidRPr="00C030F1" w:rsidRDefault="00A01BCC" w:rsidP="00A01BCC">
            <w:pPr>
              <w:spacing w:line="144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4" w:type="dxa"/>
            <w:vAlign w:val="bottom"/>
          </w:tcPr>
          <w:p w:rsidR="00A01BCC" w:rsidRPr="006A5FF0" w:rsidRDefault="00A01BCC" w:rsidP="00A01BCC">
            <w:pPr>
              <w:spacing w:line="144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6A5FF0" w:rsidRDefault="00A01BCC" w:rsidP="00A01BCC">
            <w:pPr>
              <w:spacing w:line="144" w:lineRule="auto"/>
              <w:ind w:right="284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46C1D" w:rsidRDefault="00A01BCC" w:rsidP="00A01BCC">
            <w:pPr>
              <w:spacing w:line="144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144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1BCC" w:rsidRPr="00C67F17" w:rsidRDefault="00A01BCC" w:rsidP="00A01BCC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A01BCC" w:rsidRPr="00846C1D" w:rsidTr="00A01BCC">
        <w:trPr>
          <w:gridAfter w:val="5"/>
          <w:wAfter w:w="4415" w:type="dxa"/>
          <w:trHeight w:val="152"/>
        </w:trPr>
        <w:tc>
          <w:tcPr>
            <w:tcW w:w="2065" w:type="dxa"/>
            <w:tcBorders>
              <w:right w:val="single" w:sz="4" w:space="0" w:color="auto"/>
            </w:tcBorders>
          </w:tcPr>
          <w:p w:rsidR="00A01BCC" w:rsidRPr="005A6375" w:rsidRDefault="00A01BCC" w:rsidP="00A01BCC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vAlign w:val="bottom"/>
          </w:tcPr>
          <w:p w:rsidR="00A01BCC" w:rsidRPr="00972A94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972A94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28</w:t>
            </w:r>
          </w:p>
        </w:tc>
        <w:tc>
          <w:tcPr>
            <w:tcW w:w="883" w:type="dxa"/>
            <w:vAlign w:val="bottom"/>
          </w:tcPr>
          <w:p w:rsidR="00A01BCC" w:rsidRPr="00972A94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972A94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12</w:t>
            </w:r>
          </w:p>
        </w:tc>
        <w:tc>
          <w:tcPr>
            <w:tcW w:w="883" w:type="dxa"/>
            <w:vAlign w:val="bottom"/>
          </w:tcPr>
          <w:p w:rsidR="00A01BCC" w:rsidRPr="00972A94" w:rsidRDefault="00A01BCC" w:rsidP="00A01BCC">
            <w:pPr>
              <w:pStyle w:val="3"/>
              <w:spacing w:before="0" w:after="0" w:line="216" w:lineRule="auto"/>
              <w:ind w:right="200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972A94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13</w:t>
            </w:r>
          </w:p>
        </w:tc>
        <w:tc>
          <w:tcPr>
            <w:tcW w:w="884" w:type="dxa"/>
            <w:vAlign w:val="bottom"/>
          </w:tcPr>
          <w:p w:rsidR="00A01BCC" w:rsidRPr="00972A94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972A94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972A94" w:rsidRDefault="00A01BCC" w:rsidP="00A01BCC">
            <w:pPr>
              <w:pStyle w:val="3"/>
              <w:spacing w:before="0" w:after="0" w:line="216" w:lineRule="auto"/>
              <w:ind w:right="284" w:hanging="338"/>
              <w:jc w:val="right"/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</w:pPr>
            <w:r w:rsidRPr="00972A94">
              <w:rPr>
                <w:rFonts w:ascii="Times New Roman" w:hAnsi="Times New Roman" w:cs="Times New Roman"/>
                <w:b w:val="0"/>
                <w:bCs w:val="0"/>
                <w:kern w:val="2"/>
                <w:sz w:val="24"/>
                <w:szCs w:val="20"/>
                <w:lang w:val="uk-UA"/>
              </w:rPr>
              <w:t>−</w:t>
            </w:r>
          </w:p>
        </w:tc>
        <w:tc>
          <w:tcPr>
            <w:tcW w:w="883" w:type="dxa"/>
            <w:tcBorders>
              <w:right w:val="nil"/>
            </w:tcBorders>
            <w:vAlign w:val="bottom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28</w:t>
            </w:r>
          </w:p>
        </w:tc>
        <w:tc>
          <w:tcPr>
            <w:tcW w:w="8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01BCC" w:rsidRPr="008261EA" w:rsidRDefault="00A01BCC" w:rsidP="00A01BCC">
            <w:pPr>
              <w:spacing w:line="216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8261EA">
              <w:rPr>
                <w:kern w:val="2"/>
                <w:sz w:val="24"/>
                <w:lang w:val="uk-UA"/>
              </w:rPr>
              <w:t>16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right w:val="nil"/>
            </w:tcBorders>
          </w:tcPr>
          <w:p w:rsidR="00A01BCC" w:rsidRPr="00C67F17" w:rsidRDefault="00A01BCC" w:rsidP="00A01BCC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A01BCC" w:rsidRPr="00846C1D" w:rsidTr="00A01BCC">
        <w:trPr>
          <w:gridAfter w:val="5"/>
          <w:wAfter w:w="4415" w:type="dxa"/>
          <w:trHeight w:val="289"/>
        </w:trPr>
        <w:tc>
          <w:tcPr>
            <w:tcW w:w="2065" w:type="dxa"/>
            <w:tcBorders>
              <w:bottom w:val="single" w:sz="4" w:space="0" w:color="auto"/>
              <w:right w:val="single" w:sz="4" w:space="0" w:color="auto"/>
            </w:tcBorders>
          </w:tcPr>
          <w:p w:rsidR="00A01BCC" w:rsidRPr="005A6375" w:rsidRDefault="00A01BCC" w:rsidP="00A01BCC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83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A01BCC" w:rsidRPr="00846C1D" w:rsidRDefault="00A01BCC" w:rsidP="00A01BCC">
            <w:pPr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–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bottom"/>
          </w:tcPr>
          <w:p w:rsidR="00A01BCC" w:rsidRPr="00846C1D" w:rsidRDefault="00A01BCC" w:rsidP="00A01BCC">
            <w:pPr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846C1D">
              <w:rPr>
                <w:kern w:val="2"/>
                <w:sz w:val="24"/>
                <w:lang w:val="uk-UA"/>
              </w:rPr>
              <w:t>4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bottom"/>
          </w:tcPr>
          <w:p w:rsidR="00A01BCC" w:rsidRPr="00C030F1" w:rsidRDefault="00A01BCC" w:rsidP="00A01BCC">
            <w:pPr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–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bottom"/>
          </w:tcPr>
          <w:p w:rsidR="00A01BCC" w:rsidRPr="006A5FF0" w:rsidRDefault="00A01BCC" w:rsidP="00A01BCC">
            <w:pPr>
              <w:ind w:right="284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883" w:type="dxa"/>
            <w:tcBorders>
              <w:bottom w:val="single" w:sz="4" w:space="0" w:color="auto"/>
              <w:right w:val="nil"/>
            </w:tcBorders>
            <w:vAlign w:val="bottom"/>
          </w:tcPr>
          <w:p w:rsidR="00A01BCC" w:rsidRPr="006A5FF0" w:rsidRDefault="00A01BCC" w:rsidP="00A01BCC">
            <w:pPr>
              <w:ind w:right="284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3" w:type="dxa"/>
            <w:tcBorders>
              <w:bottom w:val="single" w:sz="4" w:space="0" w:color="auto"/>
              <w:right w:val="nil"/>
            </w:tcBorders>
            <w:vAlign w:val="bottom"/>
          </w:tcPr>
          <w:p w:rsidR="00A01BCC" w:rsidRPr="006A5FF0" w:rsidRDefault="00A01BCC" w:rsidP="00A01BCC">
            <w:pPr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8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01BCC" w:rsidRPr="006A5FF0" w:rsidRDefault="00A01BCC" w:rsidP="00A01BCC">
            <w:pPr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A5FF0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01BCC" w:rsidRPr="00881BDB" w:rsidRDefault="00A01BCC" w:rsidP="00A01BCC">
            <w:pPr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64351" w:rsidRPr="00672081" w:rsidRDefault="00564351" w:rsidP="00540A6C">
      <w:pPr>
        <w:rPr>
          <w:b/>
          <w:kern w:val="2"/>
          <w:sz w:val="10"/>
          <w:szCs w:val="10"/>
          <w:lang w:val="uk-UA"/>
        </w:rPr>
      </w:pPr>
    </w:p>
    <w:p w:rsidR="00B57A7F" w:rsidRDefault="00B57A7F" w:rsidP="00540A6C">
      <w:pPr>
        <w:rPr>
          <w:b/>
          <w:kern w:val="2"/>
          <w:sz w:val="28"/>
          <w:lang w:val="uk-UA"/>
        </w:rPr>
      </w:pPr>
    </w:p>
    <w:p w:rsidR="00B85C94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2.4</w:t>
      </w:r>
      <w:r w:rsidR="00B85C94">
        <w:rPr>
          <w:b/>
          <w:kern w:val="2"/>
          <w:sz w:val="28"/>
          <w:lang w:val="uk-UA"/>
        </w:rPr>
        <w:t>6</w:t>
      </w:r>
      <w:r>
        <w:rPr>
          <w:b/>
          <w:kern w:val="2"/>
          <w:sz w:val="28"/>
          <w:lang w:val="uk-UA"/>
        </w:rPr>
        <w:t>.  Прийнят</w:t>
      </w:r>
      <w:r w:rsidR="00456CB9">
        <w:rPr>
          <w:b/>
          <w:kern w:val="2"/>
          <w:sz w:val="28"/>
          <w:lang w:val="uk-UA"/>
        </w:rPr>
        <w:t>тя</w:t>
      </w:r>
      <w:r w:rsidRPr="00C030F1">
        <w:rPr>
          <w:b/>
          <w:kern w:val="2"/>
          <w:sz w:val="28"/>
          <w:lang w:val="uk-UA"/>
        </w:rPr>
        <w:t xml:space="preserve"> в експлуатацію </w:t>
      </w:r>
      <w:r w:rsidR="00B85C94">
        <w:rPr>
          <w:b/>
          <w:kern w:val="2"/>
          <w:sz w:val="28"/>
          <w:szCs w:val="28"/>
          <w:lang w:val="uk-UA"/>
        </w:rPr>
        <w:t xml:space="preserve">загальної площі </w:t>
      </w:r>
      <w:r w:rsidRPr="00C030F1">
        <w:rPr>
          <w:b/>
          <w:kern w:val="2"/>
          <w:sz w:val="28"/>
          <w:lang w:val="uk-UA"/>
        </w:rPr>
        <w:t xml:space="preserve">житла </w:t>
      </w:r>
    </w:p>
    <w:p w:rsidR="00540A6C" w:rsidRDefault="00B85C94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  </w:t>
      </w:r>
      <w:r w:rsidR="00540A6C" w:rsidRPr="00C030F1">
        <w:rPr>
          <w:b/>
          <w:kern w:val="2"/>
          <w:sz w:val="28"/>
          <w:lang w:val="uk-UA"/>
        </w:rPr>
        <w:t>за характером будівництва</w:t>
      </w:r>
    </w:p>
    <w:p w:rsidR="001C07A7" w:rsidRPr="00FC23AB" w:rsidRDefault="00FC23AB" w:rsidP="00FC23AB">
      <w:pPr>
        <w:ind w:left="709"/>
        <w:rPr>
          <w:rFonts w:eastAsia="Calibri"/>
          <w:i/>
          <w:sz w:val="22"/>
          <w:szCs w:val="22"/>
          <w:lang w:val="en-US" w:eastAsia="en-US"/>
        </w:rPr>
      </w:pPr>
      <w:r w:rsidRPr="00FC23AB">
        <w:rPr>
          <w:rFonts w:eastAsia="Calibri"/>
          <w:i/>
          <w:sz w:val="22"/>
          <w:szCs w:val="22"/>
          <w:lang w:val="en-US" w:eastAsia="en-US"/>
        </w:rPr>
        <w:t>Total floor area of completed dwellings</w:t>
      </w:r>
      <w:r w:rsidR="005B7164">
        <w:rPr>
          <w:rFonts w:eastAsia="Calibri"/>
          <w:i/>
          <w:sz w:val="22"/>
          <w:szCs w:val="22"/>
          <w:lang w:val="en-US" w:eastAsia="en-US"/>
        </w:rPr>
        <w:t>,</w:t>
      </w:r>
      <w:r w:rsidRPr="00FC23AB">
        <w:rPr>
          <w:rFonts w:eastAsia="Calibri"/>
          <w:i/>
          <w:sz w:val="22"/>
          <w:szCs w:val="22"/>
          <w:lang w:val="en-US" w:eastAsia="en-US"/>
        </w:rPr>
        <w:t xml:space="preserve"> by the type of construction</w:t>
      </w:r>
    </w:p>
    <w:p w:rsidR="00540A6C" w:rsidRPr="00A45023" w:rsidRDefault="00540A6C" w:rsidP="00A45023">
      <w:pPr>
        <w:ind w:right="-110"/>
        <w:jc w:val="center"/>
        <w:rPr>
          <w:b/>
          <w:kern w:val="2"/>
          <w:sz w:val="16"/>
          <w:szCs w:val="16"/>
          <w:lang w:val="uk-UA"/>
        </w:rPr>
      </w:pPr>
    </w:p>
    <w:p w:rsidR="00540A6C" w:rsidRPr="00C030F1" w:rsidRDefault="00AB74F6" w:rsidP="00AB74F6">
      <w:pPr>
        <w:ind w:right="-110"/>
        <w:jc w:val="both"/>
        <w:rPr>
          <w:i/>
          <w:kern w:val="2"/>
          <w:sz w:val="24"/>
          <w:szCs w:val="24"/>
          <w:lang w:val="uk-UA"/>
        </w:rPr>
      </w:pPr>
      <w:bookmarkStart w:id="5" w:name="OLE_LINK8"/>
      <w:bookmarkStart w:id="6" w:name="OLE_LINK9"/>
      <w:r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</w:t>
      </w:r>
      <w:r w:rsidR="00540A6C" w:rsidRPr="00C030F1">
        <w:rPr>
          <w:i/>
          <w:kern w:val="2"/>
          <w:sz w:val="24"/>
          <w:szCs w:val="24"/>
          <w:lang w:val="uk-UA"/>
        </w:rPr>
        <w:t>(тис.м</w:t>
      </w:r>
      <w:r w:rsidR="00540A6C"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="00540A6C"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994E3B">
        <w:rPr>
          <w:i/>
          <w:kern w:val="2"/>
          <w:sz w:val="24"/>
          <w:szCs w:val="24"/>
          <w:lang w:val="uk-UA"/>
        </w:rPr>
        <w:t xml:space="preserve"> / </w:t>
      </w:r>
      <w:r w:rsidR="00994E3B" w:rsidRPr="002F7CBF">
        <w:rPr>
          <w:i/>
          <w:kern w:val="2"/>
          <w:sz w:val="22"/>
          <w:szCs w:val="22"/>
          <w:lang w:val="uk-UA"/>
        </w:rPr>
        <w:t>thsd</w:t>
      </w:r>
      <w:r w:rsidR="00994E3B" w:rsidRPr="007F7E70">
        <w:rPr>
          <w:i/>
          <w:kern w:val="2"/>
          <w:sz w:val="22"/>
          <w:szCs w:val="22"/>
          <w:lang w:val="uk-UA"/>
        </w:rPr>
        <w:t>.</w:t>
      </w:r>
      <w:r w:rsidR="00994E3B" w:rsidRPr="002F7CBF">
        <w:rPr>
          <w:i/>
          <w:kern w:val="2"/>
          <w:sz w:val="22"/>
          <w:szCs w:val="22"/>
          <w:lang w:val="uk-UA"/>
        </w:rPr>
        <w:t xml:space="preserve"> </w:t>
      </w:r>
      <w:r w:rsidR="00994E3B" w:rsidRPr="002F7CBF">
        <w:rPr>
          <w:i/>
          <w:kern w:val="2"/>
          <w:sz w:val="22"/>
          <w:szCs w:val="22"/>
          <w:lang w:val="en-US"/>
        </w:rPr>
        <w:t>sq</w:t>
      </w:r>
      <w:r w:rsidR="00994E3B" w:rsidRPr="007F7E70">
        <w:rPr>
          <w:i/>
          <w:kern w:val="2"/>
          <w:sz w:val="22"/>
          <w:szCs w:val="22"/>
          <w:lang w:val="uk-UA"/>
        </w:rPr>
        <w:t>.</w:t>
      </w:r>
      <w:r w:rsidR="00994E3B" w:rsidRPr="002F7CBF">
        <w:rPr>
          <w:i/>
          <w:kern w:val="2"/>
          <w:sz w:val="22"/>
          <w:szCs w:val="22"/>
          <w:lang w:val="uk-UA"/>
        </w:rPr>
        <w:t>m</w:t>
      </w:r>
      <w:r w:rsidR="00994E3B" w:rsidRPr="007F7E70">
        <w:rPr>
          <w:b/>
          <w:kern w:val="2"/>
          <w:sz w:val="22"/>
          <w:szCs w:val="22"/>
          <w:lang w:val="uk-UA"/>
        </w:rPr>
        <w:t xml:space="preserve"> </w:t>
      </w:r>
      <w:r w:rsidR="00994E3B" w:rsidRPr="002F7CBF">
        <w:rPr>
          <w:i/>
          <w:kern w:val="2"/>
          <w:sz w:val="22"/>
          <w:szCs w:val="22"/>
          <w:lang w:val="en-US"/>
        </w:rPr>
        <w:t>of</w:t>
      </w:r>
      <w:r w:rsidR="00994E3B" w:rsidRPr="007F7E70">
        <w:rPr>
          <w:b/>
          <w:kern w:val="2"/>
          <w:sz w:val="22"/>
          <w:szCs w:val="22"/>
          <w:lang w:val="uk-UA"/>
        </w:rPr>
        <w:t xml:space="preserve"> </w:t>
      </w:r>
      <w:r w:rsidR="00994E3B" w:rsidRPr="002F7CBF">
        <w:rPr>
          <w:i/>
          <w:kern w:val="2"/>
          <w:sz w:val="22"/>
          <w:szCs w:val="22"/>
          <w:lang w:val="en-US"/>
        </w:rPr>
        <w:t>total</w:t>
      </w:r>
      <w:r w:rsidR="00994E3B" w:rsidRPr="007F7E70">
        <w:rPr>
          <w:i/>
          <w:kern w:val="2"/>
          <w:sz w:val="22"/>
          <w:szCs w:val="22"/>
          <w:lang w:val="uk-UA"/>
        </w:rPr>
        <w:t xml:space="preserve"> </w:t>
      </w:r>
      <w:r w:rsidR="00994E3B" w:rsidRPr="002F7CBF">
        <w:rPr>
          <w:i/>
          <w:kern w:val="2"/>
          <w:sz w:val="22"/>
          <w:szCs w:val="22"/>
          <w:lang w:val="en-US"/>
        </w:rPr>
        <w:t>size</w:t>
      </w:r>
      <w:r w:rsidR="00540A6C" w:rsidRPr="00C030F1">
        <w:rPr>
          <w:i/>
          <w:kern w:val="2"/>
          <w:sz w:val="24"/>
          <w:szCs w:val="24"/>
          <w:lang w:val="uk-UA"/>
        </w:rPr>
        <w:t>)</w:t>
      </w:r>
      <w:bookmarkEnd w:id="5"/>
      <w:bookmarkEnd w:id="6"/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1985"/>
        <w:gridCol w:w="2693"/>
        <w:gridCol w:w="2410"/>
        <w:gridCol w:w="2693"/>
      </w:tblGrid>
      <w:tr w:rsidR="00540A6C" w:rsidRPr="00C030F1" w:rsidTr="00994E3B">
        <w:trPr>
          <w:trHeight w:val="299"/>
        </w:trPr>
        <w:tc>
          <w:tcPr>
            <w:tcW w:w="1985" w:type="dxa"/>
            <w:tcBorders>
              <w:top w:val="single" w:sz="2" w:space="0" w:color="auto"/>
              <w:right w:val="single" w:sz="4" w:space="0" w:color="auto"/>
            </w:tcBorders>
          </w:tcPr>
          <w:p w:rsidR="00540A6C" w:rsidRPr="00A45023" w:rsidRDefault="00540A6C" w:rsidP="0036073D">
            <w:pPr>
              <w:jc w:val="center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nil"/>
              <w:right w:val="single" w:sz="4" w:space="0" w:color="auto"/>
            </w:tcBorders>
            <w:vAlign w:val="center"/>
          </w:tcPr>
          <w:p w:rsidR="00994E3B" w:rsidRDefault="00540A6C" w:rsidP="0036073D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A45023">
              <w:rPr>
                <w:b/>
                <w:kern w:val="2"/>
                <w:sz w:val="24"/>
                <w:lang w:val="uk-UA"/>
              </w:rPr>
              <w:t>Усього</w:t>
            </w:r>
            <w:r w:rsidR="00994E3B">
              <w:rPr>
                <w:b/>
                <w:kern w:val="2"/>
                <w:sz w:val="24"/>
                <w:lang w:val="uk-UA"/>
              </w:rPr>
              <w:t xml:space="preserve"> / </w:t>
            </w:r>
          </w:p>
          <w:p w:rsidR="00540A6C" w:rsidRPr="00A45023" w:rsidRDefault="00994E3B" w:rsidP="0036073D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5103" w:type="dxa"/>
            <w:gridSpan w:val="2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540A6C" w:rsidRPr="00A45023" w:rsidRDefault="00540A6C" w:rsidP="00994E3B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A45023">
              <w:rPr>
                <w:b/>
                <w:kern w:val="2"/>
                <w:sz w:val="24"/>
                <w:lang w:val="uk-UA"/>
              </w:rPr>
              <w:t>У тому числі</w:t>
            </w:r>
            <w:r w:rsidR="00994E3B">
              <w:rPr>
                <w:b/>
                <w:kern w:val="2"/>
                <w:sz w:val="24"/>
                <w:lang w:val="uk-UA"/>
              </w:rPr>
              <w:t xml:space="preserve"> / </w:t>
            </w:r>
            <w:r w:rsidR="00994E3B" w:rsidRPr="00994E3B">
              <w:rPr>
                <w:i/>
                <w:kern w:val="2"/>
                <w:sz w:val="22"/>
                <w:szCs w:val="22"/>
                <w:lang w:val="en-US"/>
              </w:rPr>
              <w:t>І</w:t>
            </w:r>
            <w:r w:rsidR="00994E3B" w:rsidRPr="00C8346D">
              <w:rPr>
                <w:i/>
                <w:kern w:val="2"/>
                <w:sz w:val="22"/>
                <w:szCs w:val="22"/>
                <w:lang w:val="en-US"/>
              </w:rPr>
              <w:t>ncluding</w:t>
            </w:r>
          </w:p>
        </w:tc>
      </w:tr>
      <w:tr w:rsidR="00972A94" w:rsidRPr="00C030F1" w:rsidTr="00994E3B">
        <w:trPr>
          <w:trHeight w:val="299"/>
        </w:trPr>
        <w:tc>
          <w:tcPr>
            <w:tcW w:w="1985" w:type="dxa"/>
            <w:tcBorders>
              <w:bottom w:val="single" w:sz="2" w:space="0" w:color="auto"/>
              <w:right w:val="single" w:sz="4" w:space="0" w:color="auto"/>
            </w:tcBorders>
          </w:tcPr>
          <w:p w:rsidR="00972A94" w:rsidRPr="00A45023" w:rsidRDefault="00972A94" w:rsidP="0036073D">
            <w:pPr>
              <w:jc w:val="center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72A94" w:rsidRPr="00A45023" w:rsidRDefault="00972A94" w:rsidP="0036073D">
            <w:pPr>
              <w:jc w:val="center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94E3B" w:rsidRDefault="00972A94" w:rsidP="0036073D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A45023">
              <w:rPr>
                <w:b/>
                <w:kern w:val="2"/>
                <w:sz w:val="24"/>
                <w:lang w:val="uk-UA"/>
              </w:rPr>
              <w:t>нове</w:t>
            </w:r>
            <w:r w:rsidR="00994E3B">
              <w:rPr>
                <w:b/>
                <w:kern w:val="2"/>
                <w:sz w:val="24"/>
                <w:lang w:val="uk-UA"/>
              </w:rPr>
              <w:t xml:space="preserve"> / </w:t>
            </w:r>
          </w:p>
          <w:p w:rsidR="00972A94" w:rsidRPr="00A45023" w:rsidRDefault="00994E3B" w:rsidP="0036073D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994E3B">
              <w:rPr>
                <w:i/>
                <w:kern w:val="2"/>
                <w:sz w:val="22"/>
                <w:szCs w:val="22"/>
                <w:lang w:val="en-US"/>
              </w:rPr>
              <w:t>new construction</w:t>
            </w:r>
          </w:p>
        </w:tc>
        <w:tc>
          <w:tcPr>
            <w:tcW w:w="2693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994E3B" w:rsidRDefault="00972A94" w:rsidP="00994E3B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A45023">
              <w:rPr>
                <w:b/>
                <w:kern w:val="2"/>
                <w:sz w:val="24"/>
                <w:lang w:val="uk-UA"/>
              </w:rPr>
              <w:t>реконструкція</w:t>
            </w:r>
            <w:r w:rsidR="00994E3B">
              <w:rPr>
                <w:b/>
                <w:kern w:val="2"/>
                <w:sz w:val="24"/>
                <w:lang w:val="uk-UA"/>
              </w:rPr>
              <w:t xml:space="preserve"> / </w:t>
            </w:r>
          </w:p>
          <w:p w:rsidR="00972A94" w:rsidRPr="00A45023" w:rsidRDefault="00994E3B" w:rsidP="00994E3B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1C07A7">
              <w:rPr>
                <w:rFonts w:ascii="Times New Roman CYR" w:hAnsi="Times New Roman CYR"/>
                <w:i/>
                <w:kern w:val="2"/>
                <w:sz w:val="24"/>
                <w:szCs w:val="24"/>
                <w:lang w:val="en-US"/>
              </w:rPr>
              <w:t xml:space="preserve"> reconstruction</w:t>
            </w:r>
          </w:p>
        </w:tc>
      </w:tr>
      <w:tr w:rsidR="00972A94" w:rsidRPr="00A54112" w:rsidTr="00AB74F6">
        <w:tblPrEx>
          <w:tblLook w:val="01E0" w:firstRow="1" w:lastRow="1" w:firstColumn="1" w:lastColumn="1" w:noHBand="0" w:noVBand="0"/>
        </w:tblPrEx>
        <w:tc>
          <w:tcPr>
            <w:tcW w:w="1985" w:type="dxa"/>
            <w:shd w:val="clear" w:color="auto" w:fill="auto"/>
          </w:tcPr>
          <w:p w:rsidR="00972A94" w:rsidRPr="00A54112" w:rsidRDefault="00972A94" w:rsidP="00A54112">
            <w:pPr>
              <w:spacing w:line="223" w:lineRule="auto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:rsidR="00972A94" w:rsidRPr="00A54112" w:rsidRDefault="00972A94" w:rsidP="00A54112">
            <w:pPr>
              <w:spacing w:line="223" w:lineRule="auto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72A94" w:rsidRPr="00A54112" w:rsidRDefault="00972A94" w:rsidP="00A54112">
            <w:pPr>
              <w:spacing w:line="223" w:lineRule="auto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:rsidR="00972A94" w:rsidRPr="00A54112" w:rsidRDefault="00972A94" w:rsidP="00A54112">
            <w:pPr>
              <w:spacing w:line="223" w:lineRule="auto"/>
              <w:rPr>
                <w:kern w:val="2"/>
                <w:sz w:val="16"/>
                <w:szCs w:val="16"/>
                <w:lang w:val="uk-UA"/>
              </w:rPr>
            </w:pPr>
          </w:p>
        </w:tc>
      </w:tr>
      <w:tr w:rsidR="00972A94" w:rsidRPr="00A54112" w:rsidTr="00AB74F6">
        <w:tblPrEx>
          <w:tblLook w:val="01E0" w:firstRow="1" w:lastRow="1" w:firstColumn="1" w:lastColumn="1" w:noHBand="0" w:noVBand="0"/>
        </w:tblPrEx>
        <w:tc>
          <w:tcPr>
            <w:tcW w:w="1985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2007</w:t>
            </w:r>
          </w:p>
        </w:tc>
        <w:tc>
          <w:tcPr>
            <w:tcW w:w="2693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1024</w:t>
            </w:r>
            <w:r w:rsidRPr="00A54112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970</w:t>
            </w:r>
            <w:r w:rsidRPr="00A5411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79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539</w:t>
            </w:r>
          </w:p>
        </w:tc>
      </w:tr>
      <w:tr w:rsidR="00972A94" w:rsidRPr="00A54112" w:rsidTr="00AB74F6">
        <w:tblPrEx>
          <w:tblLook w:val="01E0" w:firstRow="1" w:lastRow="1" w:firstColumn="1" w:lastColumn="1" w:noHBand="0" w:noVBand="0"/>
        </w:tblPrEx>
        <w:tc>
          <w:tcPr>
            <w:tcW w:w="1985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2008</w:t>
            </w:r>
          </w:p>
        </w:tc>
        <w:tc>
          <w:tcPr>
            <w:tcW w:w="2693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1049</w:t>
            </w:r>
            <w:r w:rsidRPr="00A54112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999</w:t>
            </w:r>
            <w:r w:rsidRPr="00A5411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790"/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  <w:lang w:val="uk-UA"/>
              </w:rPr>
              <w:t>50</w:t>
            </w:r>
            <w:r w:rsidRPr="00A54112">
              <w:rPr>
                <w:sz w:val="24"/>
                <w:szCs w:val="24"/>
              </w:rPr>
              <w:t>1</w:t>
            </w:r>
          </w:p>
        </w:tc>
      </w:tr>
      <w:tr w:rsidR="00972A94" w:rsidRPr="00A54112" w:rsidTr="00AB74F6">
        <w:tblPrEx>
          <w:tblLook w:val="01E0" w:firstRow="1" w:lastRow="1" w:firstColumn="1" w:lastColumn="1" w:noHBand="0" w:noVBand="0"/>
        </w:tblPrEx>
        <w:tc>
          <w:tcPr>
            <w:tcW w:w="1985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2009</w:t>
            </w:r>
          </w:p>
        </w:tc>
        <w:tc>
          <w:tcPr>
            <w:tcW w:w="2693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6</w:t>
            </w:r>
            <w:r w:rsidRPr="00A54112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2410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610</w:t>
            </w:r>
            <w:r w:rsidRPr="00A54112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79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2</w:t>
            </w:r>
            <w:r w:rsidRPr="00A54112">
              <w:rPr>
                <w:sz w:val="24"/>
                <w:szCs w:val="24"/>
                <w:lang w:val="uk-UA"/>
              </w:rPr>
              <w:t>94</w:t>
            </w:r>
          </w:p>
        </w:tc>
      </w:tr>
      <w:tr w:rsidR="00972A94" w:rsidRPr="00A54112" w:rsidTr="00AB74F6">
        <w:tblPrEx>
          <w:tblLook w:val="01E0" w:firstRow="1" w:lastRow="1" w:firstColumn="1" w:lastColumn="1" w:noHBand="0" w:noVBand="0"/>
        </w:tblPrEx>
        <w:tc>
          <w:tcPr>
            <w:tcW w:w="1985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2010</w:t>
            </w:r>
          </w:p>
        </w:tc>
        <w:tc>
          <w:tcPr>
            <w:tcW w:w="2693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9339</w:t>
            </w:r>
          </w:p>
        </w:tc>
        <w:tc>
          <w:tcPr>
            <w:tcW w:w="2410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8866</w:t>
            </w:r>
          </w:p>
        </w:tc>
        <w:tc>
          <w:tcPr>
            <w:tcW w:w="2693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79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473</w:t>
            </w:r>
          </w:p>
        </w:tc>
      </w:tr>
      <w:tr w:rsidR="00972A94" w:rsidRPr="00A54112" w:rsidTr="00AB74F6">
        <w:tblPrEx>
          <w:tblLook w:val="01E0" w:firstRow="1" w:lastRow="1" w:firstColumn="1" w:lastColumn="1" w:noHBand="0" w:noVBand="0"/>
        </w:tblPrEx>
        <w:tc>
          <w:tcPr>
            <w:tcW w:w="1985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2693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9410</w:t>
            </w:r>
          </w:p>
        </w:tc>
        <w:tc>
          <w:tcPr>
            <w:tcW w:w="2410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8831</w:t>
            </w:r>
          </w:p>
        </w:tc>
        <w:tc>
          <w:tcPr>
            <w:tcW w:w="2693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79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579</w:t>
            </w:r>
          </w:p>
        </w:tc>
      </w:tr>
      <w:tr w:rsidR="00972A94" w:rsidRPr="00A54112" w:rsidTr="00AB74F6">
        <w:tblPrEx>
          <w:tblLook w:val="01E0" w:firstRow="1" w:lastRow="1" w:firstColumn="1" w:lastColumn="1" w:noHBand="0" w:noVBand="0"/>
        </w:tblPrEx>
        <w:tc>
          <w:tcPr>
            <w:tcW w:w="1985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2693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10750</w:t>
            </w:r>
          </w:p>
        </w:tc>
        <w:tc>
          <w:tcPr>
            <w:tcW w:w="2410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9958</w:t>
            </w:r>
          </w:p>
        </w:tc>
        <w:tc>
          <w:tcPr>
            <w:tcW w:w="2693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ind w:right="790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792</w:t>
            </w:r>
          </w:p>
        </w:tc>
      </w:tr>
      <w:tr w:rsidR="00972A94" w:rsidRPr="00A54112" w:rsidTr="00AB74F6">
        <w:tblPrEx>
          <w:tblLook w:val="01E0" w:firstRow="1" w:lastRow="1" w:firstColumn="1" w:lastColumn="1" w:noHBand="0" w:noVBand="0"/>
        </w:tblPrEx>
        <w:tc>
          <w:tcPr>
            <w:tcW w:w="1985" w:type="dxa"/>
            <w:shd w:val="clear" w:color="auto" w:fill="auto"/>
          </w:tcPr>
          <w:p w:rsidR="00972A94" w:rsidRPr="00A54112" w:rsidRDefault="00972A94" w:rsidP="00B85C94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2693" w:type="dxa"/>
            <w:shd w:val="clear" w:color="auto" w:fill="auto"/>
          </w:tcPr>
          <w:p w:rsidR="00972A94" w:rsidRPr="00A54112" w:rsidRDefault="00154A10" w:rsidP="00B85C94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11217</w:t>
            </w:r>
          </w:p>
        </w:tc>
        <w:tc>
          <w:tcPr>
            <w:tcW w:w="2410" w:type="dxa"/>
            <w:shd w:val="clear" w:color="auto" w:fill="auto"/>
          </w:tcPr>
          <w:p w:rsidR="00972A94" w:rsidRPr="00A54112" w:rsidRDefault="00154A10" w:rsidP="00B85C94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10258</w:t>
            </w:r>
          </w:p>
        </w:tc>
        <w:tc>
          <w:tcPr>
            <w:tcW w:w="2693" w:type="dxa"/>
            <w:shd w:val="clear" w:color="auto" w:fill="auto"/>
          </w:tcPr>
          <w:p w:rsidR="00972A94" w:rsidRPr="00A54112" w:rsidRDefault="00154A10" w:rsidP="00B85C94">
            <w:pPr>
              <w:spacing w:line="216" w:lineRule="auto"/>
              <w:ind w:right="79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959</w:t>
            </w:r>
          </w:p>
        </w:tc>
      </w:tr>
    </w:tbl>
    <w:p w:rsidR="00540A6C" w:rsidRPr="00672081" w:rsidRDefault="00540A6C" w:rsidP="00540A6C">
      <w:pPr>
        <w:jc w:val="center"/>
        <w:rPr>
          <w:b/>
          <w:kern w:val="2"/>
          <w:sz w:val="10"/>
          <w:szCs w:val="10"/>
          <w:lang w:val="uk-UA"/>
        </w:rPr>
      </w:pPr>
    </w:p>
    <w:p w:rsidR="00B85C94" w:rsidRDefault="00540A6C" w:rsidP="00994E3B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810A4E">
        <w:rPr>
          <w:b/>
          <w:kern w:val="2"/>
          <w:sz w:val="28"/>
          <w:lang w:val="uk-UA"/>
        </w:rPr>
        <w:t>4</w:t>
      </w:r>
      <w:r w:rsidR="00B85C94">
        <w:rPr>
          <w:b/>
          <w:kern w:val="2"/>
          <w:sz w:val="28"/>
          <w:lang w:val="uk-UA"/>
        </w:rPr>
        <w:t>7</w:t>
      </w:r>
      <w:r>
        <w:rPr>
          <w:b/>
          <w:kern w:val="2"/>
          <w:sz w:val="28"/>
          <w:lang w:val="uk-UA"/>
        </w:rPr>
        <w:t xml:space="preserve">. </w:t>
      </w:r>
      <w:r w:rsidR="004B7A85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>Прийнят</w:t>
      </w:r>
      <w:r w:rsidR="00456CB9">
        <w:rPr>
          <w:b/>
          <w:kern w:val="2"/>
          <w:sz w:val="28"/>
          <w:lang w:val="uk-UA"/>
        </w:rPr>
        <w:t>тя</w:t>
      </w:r>
      <w:r w:rsidRPr="00C030F1">
        <w:rPr>
          <w:b/>
          <w:kern w:val="2"/>
          <w:sz w:val="28"/>
          <w:lang w:val="uk-UA"/>
        </w:rPr>
        <w:t xml:space="preserve"> в експлуатацію</w:t>
      </w:r>
      <w:r w:rsidR="00B85C94" w:rsidRPr="00B85C94">
        <w:rPr>
          <w:b/>
          <w:kern w:val="2"/>
          <w:sz w:val="28"/>
          <w:szCs w:val="28"/>
          <w:lang w:val="uk-UA"/>
        </w:rPr>
        <w:t xml:space="preserve"> </w:t>
      </w:r>
      <w:r w:rsidR="00B85C94">
        <w:rPr>
          <w:b/>
          <w:kern w:val="2"/>
          <w:sz w:val="28"/>
          <w:szCs w:val="28"/>
          <w:lang w:val="uk-UA"/>
        </w:rPr>
        <w:t>загальної площі</w:t>
      </w:r>
      <w:r w:rsidRPr="00C030F1">
        <w:rPr>
          <w:b/>
          <w:kern w:val="2"/>
          <w:sz w:val="28"/>
          <w:lang w:val="uk-UA"/>
        </w:rPr>
        <w:t xml:space="preserve"> житла </w:t>
      </w:r>
      <w:r w:rsidR="00B86594" w:rsidRPr="00C030F1">
        <w:rPr>
          <w:b/>
          <w:kern w:val="2"/>
          <w:sz w:val="28"/>
          <w:lang w:val="uk-UA"/>
        </w:rPr>
        <w:t xml:space="preserve">за </w:t>
      </w:r>
      <w:r w:rsidR="00B86594">
        <w:rPr>
          <w:b/>
          <w:kern w:val="2"/>
          <w:sz w:val="28"/>
          <w:lang w:val="uk-UA"/>
        </w:rPr>
        <w:t>рахунок</w:t>
      </w:r>
    </w:p>
    <w:p w:rsidR="00540A6C" w:rsidRDefault="00B85C94" w:rsidP="00994E3B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  </w:t>
      </w:r>
      <w:r w:rsidR="00540A6C">
        <w:rPr>
          <w:b/>
          <w:kern w:val="2"/>
          <w:sz w:val="28"/>
          <w:lang w:val="uk-UA"/>
        </w:rPr>
        <w:t xml:space="preserve">нового будівництва </w:t>
      </w:r>
      <w:r w:rsidR="00540A6C" w:rsidRPr="00D36283">
        <w:rPr>
          <w:b/>
          <w:kern w:val="2"/>
          <w:sz w:val="28"/>
          <w:lang w:val="uk-UA"/>
        </w:rPr>
        <w:t>за регіонами</w:t>
      </w:r>
    </w:p>
    <w:p w:rsidR="00AB74F6" w:rsidRPr="00FC23AB" w:rsidRDefault="00FC23AB" w:rsidP="00FC23AB">
      <w:pPr>
        <w:ind w:firstLine="709"/>
        <w:rPr>
          <w:rFonts w:eastAsia="Calibri"/>
          <w:i/>
          <w:sz w:val="22"/>
          <w:szCs w:val="22"/>
          <w:lang w:val="en-US" w:eastAsia="en-US"/>
        </w:rPr>
      </w:pPr>
      <w:r w:rsidRPr="00FC23AB">
        <w:rPr>
          <w:rFonts w:eastAsia="Calibri"/>
          <w:i/>
          <w:sz w:val="22"/>
          <w:szCs w:val="22"/>
          <w:lang w:val="en-US" w:eastAsia="en-US"/>
        </w:rPr>
        <w:t>Total floor area of completed dwellings due to new construction, by region</w:t>
      </w:r>
      <w:r w:rsidR="00215E8F">
        <w:rPr>
          <w:rFonts w:eastAsia="Calibri"/>
          <w:i/>
          <w:sz w:val="22"/>
          <w:szCs w:val="22"/>
          <w:lang w:val="en-US" w:eastAsia="en-US"/>
        </w:rPr>
        <w:t>s</w:t>
      </w:r>
    </w:p>
    <w:p w:rsidR="00540A6C" w:rsidRPr="00A17DE9" w:rsidRDefault="008A4AF9" w:rsidP="00300B34">
      <w:pPr>
        <w:ind w:right="-2"/>
        <w:jc w:val="right"/>
        <w:rPr>
          <w:i/>
          <w:kern w:val="2"/>
          <w:sz w:val="24"/>
          <w:szCs w:val="24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>(тис.м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994E3B">
        <w:rPr>
          <w:i/>
          <w:kern w:val="2"/>
          <w:sz w:val="24"/>
          <w:szCs w:val="24"/>
          <w:lang w:val="uk-UA"/>
        </w:rPr>
        <w:t xml:space="preserve"> / </w:t>
      </w:r>
      <w:r w:rsidR="00994E3B" w:rsidRPr="002F7CBF">
        <w:rPr>
          <w:i/>
          <w:kern w:val="2"/>
          <w:sz w:val="22"/>
          <w:szCs w:val="22"/>
          <w:lang w:val="uk-UA"/>
        </w:rPr>
        <w:t>thsd</w:t>
      </w:r>
      <w:r w:rsidR="00994E3B" w:rsidRPr="007F7E70">
        <w:rPr>
          <w:i/>
          <w:kern w:val="2"/>
          <w:sz w:val="22"/>
          <w:szCs w:val="22"/>
          <w:lang w:val="uk-UA"/>
        </w:rPr>
        <w:t>.</w:t>
      </w:r>
      <w:r w:rsidR="00994E3B" w:rsidRPr="002F7CBF">
        <w:rPr>
          <w:i/>
          <w:kern w:val="2"/>
          <w:sz w:val="22"/>
          <w:szCs w:val="22"/>
          <w:lang w:val="uk-UA"/>
        </w:rPr>
        <w:t xml:space="preserve"> </w:t>
      </w:r>
      <w:r w:rsidR="00994E3B" w:rsidRPr="002F7CBF">
        <w:rPr>
          <w:i/>
          <w:kern w:val="2"/>
          <w:sz w:val="22"/>
          <w:szCs w:val="22"/>
          <w:lang w:val="en-US"/>
        </w:rPr>
        <w:t>sq</w:t>
      </w:r>
      <w:r w:rsidR="00994E3B" w:rsidRPr="007F7E70">
        <w:rPr>
          <w:i/>
          <w:kern w:val="2"/>
          <w:sz w:val="22"/>
          <w:szCs w:val="22"/>
          <w:lang w:val="uk-UA"/>
        </w:rPr>
        <w:t>.</w:t>
      </w:r>
      <w:r w:rsidR="00994E3B" w:rsidRPr="002F7CBF">
        <w:rPr>
          <w:i/>
          <w:kern w:val="2"/>
          <w:sz w:val="22"/>
          <w:szCs w:val="22"/>
          <w:lang w:val="uk-UA"/>
        </w:rPr>
        <w:t>m</w:t>
      </w:r>
      <w:r w:rsidR="00994E3B" w:rsidRPr="007F7E70">
        <w:rPr>
          <w:b/>
          <w:kern w:val="2"/>
          <w:sz w:val="22"/>
          <w:szCs w:val="22"/>
          <w:lang w:val="uk-UA"/>
        </w:rPr>
        <w:t xml:space="preserve"> </w:t>
      </w:r>
      <w:r w:rsidR="00994E3B" w:rsidRPr="002F7CBF">
        <w:rPr>
          <w:i/>
          <w:kern w:val="2"/>
          <w:sz w:val="22"/>
          <w:szCs w:val="22"/>
          <w:lang w:val="en-US"/>
        </w:rPr>
        <w:t>of</w:t>
      </w:r>
      <w:r w:rsidR="00994E3B" w:rsidRPr="007F7E70">
        <w:rPr>
          <w:b/>
          <w:kern w:val="2"/>
          <w:sz w:val="22"/>
          <w:szCs w:val="22"/>
          <w:lang w:val="uk-UA"/>
        </w:rPr>
        <w:t xml:space="preserve"> </w:t>
      </w:r>
      <w:r w:rsidR="00994E3B" w:rsidRPr="002F7CBF">
        <w:rPr>
          <w:i/>
          <w:kern w:val="2"/>
          <w:sz w:val="22"/>
          <w:szCs w:val="22"/>
          <w:lang w:val="en-US"/>
        </w:rPr>
        <w:t>total</w:t>
      </w:r>
      <w:r w:rsidR="00994E3B" w:rsidRPr="007F7E70">
        <w:rPr>
          <w:i/>
          <w:kern w:val="2"/>
          <w:sz w:val="22"/>
          <w:szCs w:val="22"/>
          <w:lang w:val="uk-UA"/>
        </w:rPr>
        <w:t xml:space="preserve"> </w:t>
      </w:r>
      <w:r w:rsidR="00994E3B" w:rsidRPr="002F7CBF">
        <w:rPr>
          <w:i/>
          <w:kern w:val="2"/>
          <w:sz w:val="22"/>
          <w:szCs w:val="22"/>
          <w:lang w:val="en-US"/>
        </w:rPr>
        <w:t>size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746" w:type="dxa"/>
        <w:tblLayout w:type="fixed"/>
        <w:tblLook w:val="0000" w:firstRow="0" w:lastRow="0" w:firstColumn="0" w:lastColumn="0" w:noHBand="0" w:noVBand="0"/>
      </w:tblPr>
      <w:tblGrid>
        <w:gridCol w:w="2091"/>
        <w:gridCol w:w="854"/>
        <w:gridCol w:w="855"/>
        <w:gridCol w:w="855"/>
        <w:gridCol w:w="854"/>
        <w:gridCol w:w="855"/>
        <w:gridCol w:w="855"/>
        <w:gridCol w:w="855"/>
        <w:gridCol w:w="1672"/>
      </w:tblGrid>
      <w:tr w:rsidR="00AB74F6" w:rsidRPr="00C23210" w:rsidTr="00B57A7F">
        <w:trPr>
          <w:trHeight w:val="251"/>
        </w:trPr>
        <w:tc>
          <w:tcPr>
            <w:tcW w:w="209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74F6" w:rsidRPr="00C23210" w:rsidRDefault="00AB74F6" w:rsidP="00AB74F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5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74F6" w:rsidRPr="00C23210" w:rsidRDefault="00AB74F6" w:rsidP="00AB74F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74F6" w:rsidRPr="00C23210" w:rsidRDefault="00AB74F6" w:rsidP="00AB74F6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74F6" w:rsidRPr="00C23210" w:rsidRDefault="00AB74F6" w:rsidP="00AB74F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74F6" w:rsidRPr="00C23210" w:rsidRDefault="00AB74F6" w:rsidP="00AB74F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C23210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74F6" w:rsidRPr="00C23210" w:rsidRDefault="00AB74F6" w:rsidP="00AB74F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B74F6" w:rsidRPr="00C23210" w:rsidRDefault="00AB74F6" w:rsidP="00AB74F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B74F6" w:rsidRPr="00C23210" w:rsidRDefault="00AB74F6" w:rsidP="00AB74F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6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B74F6" w:rsidRPr="00740A5C" w:rsidRDefault="00AB74F6" w:rsidP="00AB74F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AB74F6" w:rsidRPr="00AB74F6" w:rsidTr="00B57A7F">
        <w:trPr>
          <w:trHeight w:val="111"/>
        </w:trPr>
        <w:tc>
          <w:tcPr>
            <w:tcW w:w="2091" w:type="dxa"/>
            <w:tcBorders>
              <w:top w:val="single" w:sz="6" w:space="0" w:color="auto"/>
              <w:right w:val="single" w:sz="4" w:space="0" w:color="auto"/>
            </w:tcBorders>
          </w:tcPr>
          <w:p w:rsidR="00AB74F6" w:rsidRPr="00AB74F6" w:rsidRDefault="00AB74F6" w:rsidP="00AB74F6">
            <w:pPr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AB74F6" w:rsidRPr="00AB74F6" w:rsidRDefault="00AB74F6" w:rsidP="00AB74F6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55" w:type="dxa"/>
          </w:tcPr>
          <w:p w:rsidR="00AB74F6" w:rsidRPr="00AB74F6" w:rsidRDefault="00AB74F6" w:rsidP="00AB74F6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55" w:type="dxa"/>
          </w:tcPr>
          <w:p w:rsidR="00AB74F6" w:rsidRPr="00AB74F6" w:rsidRDefault="00AB74F6" w:rsidP="00AB74F6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54" w:type="dxa"/>
          </w:tcPr>
          <w:p w:rsidR="00AB74F6" w:rsidRPr="00AB74F6" w:rsidRDefault="00AB74F6" w:rsidP="00AB74F6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55" w:type="dxa"/>
            <w:tcBorders>
              <w:right w:val="nil"/>
            </w:tcBorders>
          </w:tcPr>
          <w:p w:rsidR="00AB74F6" w:rsidRPr="00AB74F6" w:rsidRDefault="00AB74F6" w:rsidP="00AB74F6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55" w:type="dxa"/>
            <w:tcBorders>
              <w:right w:val="nil"/>
            </w:tcBorders>
          </w:tcPr>
          <w:p w:rsidR="00AB74F6" w:rsidRPr="00AB74F6" w:rsidRDefault="00AB74F6" w:rsidP="00AB74F6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B74F6" w:rsidRPr="00AB74F6" w:rsidRDefault="00AB74F6" w:rsidP="00AB74F6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nil"/>
            </w:tcBorders>
          </w:tcPr>
          <w:p w:rsidR="00AB74F6" w:rsidRPr="00AB74F6" w:rsidRDefault="00AB74F6" w:rsidP="00AB74F6">
            <w:pPr>
              <w:rPr>
                <w:sz w:val="10"/>
                <w:szCs w:val="10"/>
              </w:rPr>
            </w:pPr>
          </w:p>
        </w:tc>
      </w:tr>
      <w:tr w:rsidR="00AB74F6" w:rsidRPr="005A6375" w:rsidTr="00B57A7F">
        <w:trPr>
          <w:trHeight w:val="15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22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AB74F6">
            <w:pPr>
              <w:spacing w:line="223" w:lineRule="auto"/>
              <w:ind w:right="67"/>
              <w:jc w:val="right"/>
              <w:rPr>
                <w:b/>
                <w:kern w:val="2"/>
                <w:sz w:val="24"/>
                <w:lang w:val="uk-UA"/>
              </w:rPr>
            </w:pPr>
            <w:r w:rsidRPr="00F931C8">
              <w:rPr>
                <w:b/>
                <w:kern w:val="2"/>
                <w:sz w:val="24"/>
                <w:lang w:val="uk-UA"/>
              </w:rPr>
              <w:t>9705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AB74F6">
            <w:pPr>
              <w:spacing w:line="223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F931C8">
              <w:rPr>
                <w:b/>
                <w:kern w:val="2"/>
                <w:sz w:val="24"/>
                <w:lang w:val="uk-UA"/>
              </w:rPr>
              <w:t>9995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AB74F6">
            <w:pPr>
              <w:spacing w:line="223" w:lineRule="auto"/>
              <w:ind w:right="4"/>
              <w:jc w:val="right"/>
              <w:rPr>
                <w:b/>
                <w:kern w:val="2"/>
                <w:sz w:val="24"/>
                <w:lang w:val="uk-UA"/>
              </w:rPr>
            </w:pPr>
            <w:r w:rsidRPr="00F931C8">
              <w:rPr>
                <w:b/>
                <w:kern w:val="2"/>
                <w:sz w:val="24"/>
                <w:lang w:val="uk-UA"/>
              </w:rPr>
              <w:t>6106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AB74F6">
            <w:pPr>
              <w:tabs>
                <w:tab w:val="left" w:pos="680"/>
              </w:tabs>
              <w:spacing w:line="223" w:lineRule="auto"/>
              <w:ind w:right="63"/>
              <w:jc w:val="right"/>
              <w:rPr>
                <w:b/>
                <w:kern w:val="2"/>
                <w:sz w:val="24"/>
                <w:lang w:val="uk-UA"/>
              </w:rPr>
            </w:pPr>
            <w:r w:rsidRPr="00F931C8">
              <w:rPr>
                <w:b/>
                <w:kern w:val="2"/>
                <w:sz w:val="24"/>
                <w:lang w:val="uk-UA"/>
              </w:rPr>
              <w:t>8866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AB74F6">
            <w:pPr>
              <w:spacing w:line="223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F931C8">
              <w:rPr>
                <w:b/>
                <w:kern w:val="2"/>
                <w:sz w:val="24"/>
                <w:lang w:val="uk-UA"/>
              </w:rPr>
              <w:t>8831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AB74F6">
            <w:pPr>
              <w:spacing w:line="223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972A94">
              <w:rPr>
                <w:b/>
                <w:kern w:val="2"/>
                <w:sz w:val="24"/>
                <w:lang w:val="uk-UA"/>
              </w:rPr>
              <w:t>9958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bottom"/>
          </w:tcPr>
          <w:p w:rsidR="00AB74F6" w:rsidRPr="00363ECA" w:rsidRDefault="00AB74F6" w:rsidP="00AB74F6">
            <w:pPr>
              <w:spacing w:line="223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363ECA">
              <w:rPr>
                <w:b/>
                <w:kern w:val="2"/>
                <w:sz w:val="24"/>
                <w:lang w:val="uk-UA"/>
              </w:rPr>
              <w:t>10258</w:t>
            </w:r>
          </w:p>
        </w:tc>
        <w:tc>
          <w:tcPr>
            <w:tcW w:w="1672" w:type="dxa"/>
            <w:tcBorders>
              <w:left w:val="single" w:sz="4" w:space="0" w:color="auto"/>
              <w:right w:val="nil"/>
            </w:tcBorders>
          </w:tcPr>
          <w:p w:rsidR="00AB74F6" w:rsidRPr="00D83846" w:rsidRDefault="00AB74F6" w:rsidP="00AB74F6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AB74F6" w:rsidRPr="005A6375" w:rsidTr="00B57A7F">
        <w:trPr>
          <w:trHeight w:val="185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AB74F6" w:rsidRPr="00F931C8" w:rsidRDefault="00AB74F6" w:rsidP="00B85C94">
            <w:pPr>
              <w:spacing w:line="216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672" w:type="dxa"/>
            <w:tcBorders>
              <w:left w:val="single" w:sz="4" w:space="0" w:color="auto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AB74F6" w:rsidRPr="005A6375" w:rsidTr="00B57A7F">
        <w:trPr>
          <w:trHeight w:val="342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22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54" w:type="dxa"/>
            <w:tcBorders>
              <w:left w:val="single" w:sz="4" w:space="0" w:color="auto"/>
            </w:tcBorders>
          </w:tcPr>
          <w:p w:rsidR="00AB74F6" w:rsidRPr="00F931C8" w:rsidRDefault="00AB74F6" w:rsidP="00AB74F6">
            <w:pPr>
              <w:spacing w:line="223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500</w:t>
            </w:r>
          </w:p>
        </w:tc>
        <w:tc>
          <w:tcPr>
            <w:tcW w:w="855" w:type="dxa"/>
          </w:tcPr>
          <w:p w:rsidR="00AB74F6" w:rsidRPr="00F931C8" w:rsidRDefault="00AB74F6" w:rsidP="00AB74F6">
            <w:pPr>
              <w:spacing w:line="223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395</w:t>
            </w:r>
          </w:p>
        </w:tc>
        <w:tc>
          <w:tcPr>
            <w:tcW w:w="855" w:type="dxa"/>
          </w:tcPr>
          <w:p w:rsidR="00AB74F6" w:rsidRPr="00F931C8" w:rsidRDefault="00AB74F6" w:rsidP="00AB74F6">
            <w:pPr>
              <w:spacing w:line="223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362</w:t>
            </w:r>
          </w:p>
        </w:tc>
        <w:tc>
          <w:tcPr>
            <w:tcW w:w="854" w:type="dxa"/>
          </w:tcPr>
          <w:p w:rsidR="00AB74F6" w:rsidRPr="00F931C8" w:rsidRDefault="00AB74F6" w:rsidP="00AB74F6">
            <w:pPr>
              <w:tabs>
                <w:tab w:val="left" w:pos="680"/>
              </w:tabs>
              <w:spacing w:line="223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523</w:t>
            </w:r>
          </w:p>
        </w:tc>
        <w:tc>
          <w:tcPr>
            <w:tcW w:w="855" w:type="dxa"/>
            <w:tcBorders>
              <w:right w:val="nil"/>
            </w:tcBorders>
          </w:tcPr>
          <w:p w:rsidR="00AB74F6" w:rsidRPr="00F931C8" w:rsidRDefault="00AB74F6" w:rsidP="00AB74F6">
            <w:pPr>
              <w:spacing w:line="223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458</w:t>
            </w:r>
          </w:p>
        </w:tc>
        <w:tc>
          <w:tcPr>
            <w:tcW w:w="855" w:type="dxa"/>
            <w:tcBorders>
              <w:right w:val="nil"/>
            </w:tcBorders>
          </w:tcPr>
          <w:p w:rsidR="00AB74F6" w:rsidRPr="00972A94" w:rsidRDefault="00AB74F6" w:rsidP="00AB74F6">
            <w:pPr>
              <w:spacing w:line="223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688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B74F6" w:rsidRPr="00363ECA" w:rsidRDefault="00AB74F6" w:rsidP="00AB74F6">
            <w:pPr>
              <w:spacing w:line="223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924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300B34">
            <w:pPr>
              <w:ind w:right="-26"/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AB74F6" w:rsidRPr="005A6375" w:rsidTr="00B57A7F">
        <w:trPr>
          <w:trHeight w:val="145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192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192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192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Default="00AB74F6" w:rsidP="00B85C94">
            <w:pPr>
              <w:spacing w:line="192" w:lineRule="auto"/>
              <w:jc w:val="righ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192" w:lineRule="auto"/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378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347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165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246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290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279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303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174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192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135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169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188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284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214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402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423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164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217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197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251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282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355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416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161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288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286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342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413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209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229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80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180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138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146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134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AB74F6" w:rsidRPr="005A6375" w:rsidTr="00B57A7F">
        <w:trPr>
          <w:trHeight w:val="251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292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349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142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268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284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307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332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197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200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80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139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50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168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ind w:right="-150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420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490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360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558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549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471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558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840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1148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663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1168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1037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1152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1498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117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119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62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90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66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101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88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202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191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29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120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103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152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116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640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759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374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619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657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655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562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139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148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81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124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110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103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107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792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846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535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626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784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770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556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261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247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148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233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163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162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185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AB74F6" w:rsidRPr="005A6375" w:rsidTr="00B57A7F">
        <w:trPr>
          <w:trHeight w:val="251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236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161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91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181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206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206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242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158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176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125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166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160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161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124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291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290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141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273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270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381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371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504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205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415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397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322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355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339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184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219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68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173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125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162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175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283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288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257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336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277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314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253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199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158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139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167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100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102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100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281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336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149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276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205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382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306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181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193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99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152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146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167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AB74F6" w:rsidRPr="005A6375" w:rsidTr="00B57A7F">
        <w:trPr>
          <w:trHeight w:val="178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192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192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192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Default="00AB74F6" w:rsidP="00B85C94">
            <w:pPr>
              <w:spacing w:line="192" w:lineRule="auto"/>
              <w:jc w:val="right"/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B85C94">
            <w:pPr>
              <w:spacing w:line="192" w:lineRule="auto"/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1372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1389</w:t>
            </w:r>
          </w:p>
        </w:tc>
        <w:tc>
          <w:tcPr>
            <w:tcW w:w="855" w:type="dxa"/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934</w:t>
            </w:r>
          </w:p>
        </w:tc>
        <w:tc>
          <w:tcPr>
            <w:tcW w:w="854" w:type="dxa"/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977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1439</w:t>
            </w:r>
          </w:p>
        </w:tc>
        <w:tc>
          <w:tcPr>
            <w:tcW w:w="855" w:type="dxa"/>
            <w:tcBorders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1442</w:t>
            </w:r>
          </w:p>
        </w:tc>
        <w:tc>
          <w:tcPr>
            <w:tcW w:w="85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1449</w:t>
            </w:r>
          </w:p>
        </w:tc>
        <w:tc>
          <w:tcPr>
            <w:tcW w:w="1672" w:type="dxa"/>
            <w:tcBorders>
              <w:top w:val="nil"/>
              <w:left w:val="single" w:sz="4" w:space="0" w:color="auto"/>
              <w:right w:val="nil"/>
            </w:tcBorders>
          </w:tcPr>
          <w:p w:rsidR="00AB74F6" w:rsidRPr="00C67F17" w:rsidRDefault="00AB74F6" w:rsidP="00B85C94">
            <w:pPr>
              <w:spacing w:line="216" w:lineRule="auto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AB74F6" w:rsidRPr="005A6375" w:rsidTr="00B57A7F">
        <w:trPr>
          <w:trHeight w:val="237"/>
        </w:trPr>
        <w:tc>
          <w:tcPr>
            <w:tcW w:w="2091" w:type="dxa"/>
            <w:tcBorders>
              <w:bottom w:val="single" w:sz="4" w:space="0" w:color="auto"/>
              <w:right w:val="single" w:sz="4" w:space="0" w:color="auto"/>
            </w:tcBorders>
          </w:tcPr>
          <w:p w:rsidR="00AB74F6" w:rsidRPr="005A6375" w:rsidRDefault="00AB74F6" w:rsidP="00B85C94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67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98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81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ind w:right="4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147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vAlign w:val="bottom"/>
          </w:tcPr>
          <w:p w:rsidR="00AB74F6" w:rsidRPr="00F931C8" w:rsidRDefault="00AB74F6" w:rsidP="00B85C94">
            <w:pPr>
              <w:tabs>
                <w:tab w:val="left" w:pos="680"/>
              </w:tabs>
              <w:spacing w:line="216" w:lineRule="auto"/>
              <w:ind w:right="63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200</w:t>
            </w:r>
          </w:p>
        </w:tc>
        <w:tc>
          <w:tcPr>
            <w:tcW w:w="855" w:type="dxa"/>
            <w:tcBorders>
              <w:bottom w:val="single" w:sz="4" w:space="0" w:color="auto"/>
              <w:right w:val="nil"/>
            </w:tcBorders>
            <w:vAlign w:val="bottom"/>
          </w:tcPr>
          <w:p w:rsidR="00AB74F6" w:rsidRPr="00F931C8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F931C8">
              <w:rPr>
                <w:kern w:val="2"/>
                <w:sz w:val="24"/>
                <w:lang w:val="uk-UA"/>
              </w:rPr>
              <w:t>221</w:t>
            </w:r>
          </w:p>
        </w:tc>
        <w:tc>
          <w:tcPr>
            <w:tcW w:w="855" w:type="dxa"/>
            <w:tcBorders>
              <w:bottom w:val="single" w:sz="4" w:space="0" w:color="auto"/>
              <w:right w:val="nil"/>
            </w:tcBorders>
            <w:vAlign w:val="bottom"/>
          </w:tcPr>
          <w:p w:rsidR="00AB74F6" w:rsidRPr="00972A94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972A94">
              <w:rPr>
                <w:kern w:val="2"/>
                <w:sz w:val="24"/>
                <w:lang w:val="uk-UA"/>
              </w:rPr>
              <w:t>241</w:t>
            </w:r>
          </w:p>
        </w:tc>
        <w:tc>
          <w:tcPr>
            <w:tcW w:w="8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74F6" w:rsidRPr="00363ECA" w:rsidRDefault="00AB74F6" w:rsidP="00B85C94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363ECA">
              <w:rPr>
                <w:kern w:val="2"/>
                <w:sz w:val="24"/>
                <w:lang w:val="uk-UA"/>
              </w:rPr>
              <w:t>292</w:t>
            </w: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B74F6" w:rsidRPr="00881BDB" w:rsidRDefault="00AB74F6" w:rsidP="00B85C9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40A6C" w:rsidRDefault="00540A6C" w:rsidP="00540A6C">
      <w:pPr>
        <w:rPr>
          <w:b/>
          <w:sz w:val="28"/>
          <w:lang w:val="uk-UA"/>
        </w:rPr>
      </w:pPr>
    </w:p>
    <w:p w:rsidR="005B7164" w:rsidRDefault="005B7164" w:rsidP="00540A6C">
      <w:pPr>
        <w:rPr>
          <w:b/>
          <w:kern w:val="2"/>
          <w:sz w:val="28"/>
          <w:lang w:val="uk-UA"/>
        </w:rPr>
      </w:pPr>
    </w:p>
    <w:p w:rsidR="00B85C94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810A4E">
        <w:rPr>
          <w:b/>
          <w:kern w:val="2"/>
          <w:sz w:val="28"/>
          <w:lang w:val="uk-UA"/>
        </w:rPr>
        <w:t>4</w:t>
      </w:r>
      <w:r w:rsidR="00B85C94">
        <w:rPr>
          <w:b/>
          <w:kern w:val="2"/>
          <w:sz w:val="28"/>
          <w:lang w:val="uk-UA"/>
        </w:rPr>
        <w:t>8</w:t>
      </w:r>
      <w:r>
        <w:rPr>
          <w:b/>
          <w:kern w:val="2"/>
          <w:sz w:val="28"/>
          <w:lang w:val="uk-UA"/>
        </w:rPr>
        <w:t xml:space="preserve">. </w:t>
      </w:r>
      <w:r w:rsidR="00A45023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>Прийнят</w:t>
      </w:r>
      <w:r w:rsidR="00456CB9">
        <w:rPr>
          <w:b/>
          <w:kern w:val="2"/>
          <w:sz w:val="28"/>
          <w:lang w:val="uk-UA"/>
        </w:rPr>
        <w:t>тя</w:t>
      </w:r>
      <w:r w:rsidRPr="00C030F1">
        <w:rPr>
          <w:b/>
          <w:kern w:val="2"/>
          <w:sz w:val="28"/>
          <w:lang w:val="uk-UA"/>
        </w:rPr>
        <w:t xml:space="preserve"> в експлуатацію </w:t>
      </w:r>
      <w:r w:rsidR="00B85C94">
        <w:rPr>
          <w:b/>
          <w:kern w:val="2"/>
          <w:sz w:val="28"/>
          <w:szCs w:val="28"/>
          <w:lang w:val="uk-UA"/>
        </w:rPr>
        <w:t xml:space="preserve">загальної площі </w:t>
      </w:r>
      <w:r w:rsidRPr="00C030F1">
        <w:rPr>
          <w:b/>
          <w:kern w:val="2"/>
          <w:sz w:val="28"/>
          <w:lang w:val="uk-UA"/>
        </w:rPr>
        <w:t xml:space="preserve">житла за </w:t>
      </w:r>
      <w:r>
        <w:rPr>
          <w:b/>
          <w:kern w:val="2"/>
          <w:sz w:val="28"/>
          <w:lang w:val="uk-UA"/>
        </w:rPr>
        <w:t>рахунок</w:t>
      </w:r>
    </w:p>
    <w:p w:rsidR="00540A6C" w:rsidRDefault="00B85C94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 </w:t>
      </w:r>
      <w:r w:rsidR="00540A6C">
        <w:rPr>
          <w:b/>
          <w:kern w:val="2"/>
          <w:sz w:val="28"/>
          <w:lang w:val="uk-UA"/>
        </w:rPr>
        <w:t xml:space="preserve"> реконструкції</w:t>
      </w:r>
      <w:r>
        <w:rPr>
          <w:b/>
          <w:kern w:val="2"/>
          <w:sz w:val="28"/>
          <w:lang w:val="uk-UA"/>
        </w:rPr>
        <w:t xml:space="preserve"> </w:t>
      </w:r>
      <w:r w:rsidR="00540A6C" w:rsidRPr="00C030F1">
        <w:rPr>
          <w:b/>
          <w:kern w:val="2"/>
          <w:sz w:val="28"/>
          <w:szCs w:val="28"/>
          <w:lang w:val="uk-UA"/>
        </w:rPr>
        <w:t>за регіонами</w:t>
      </w:r>
      <w:r w:rsidR="00540A6C" w:rsidRPr="00C030F1">
        <w:rPr>
          <w:b/>
          <w:kern w:val="2"/>
          <w:sz w:val="28"/>
          <w:lang w:val="uk-UA"/>
        </w:rPr>
        <w:t xml:space="preserve"> </w:t>
      </w:r>
    </w:p>
    <w:p w:rsidR="001C07A7" w:rsidRPr="00FC23AB" w:rsidRDefault="001C07A7" w:rsidP="00FC23AB">
      <w:pPr>
        <w:tabs>
          <w:tab w:val="left" w:pos="709"/>
        </w:tabs>
        <w:rPr>
          <w:rFonts w:eastAsia="Calibri"/>
          <w:i/>
          <w:sz w:val="22"/>
          <w:szCs w:val="22"/>
          <w:lang w:val="en-US" w:eastAsia="en-US"/>
        </w:rPr>
      </w:pPr>
      <w:r w:rsidRPr="00FC23AB">
        <w:rPr>
          <w:rFonts w:eastAsia="Calibri"/>
          <w:i/>
          <w:sz w:val="22"/>
          <w:szCs w:val="22"/>
          <w:lang w:val="en-US" w:eastAsia="en-US"/>
        </w:rPr>
        <w:t xml:space="preserve">          </w:t>
      </w:r>
      <w:r w:rsidR="00FC23AB">
        <w:rPr>
          <w:rFonts w:eastAsia="Calibri"/>
          <w:i/>
          <w:sz w:val="22"/>
          <w:szCs w:val="22"/>
          <w:lang w:val="en-US" w:eastAsia="en-US"/>
        </w:rPr>
        <w:t xml:space="preserve"> </w:t>
      </w:r>
      <w:r w:rsidRPr="00FC23AB">
        <w:rPr>
          <w:rFonts w:eastAsia="Calibri"/>
          <w:i/>
          <w:sz w:val="22"/>
          <w:szCs w:val="22"/>
          <w:lang w:val="en-US" w:eastAsia="en-US"/>
        </w:rPr>
        <w:t xml:space="preserve"> </w:t>
      </w:r>
      <w:r w:rsidR="00FC23AB" w:rsidRPr="00FC23AB">
        <w:rPr>
          <w:rFonts w:eastAsia="Calibri"/>
          <w:i/>
          <w:sz w:val="22"/>
          <w:szCs w:val="22"/>
          <w:lang w:val="en-US" w:eastAsia="en-US"/>
        </w:rPr>
        <w:t>Total floor area of completed dwellings due to reconstruction, by region</w:t>
      </w:r>
      <w:r w:rsidR="00215E8F">
        <w:rPr>
          <w:rFonts w:eastAsia="Calibri"/>
          <w:i/>
          <w:sz w:val="22"/>
          <w:szCs w:val="22"/>
          <w:lang w:val="en-US" w:eastAsia="en-US"/>
        </w:rPr>
        <w:t>s</w:t>
      </w:r>
    </w:p>
    <w:p w:rsidR="00AB74F6" w:rsidRPr="001C07A7" w:rsidRDefault="00AB74F6" w:rsidP="00540A6C">
      <w:pPr>
        <w:rPr>
          <w:b/>
          <w:i/>
          <w:kern w:val="2"/>
          <w:sz w:val="24"/>
          <w:szCs w:val="24"/>
          <w:lang w:val="uk-UA"/>
        </w:rPr>
      </w:pPr>
    </w:p>
    <w:p w:rsidR="00540A6C" w:rsidRPr="00A17DE9" w:rsidRDefault="00AB74F6" w:rsidP="00AB74F6">
      <w:pPr>
        <w:ind w:right="-110"/>
        <w:jc w:val="both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</w:t>
      </w:r>
      <w:r w:rsidR="00540A6C">
        <w:rPr>
          <w:i/>
          <w:kern w:val="2"/>
          <w:sz w:val="24"/>
          <w:szCs w:val="24"/>
          <w:lang w:val="uk-UA"/>
        </w:rPr>
        <w:t xml:space="preserve"> (</w:t>
      </w:r>
      <w:r w:rsidR="00540A6C" w:rsidRPr="00C030F1">
        <w:rPr>
          <w:i/>
          <w:kern w:val="2"/>
          <w:sz w:val="24"/>
          <w:szCs w:val="24"/>
          <w:lang w:val="uk-UA"/>
        </w:rPr>
        <w:t>тис.м</w:t>
      </w:r>
      <w:r w:rsidR="00540A6C"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="00540A6C"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>
        <w:rPr>
          <w:i/>
          <w:kern w:val="2"/>
          <w:sz w:val="24"/>
          <w:szCs w:val="24"/>
          <w:lang w:val="uk-UA"/>
        </w:rPr>
        <w:t xml:space="preserve"> / </w:t>
      </w:r>
      <w:r w:rsidRPr="002F7CBF">
        <w:rPr>
          <w:i/>
          <w:kern w:val="2"/>
          <w:sz w:val="22"/>
          <w:szCs w:val="22"/>
          <w:lang w:val="uk-UA"/>
        </w:rPr>
        <w:t>thsd</w:t>
      </w:r>
      <w:r w:rsidRPr="007F7E70">
        <w:rPr>
          <w:i/>
          <w:kern w:val="2"/>
          <w:sz w:val="22"/>
          <w:szCs w:val="22"/>
          <w:lang w:val="uk-UA"/>
        </w:rPr>
        <w:t>.</w:t>
      </w:r>
      <w:r w:rsidRPr="002F7CBF">
        <w:rPr>
          <w:i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sq</w:t>
      </w:r>
      <w:r w:rsidRPr="007F7E70">
        <w:rPr>
          <w:i/>
          <w:kern w:val="2"/>
          <w:sz w:val="22"/>
          <w:szCs w:val="22"/>
          <w:lang w:val="uk-UA"/>
        </w:rPr>
        <w:t>.</w:t>
      </w:r>
      <w:r w:rsidRPr="002F7CBF">
        <w:rPr>
          <w:i/>
          <w:kern w:val="2"/>
          <w:sz w:val="22"/>
          <w:szCs w:val="22"/>
          <w:lang w:val="uk-UA"/>
        </w:rPr>
        <w:t>m</w:t>
      </w:r>
      <w:r w:rsidRPr="007F7E70">
        <w:rPr>
          <w:b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of</w:t>
      </w:r>
      <w:r w:rsidRPr="007F7E70">
        <w:rPr>
          <w:b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total</w:t>
      </w:r>
      <w:r w:rsidRPr="007F7E70">
        <w:rPr>
          <w:i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size</w:t>
      </w:r>
      <w:r w:rsidR="00540A6C">
        <w:rPr>
          <w:i/>
          <w:kern w:val="2"/>
          <w:sz w:val="24"/>
          <w:szCs w:val="24"/>
          <w:lang w:val="uk-UA"/>
        </w:rPr>
        <w:t>)</w:t>
      </w:r>
    </w:p>
    <w:tbl>
      <w:tblPr>
        <w:tblW w:w="9783" w:type="dxa"/>
        <w:tblLayout w:type="fixed"/>
        <w:tblLook w:val="0000" w:firstRow="0" w:lastRow="0" w:firstColumn="0" w:lastColumn="0" w:noHBand="0" w:noVBand="0"/>
      </w:tblPr>
      <w:tblGrid>
        <w:gridCol w:w="2129"/>
        <w:gridCol w:w="830"/>
        <w:gridCol w:w="830"/>
        <w:gridCol w:w="830"/>
        <w:gridCol w:w="831"/>
        <w:gridCol w:w="830"/>
        <w:gridCol w:w="830"/>
        <w:gridCol w:w="831"/>
        <w:gridCol w:w="1842"/>
      </w:tblGrid>
      <w:tr w:rsidR="00AB74F6" w:rsidRPr="00C23210" w:rsidTr="00740EB0">
        <w:tc>
          <w:tcPr>
            <w:tcW w:w="212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74F6" w:rsidRPr="00C23210" w:rsidRDefault="00AB74F6" w:rsidP="00AB74F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74F6" w:rsidRPr="00C23210" w:rsidRDefault="00AB74F6" w:rsidP="00AB74F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74F6" w:rsidRPr="00C23210" w:rsidRDefault="00AB74F6" w:rsidP="00AB74F6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2008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74F6" w:rsidRPr="00C23210" w:rsidRDefault="00AB74F6" w:rsidP="00AB74F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74F6" w:rsidRPr="00C23210" w:rsidRDefault="00AB74F6" w:rsidP="00AB74F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C23210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74F6" w:rsidRPr="00C23210" w:rsidRDefault="00AB74F6" w:rsidP="00AB74F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B74F6" w:rsidRPr="00C23210" w:rsidRDefault="00AB74F6" w:rsidP="00AB74F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B74F6" w:rsidRPr="00C23210" w:rsidRDefault="00AB74F6" w:rsidP="00AB74F6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B74F6" w:rsidRPr="00740A5C" w:rsidRDefault="00AB74F6" w:rsidP="00AB74F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AB74F6" w:rsidRPr="005A6375" w:rsidTr="00740EB0">
        <w:tc>
          <w:tcPr>
            <w:tcW w:w="2129" w:type="dxa"/>
            <w:tcBorders>
              <w:top w:val="single" w:sz="6" w:space="0" w:color="auto"/>
              <w:right w:val="single" w:sz="4" w:space="0" w:color="auto"/>
            </w:tcBorders>
          </w:tcPr>
          <w:p w:rsidR="00AB74F6" w:rsidRPr="005A6375" w:rsidRDefault="00AB74F6" w:rsidP="00AB74F6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30" w:type="dxa"/>
            <w:tcBorders>
              <w:left w:val="single" w:sz="4" w:space="0" w:color="auto"/>
            </w:tcBorders>
          </w:tcPr>
          <w:p w:rsidR="00AB74F6" w:rsidRPr="005A6375" w:rsidRDefault="00AB74F6" w:rsidP="00AB74F6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30" w:type="dxa"/>
          </w:tcPr>
          <w:p w:rsidR="00AB74F6" w:rsidRPr="005A6375" w:rsidRDefault="00AB74F6" w:rsidP="00AB74F6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30" w:type="dxa"/>
          </w:tcPr>
          <w:p w:rsidR="00AB74F6" w:rsidRPr="005A6375" w:rsidRDefault="00AB74F6" w:rsidP="00AB74F6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31" w:type="dxa"/>
          </w:tcPr>
          <w:p w:rsidR="00AB74F6" w:rsidRPr="005A6375" w:rsidRDefault="00AB74F6" w:rsidP="00AB74F6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30" w:type="dxa"/>
            <w:tcBorders>
              <w:right w:val="nil"/>
            </w:tcBorders>
          </w:tcPr>
          <w:p w:rsidR="00AB74F6" w:rsidRPr="005A6375" w:rsidRDefault="00AB74F6" w:rsidP="00AB74F6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30" w:type="dxa"/>
            <w:tcBorders>
              <w:right w:val="nil"/>
            </w:tcBorders>
          </w:tcPr>
          <w:p w:rsidR="00AB74F6" w:rsidRPr="005A6375" w:rsidRDefault="00AB74F6" w:rsidP="00AB74F6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nil"/>
            </w:tcBorders>
          </w:tcPr>
          <w:p w:rsidR="00AB74F6" w:rsidRPr="00AB74F6" w:rsidRDefault="00AB74F6" w:rsidP="00AB74F6">
            <w:pPr>
              <w:rPr>
                <w:sz w:val="10"/>
                <w:szCs w:val="10"/>
              </w:rPr>
            </w:pP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A69F4">
              <w:rPr>
                <w:b/>
                <w:kern w:val="2"/>
                <w:sz w:val="24"/>
                <w:szCs w:val="24"/>
                <w:lang w:val="uk-UA"/>
              </w:rPr>
              <w:t>539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A69F4">
              <w:rPr>
                <w:b/>
                <w:kern w:val="2"/>
                <w:sz w:val="24"/>
                <w:szCs w:val="24"/>
                <w:lang w:val="uk-UA"/>
              </w:rPr>
              <w:t>501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A69F4">
              <w:rPr>
                <w:b/>
                <w:kern w:val="2"/>
                <w:sz w:val="24"/>
                <w:szCs w:val="24"/>
                <w:lang w:val="uk-UA"/>
              </w:rPr>
              <w:t>294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A69F4">
              <w:rPr>
                <w:b/>
                <w:kern w:val="2"/>
                <w:sz w:val="24"/>
                <w:szCs w:val="24"/>
                <w:lang w:val="uk-UA"/>
              </w:rPr>
              <w:t>473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A69F4">
              <w:rPr>
                <w:b/>
                <w:kern w:val="2"/>
                <w:sz w:val="24"/>
                <w:szCs w:val="24"/>
                <w:lang w:val="uk-UA"/>
              </w:rPr>
              <w:t>579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EA69F4">
              <w:rPr>
                <w:b/>
                <w:kern w:val="2"/>
                <w:sz w:val="24"/>
                <w:szCs w:val="24"/>
                <w:lang w:val="uk-UA"/>
              </w:rPr>
              <w:t>792</w:t>
            </w:r>
          </w:p>
        </w:tc>
        <w:tc>
          <w:tcPr>
            <w:tcW w:w="831" w:type="dxa"/>
            <w:tcBorders>
              <w:right w:val="single" w:sz="4" w:space="0" w:color="auto"/>
            </w:tcBorders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363ECA">
              <w:rPr>
                <w:b/>
                <w:kern w:val="2"/>
                <w:sz w:val="24"/>
                <w:szCs w:val="24"/>
                <w:lang w:val="uk-UA"/>
              </w:rPr>
              <w:t>959</w:t>
            </w:r>
          </w:p>
        </w:tc>
        <w:tc>
          <w:tcPr>
            <w:tcW w:w="1842" w:type="dxa"/>
            <w:tcBorders>
              <w:left w:val="single" w:sz="4" w:space="0" w:color="auto"/>
              <w:right w:val="nil"/>
            </w:tcBorders>
          </w:tcPr>
          <w:p w:rsidR="00AB74F6" w:rsidRPr="00D83846" w:rsidRDefault="00AB74F6" w:rsidP="00AB74F6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30" w:type="dxa"/>
            <w:tcBorders>
              <w:left w:val="single" w:sz="4" w:space="0" w:color="auto"/>
            </w:tcBorders>
          </w:tcPr>
          <w:p w:rsidR="00AB74F6" w:rsidRPr="003729BB" w:rsidRDefault="00AB74F6" w:rsidP="00AB74F6">
            <w:pPr>
              <w:ind w:right="9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30" w:type="dxa"/>
          </w:tcPr>
          <w:p w:rsidR="00AB74F6" w:rsidRPr="003729BB" w:rsidRDefault="00AB74F6" w:rsidP="00AB74F6">
            <w:pPr>
              <w:ind w:right="9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30" w:type="dxa"/>
          </w:tcPr>
          <w:p w:rsidR="00AB74F6" w:rsidRPr="003729BB" w:rsidRDefault="00AB74F6" w:rsidP="00AB74F6">
            <w:pPr>
              <w:ind w:right="9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31" w:type="dxa"/>
          </w:tcPr>
          <w:p w:rsidR="00AB74F6" w:rsidRPr="003729BB" w:rsidRDefault="00AB74F6" w:rsidP="00AB74F6">
            <w:pPr>
              <w:ind w:right="9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30" w:type="dxa"/>
            <w:tcBorders>
              <w:right w:val="nil"/>
            </w:tcBorders>
          </w:tcPr>
          <w:p w:rsidR="00AB74F6" w:rsidRPr="003729BB" w:rsidRDefault="00AB74F6" w:rsidP="00AB74F6">
            <w:pPr>
              <w:ind w:right="9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30" w:type="dxa"/>
            <w:tcBorders>
              <w:right w:val="nil"/>
            </w:tcBorders>
          </w:tcPr>
          <w:p w:rsidR="00AB74F6" w:rsidRPr="00F931C8" w:rsidRDefault="00AB74F6" w:rsidP="00AB74F6">
            <w:pPr>
              <w:ind w:right="9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</w:tcPr>
          <w:p w:rsidR="00AB74F6" w:rsidRPr="003729BB" w:rsidRDefault="00AB74F6" w:rsidP="00AB74F6">
            <w:pPr>
              <w:ind w:right="9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22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21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25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46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45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39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46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31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43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49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20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38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16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16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21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21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41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59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44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27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25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42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59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48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23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21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35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27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21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42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31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62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73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16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16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10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10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29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21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57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58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27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62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21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23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66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76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113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81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26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23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33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28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27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23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16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25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36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19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19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28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34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19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53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10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27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20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26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21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45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37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20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29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29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16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35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19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AB74F6" w:rsidRPr="005A6375" w:rsidTr="00740EB0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74F6" w:rsidRPr="00C67F17" w:rsidRDefault="00AB74F6" w:rsidP="00AB74F6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AB74F6" w:rsidRPr="005A6375" w:rsidTr="00672081">
        <w:tc>
          <w:tcPr>
            <w:tcW w:w="2129" w:type="dxa"/>
            <w:tcBorders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29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42</w:t>
            </w:r>
          </w:p>
        </w:tc>
        <w:tc>
          <w:tcPr>
            <w:tcW w:w="830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831" w:type="dxa"/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35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62</w:t>
            </w:r>
          </w:p>
        </w:tc>
        <w:tc>
          <w:tcPr>
            <w:tcW w:w="830" w:type="dxa"/>
            <w:tcBorders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61</w:t>
            </w:r>
          </w:p>
        </w:tc>
        <w:tc>
          <w:tcPr>
            <w:tcW w:w="8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60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nil"/>
            </w:tcBorders>
          </w:tcPr>
          <w:p w:rsidR="00AB74F6" w:rsidRPr="00C67F17" w:rsidRDefault="00AB74F6" w:rsidP="00AB74F6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AB74F6" w:rsidRPr="005A6375" w:rsidTr="00740EB0">
        <w:tc>
          <w:tcPr>
            <w:tcW w:w="2129" w:type="dxa"/>
            <w:tcBorders>
              <w:bottom w:val="single" w:sz="4" w:space="0" w:color="auto"/>
              <w:right w:val="single" w:sz="4" w:space="0" w:color="auto"/>
            </w:tcBorders>
          </w:tcPr>
          <w:p w:rsidR="00AB74F6" w:rsidRPr="005A6375" w:rsidRDefault="00AB74F6" w:rsidP="00AB74F6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3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30" w:type="dxa"/>
            <w:tcBorders>
              <w:bottom w:val="single" w:sz="4" w:space="0" w:color="auto"/>
              <w:right w:val="nil"/>
            </w:tcBorders>
          </w:tcPr>
          <w:p w:rsidR="00AB74F6" w:rsidRPr="004D109B" w:rsidRDefault="00AB74F6" w:rsidP="00AB74F6">
            <w:pPr>
              <w:spacing w:line="343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30" w:type="dxa"/>
            <w:tcBorders>
              <w:bottom w:val="single" w:sz="4" w:space="0" w:color="auto"/>
              <w:right w:val="nil"/>
            </w:tcBorders>
            <w:vAlign w:val="bottom"/>
          </w:tcPr>
          <w:p w:rsidR="00AB74F6" w:rsidRPr="00EA69F4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EA69F4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83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B74F6" w:rsidRPr="00363ECA" w:rsidRDefault="00AB74F6" w:rsidP="00AB74F6">
            <w:pPr>
              <w:spacing w:line="343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363ECA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B74F6" w:rsidRPr="00881BDB" w:rsidRDefault="00AB74F6" w:rsidP="00AB74F6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1F08C0" w:rsidRDefault="001F08C0" w:rsidP="00540A6C">
      <w:pPr>
        <w:rPr>
          <w:b/>
          <w:sz w:val="28"/>
          <w:lang w:val="uk-UA"/>
        </w:rPr>
      </w:pPr>
    </w:p>
    <w:p w:rsidR="00540A6C" w:rsidRPr="00B86594" w:rsidRDefault="00540A6C" w:rsidP="00540A6C">
      <w:pPr>
        <w:rPr>
          <w:b/>
          <w:sz w:val="28"/>
        </w:rPr>
      </w:pPr>
      <w:r>
        <w:rPr>
          <w:b/>
          <w:sz w:val="28"/>
          <w:lang w:val="uk-UA"/>
        </w:rPr>
        <w:t>2.</w:t>
      </w:r>
      <w:r w:rsidR="00335FF1">
        <w:rPr>
          <w:b/>
          <w:sz w:val="28"/>
          <w:lang w:val="uk-UA"/>
        </w:rPr>
        <w:t>4</w:t>
      </w:r>
      <w:r w:rsidR="00B85C94">
        <w:rPr>
          <w:b/>
          <w:sz w:val="28"/>
          <w:lang w:val="uk-UA"/>
        </w:rPr>
        <w:t>9</w:t>
      </w:r>
      <w:r>
        <w:rPr>
          <w:b/>
          <w:sz w:val="28"/>
          <w:lang w:val="uk-UA"/>
        </w:rPr>
        <w:t xml:space="preserve">.  </w:t>
      </w:r>
      <w:r w:rsidRPr="00005D72">
        <w:rPr>
          <w:b/>
          <w:sz w:val="28"/>
          <w:lang w:val="uk-UA"/>
        </w:rPr>
        <w:t xml:space="preserve">Розподіл </w:t>
      </w:r>
      <w:r>
        <w:rPr>
          <w:b/>
          <w:sz w:val="28"/>
          <w:lang w:val="uk-UA"/>
        </w:rPr>
        <w:t>прийнят</w:t>
      </w:r>
      <w:r w:rsidRPr="00005D72">
        <w:rPr>
          <w:b/>
          <w:sz w:val="28"/>
          <w:lang w:val="uk-UA"/>
        </w:rPr>
        <w:t xml:space="preserve">их в експлуатацію </w:t>
      </w:r>
      <w:r w:rsidR="00B86594">
        <w:rPr>
          <w:b/>
          <w:sz w:val="28"/>
          <w:lang w:val="uk-UA"/>
        </w:rPr>
        <w:t>нових</w:t>
      </w:r>
      <w:r w:rsidR="00B86594" w:rsidRPr="00B86594">
        <w:rPr>
          <w:b/>
          <w:sz w:val="28"/>
        </w:rPr>
        <w:t xml:space="preserve"> </w:t>
      </w:r>
      <w:r w:rsidR="00B86594">
        <w:rPr>
          <w:b/>
          <w:sz w:val="28"/>
          <w:lang w:val="uk-UA"/>
        </w:rPr>
        <w:t>житлових</w:t>
      </w:r>
    </w:p>
    <w:p w:rsidR="00540A6C" w:rsidRDefault="00540A6C" w:rsidP="00540A6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</w:t>
      </w:r>
      <w:r w:rsidR="00B86594" w:rsidRPr="00B86594">
        <w:rPr>
          <w:b/>
          <w:sz w:val="28"/>
        </w:rPr>
        <w:t xml:space="preserve"> </w:t>
      </w:r>
      <w:r w:rsidR="00510658">
        <w:rPr>
          <w:b/>
          <w:sz w:val="28"/>
          <w:lang w:val="uk-UA"/>
        </w:rPr>
        <w:t xml:space="preserve">будівель </w:t>
      </w:r>
      <w:r w:rsidRPr="00005D72">
        <w:rPr>
          <w:b/>
          <w:sz w:val="28"/>
          <w:lang w:val="uk-UA"/>
        </w:rPr>
        <w:t xml:space="preserve">за </w:t>
      </w:r>
      <w:r>
        <w:rPr>
          <w:b/>
          <w:sz w:val="28"/>
          <w:lang w:val="uk-UA"/>
        </w:rPr>
        <w:t>поверховістю</w:t>
      </w:r>
      <w:r w:rsidRPr="00005D72">
        <w:rPr>
          <w:b/>
          <w:sz w:val="28"/>
          <w:lang w:val="uk-UA"/>
        </w:rPr>
        <w:t xml:space="preserve"> </w:t>
      </w:r>
    </w:p>
    <w:p w:rsidR="00540A6C" w:rsidRDefault="00FC23AB" w:rsidP="00FC23AB">
      <w:pPr>
        <w:ind w:firstLine="709"/>
        <w:rPr>
          <w:rFonts w:eastAsia="Calibri"/>
          <w:i/>
          <w:sz w:val="22"/>
          <w:szCs w:val="22"/>
          <w:lang w:val="en-US" w:eastAsia="en-US"/>
        </w:rPr>
      </w:pPr>
      <w:r w:rsidRPr="00FC23AB">
        <w:rPr>
          <w:rFonts w:eastAsia="Calibri"/>
          <w:i/>
          <w:sz w:val="22"/>
          <w:szCs w:val="22"/>
          <w:lang w:val="en-US" w:eastAsia="en-US"/>
        </w:rPr>
        <w:t>Distribution of new completed residential buildings</w:t>
      </w:r>
      <w:r w:rsidR="005B7164">
        <w:rPr>
          <w:rFonts w:eastAsia="Calibri"/>
          <w:i/>
          <w:sz w:val="22"/>
          <w:szCs w:val="22"/>
          <w:lang w:val="en-US" w:eastAsia="en-US"/>
        </w:rPr>
        <w:t>,</w:t>
      </w:r>
      <w:r w:rsidRPr="00FC23AB">
        <w:rPr>
          <w:rFonts w:eastAsia="Calibri"/>
          <w:i/>
          <w:sz w:val="22"/>
          <w:szCs w:val="22"/>
          <w:lang w:val="en-US" w:eastAsia="en-US"/>
        </w:rPr>
        <w:t xml:space="preserve"> by number of storeys</w:t>
      </w:r>
    </w:p>
    <w:p w:rsidR="00FC23AB" w:rsidRDefault="00FC23AB" w:rsidP="00FC23AB">
      <w:pPr>
        <w:ind w:firstLine="709"/>
        <w:rPr>
          <w:rFonts w:eastAsia="Calibri"/>
          <w:i/>
          <w:sz w:val="22"/>
          <w:szCs w:val="22"/>
          <w:lang w:val="en-US" w:eastAsia="en-US"/>
        </w:rPr>
      </w:pPr>
    </w:p>
    <w:p w:rsidR="00FC23AB" w:rsidRPr="00FC23AB" w:rsidRDefault="00FC23AB" w:rsidP="00FC23AB">
      <w:pPr>
        <w:ind w:firstLine="709"/>
        <w:rPr>
          <w:rFonts w:eastAsia="Calibri"/>
          <w:i/>
          <w:sz w:val="22"/>
          <w:szCs w:val="22"/>
          <w:lang w:val="en-US" w:eastAsia="en-US"/>
        </w:rPr>
      </w:pPr>
    </w:p>
    <w:tbl>
      <w:tblPr>
        <w:tblW w:w="9757" w:type="dxa"/>
        <w:tblLayout w:type="fixed"/>
        <w:tblLook w:val="01E0" w:firstRow="1" w:lastRow="1" w:firstColumn="1" w:lastColumn="1" w:noHBand="0" w:noVBand="0"/>
      </w:tblPr>
      <w:tblGrid>
        <w:gridCol w:w="976"/>
        <w:gridCol w:w="1115"/>
        <w:gridCol w:w="1277"/>
        <w:gridCol w:w="1277"/>
        <w:gridCol w:w="1278"/>
        <w:gridCol w:w="1277"/>
        <w:gridCol w:w="1277"/>
        <w:gridCol w:w="1280"/>
      </w:tblGrid>
      <w:tr w:rsidR="00740EB0" w:rsidRPr="00740EB0" w:rsidTr="00672081">
        <w:trPr>
          <w:trHeight w:val="255"/>
        </w:trPr>
        <w:tc>
          <w:tcPr>
            <w:tcW w:w="9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0EB0" w:rsidRPr="00740EB0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0EB0" w:rsidRPr="00740EB0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40EB0">
              <w:rPr>
                <w:b/>
                <w:sz w:val="23"/>
                <w:szCs w:val="23"/>
                <w:lang w:val="uk-UA"/>
              </w:rPr>
              <w:t>Усього /</w:t>
            </w:r>
          </w:p>
          <w:p w:rsidR="00740EB0" w:rsidRPr="00740EB0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40EB0">
              <w:rPr>
                <w:i/>
                <w:kern w:val="2"/>
                <w:sz w:val="23"/>
                <w:szCs w:val="23"/>
                <w:lang w:val="en-US"/>
              </w:rPr>
              <w:t>Total</w:t>
            </w:r>
          </w:p>
        </w:tc>
        <w:tc>
          <w:tcPr>
            <w:tcW w:w="7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0EB0" w:rsidRPr="00740EB0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40EB0">
              <w:rPr>
                <w:b/>
                <w:sz w:val="23"/>
                <w:szCs w:val="23"/>
                <w:lang w:val="uk-UA"/>
              </w:rPr>
              <w:t>У тому числі</w:t>
            </w:r>
            <w:r>
              <w:rPr>
                <w:b/>
                <w:sz w:val="23"/>
                <w:szCs w:val="23"/>
                <w:lang w:val="uk-UA"/>
              </w:rPr>
              <w:t xml:space="preserve"> / </w:t>
            </w:r>
            <w:r w:rsidRPr="00994E3B">
              <w:rPr>
                <w:i/>
                <w:kern w:val="2"/>
                <w:sz w:val="22"/>
                <w:szCs w:val="22"/>
                <w:lang w:val="en-US"/>
              </w:rPr>
              <w:t>І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ncluding</w:t>
            </w:r>
          </w:p>
        </w:tc>
      </w:tr>
      <w:tr w:rsidR="00740EB0" w:rsidRPr="00215E8F" w:rsidTr="00672081">
        <w:trPr>
          <w:trHeight w:val="1308"/>
        </w:trPr>
        <w:tc>
          <w:tcPr>
            <w:tcW w:w="9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0EB0" w:rsidRPr="00740EB0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0EB0" w:rsidRPr="00740EB0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0EB0" w:rsidRPr="00740EB0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40EB0">
              <w:rPr>
                <w:b/>
                <w:sz w:val="23"/>
                <w:szCs w:val="23"/>
                <w:lang w:val="uk-UA"/>
              </w:rPr>
              <w:t>1-2</w:t>
            </w:r>
          </w:p>
          <w:p w:rsidR="00740EB0" w:rsidRDefault="00740EB0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40EB0">
              <w:rPr>
                <w:b/>
                <w:sz w:val="23"/>
                <w:szCs w:val="23"/>
                <w:lang w:val="uk-UA"/>
              </w:rPr>
              <w:t>поверхові /</w:t>
            </w:r>
            <w:r>
              <w:rPr>
                <w:b/>
                <w:sz w:val="23"/>
                <w:szCs w:val="23"/>
                <w:lang w:val="uk-UA"/>
              </w:rPr>
              <w:t xml:space="preserve"> </w:t>
            </w:r>
          </w:p>
          <w:p w:rsidR="00740EB0" w:rsidRPr="000C6E69" w:rsidRDefault="000C6E69" w:rsidP="00740EB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en-US"/>
              </w:rPr>
              <w:t>1-2</w:t>
            </w:r>
            <w:r w:rsidRPr="000C6E69">
              <w:rPr>
                <w:b/>
                <w:sz w:val="22"/>
                <w:szCs w:val="22"/>
                <w:lang w:val="uk-UA"/>
              </w:rPr>
              <w:t xml:space="preserve"> </w:t>
            </w:r>
            <w:r w:rsidR="00740EB0" w:rsidRPr="000C6E69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0EB0" w:rsidRPr="00740EB0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40EB0">
              <w:rPr>
                <w:b/>
                <w:sz w:val="23"/>
                <w:szCs w:val="23"/>
                <w:lang w:val="uk-UA"/>
              </w:rPr>
              <w:t>3-5</w:t>
            </w:r>
          </w:p>
          <w:p w:rsidR="00740EB0" w:rsidRDefault="00740EB0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40EB0">
              <w:rPr>
                <w:b/>
                <w:sz w:val="23"/>
                <w:szCs w:val="23"/>
                <w:lang w:val="uk-UA"/>
              </w:rPr>
              <w:t>поверхові</w:t>
            </w:r>
            <w:r>
              <w:rPr>
                <w:b/>
                <w:sz w:val="23"/>
                <w:szCs w:val="23"/>
                <w:lang w:val="uk-UA"/>
              </w:rPr>
              <w:t xml:space="preserve"> / </w:t>
            </w:r>
          </w:p>
          <w:p w:rsidR="00740EB0" w:rsidRPr="00740EB0" w:rsidRDefault="000C6E69" w:rsidP="000C6E6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en-US"/>
              </w:rPr>
              <w:t>3-5</w:t>
            </w:r>
            <w:r w:rsidRPr="000C6E6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0EB0" w:rsidRPr="00740EB0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40EB0">
              <w:rPr>
                <w:b/>
                <w:sz w:val="23"/>
                <w:szCs w:val="23"/>
                <w:lang w:val="uk-UA"/>
              </w:rPr>
              <w:t>6-8</w:t>
            </w:r>
          </w:p>
          <w:p w:rsidR="00740EB0" w:rsidRDefault="00740EB0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40EB0">
              <w:rPr>
                <w:b/>
                <w:sz w:val="23"/>
                <w:szCs w:val="23"/>
                <w:lang w:val="uk-UA"/>
              </w:rPr>
              <w:t xml:space="preserve"> поверхові</w:t>
            </w:r>
            <w:r>
              <w:rPr>
                <w:b/>
                <w:sz w:val="23"/>
                <w:szCs w:val="23"/>
                <w:lang w:val="uk-UA"/>
              </w:rPr>
              <w:t xml:space="preserve"> /</w:t>
            </w:r>
          </w:p>
          <w:p w:rsidR="00740EB0" w:rsidRPr="00740EB0" w:rsidRDefault="000C6E69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uk-UA"/>
              </w:rPr>
              <w:t>6-8</w:t>
            </w:r>
            <w:r>
              <w:rPr>
                <w:i/>
                <w:kern w:val="2"/>
                <w:sz w:val="24"/>
                <w:szCs w:val="24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0EB0" w:rsidRPr="00740EB0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40EB0">
              <w:rPr>
                <w:b/>
                <w:sz w:val="23"/>
                <w:szCs w:val="23"/>
                <w:lang w:val="uk-UA"/>
              </w:rPr>
              <w:t>9-12</w:t>
            </w:r>
          </w:p>
          <w:p w:rsidR="00740EB0" w:rsidRDefault="00740EB0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40EB0">
              <w:rPr>
                <w:b/>
                <w:sz w:val="23"/>
                <w:szCs w:val="23"/>
                <w:lang w:val="uk-UA"/>
              </w:rPr>
              <w:t>поверхові</w:t>
            </w:r>
            <w:r>
              <w:rPr>
                <w:b/>
                <w:sz w:val="23"/>
                <w:szCs w:val="23"/>
                <w:lang w:val="uk-UA"/>
              </w:rPr>
              <w:t xml:space="preserve"> /</w:t>
            </w:r>
          </w:p>
          <w:p w:rsidR="00740EB0" w:rsidRPr="000C6E69" w:rsidRDefault="000C6E69" w:rsidP="000C6E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C6E69">
              <w:rPr>
                <w:i/>
                <w:sz w:val="22"/>
                <w:szCs w:val="22"/>
                <w:lang w:val="uk-UA"/>
              </w:rPr>
              <w:t>9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-12</w:t>
            </w:r>
            <w:r w:rsidRPr="000C6E6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0EB0" w:rsidRDefault="00740EB0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40EB0">
              <w:rPr>
                <w:b/>
                <w:sz w:val="23"/>
                <w:szCs w:val="23"/>
                <w:lang w:val="uk-UA"/>
              </w:rPr>
              <w:t>13-15 поверхові</w:t>
            </w:r>
            <w:r>
              <w:rPr>
                <w:b/>
                <w:sz w:val="23"/>
                <w:szCs w:val="23"/>
                <w:lang w:val="uk-UA"/>
              </w:rPr>
              <w:t xml:space="preserve"> /</w:t>
            </w:r>
          </w:p>
          <w:p w:rsidR="00740EB0" w:rsidRPr="000C6E69" w:rsidRDefault="000C6E69" w:rsidP="00740EB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uk-UA"/>
              </w:rPr>
              <w:t xml:space="preserve">13-15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0EB0" w:rsidRDefault="00740EB0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40EB0">
              <w:rPr>
                <w:b/>
                <w:sz w:val="23"/>
                <w:szCs w:val="23"/>
                <w:lang w:val="uk-UA"/>
              </w:rPr>
              <w:t>16-поверхо</w:t>
            </w:r>
            <w:r>
              <w:rPr>
                <w:b/>
                <w:sz w:val="23"/>
                <w:szCs w:val="23"/>
                <w:lang w:val="uk-UA"/>
              </w:rPr>
              <w:t>-</w:t>
            </w:r>
          </w:p>
          <w:p w:rsidR="00740EB0" w:rsidRDefault="00740EB0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740EB0">
              <w:rPr>
                <w:b/>
                <w:sz w:val="23"/>
                <w:szCs w:val="23"/>
                <w:lang w:val="uk-UA"/>
              </w:rPr>
              <w:t xml:space="preserve">ві і </w:t>
            </w:r>
            <w:r>
              <w:rPr>
                <w:b/>
                <w:sz w:val="23"/>
                <w:szCs w:val="23"/>
                <w:lang w:val="uk-UA"/>
              </w:rPr>
              <w:t>в</w:t>
            </w:r>
            <w:r w:rsidRPr="00740EB0">
              <w:rPr>
                <w:b/>
                <w:sz w:val="23"/>
                <w:szCs w:val="23"/>
                <w:lang w:val="uk-UA"/>
              </w:rPr>
              <w:t>ище</w:t>
            </w:r>
            <w:r>
              <w:rPr>
                <w:b/>
                <w:sz w:val="23"/>
                <w:szCs w:val="23"/>
                <w:lang w:val="uk-UA"/>
              </w:rPr>
              <w:t xml:space="preserve"> /</w:t>
            </w:r>
          </w:p>
          <w:p w:rsidR="00740EB0" w:rsidRPr="000C6E69" w:rsidRDefault="000C6E69" w:rsidP="00740EB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uk-UA"/>
              </w:rPr>
              <w:t>16-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 and above</w:t>
            </w:r>
          </w:p>
        </w:tc>
      </w:tr>
      <w:tr w:rsidR="00540A6C" w:rsidRPr="00215E8F" w:rsidTr="00672081">
        <w:trPr>
          <w:trHeight w:val="225"/>
        </w:trPr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lang w:val="uk-UA"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</w:tcPr>
          <w:p w:rsidR="00540A6C" w:rsidRPr="00A54112" w:rsidRDefault="00540A6C" w:rsidP="00A54112">
            <w:pPr>
              <w:jc w:val="center"/>
              <w:rPr>
                <w:lang w:val="uk-UA"/>
              </w:rPr>
            </w:pPr>
          </w:p>
        </w:tc>
      </w:tr>
      <w:tr w:rsidR="003A6827" w:rsidRPr="00A54112" w:rsidTr="00672081">
        <w:trPr>
          <w:trHeight w:val="270"/>
        </w:trPr>
        <w:tc>
          <w:tcPr>
            <w:tcW w:w="9757" w:type="dxa"/>
            <w:gridSpan w:val="8"/>
            <w:shd w:val="clear" w:color="auto" w:fill="auto"/>
          </w:tcPr>
          <w:p w:rsidR="003A6827" w:rsidRPr="00A54112" w:rsidRDefault="003A6827" w:rsidP="000C6E6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Одиниць</w:t>
            </w:r>
            <w:r w:rsidR="000C6E69"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="000C6E69" w:rsidRPr="000C6E69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U</w:t>
            </w:r>
            <w:r w:rsidR="000C6E69" w:rsidRPr="00DE3E5D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nits</w:t>
            </w:r>
          </w:p>
        </w:tc>
      </w:tr>
      <w:tr w:rsidR="00672386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672386" w:rsidRPr="00A54112" w:rsidRDefault="00672386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672386" w:rsidRPr="00A54112" w:rsidRDefault="00672386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:rsidR="00672386" w:rsidRPr="00A54112" w:rsidRDefault="00672386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:rsidR="00672386" w:rsidRPr="00A54112" w:rsidRDefault="00672386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72386" w:rsidRPr="00A54112" w:rsidRDefault="00672386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:rsidR="00672386" w:rsidRPr="00A54112" w:rsidRDefault="00672386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:rsidR="00672386" w:rsidRPr="00A54112" w:rsidRDefault="00672386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672386" w:rsidRPr="00A54112" w:rsidRDefault="00672386" w:rsidP="00A54112">
            <w:pPr>
              <w:jc w:val="right"/>
              <w:rPr>
                <w:sz w:val="24"/>
                <w:szCs w:val="24"/>
              </w:rPr>
            </w:pP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2007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3590</w:t>
            </w:r>
            <w:r w:rsidRPr="00A54112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34884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56</w:t>
            </w:r>
            <w:r w:rsidRPr="00A54112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95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244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21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90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2008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34742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33683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597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91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249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32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90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2009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12748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11920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398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72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250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16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92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2010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33526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32630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588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62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147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18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81</w:t>
            </w:r>
          </w:p>
        </w:tc>
      </w:tr>
      <w:tr w:rsidR="00133384" w:rsidRPr="00A54112" w:rsidTr="00672081">
        <w:trPr>
          <w:trHeight w:val="345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2011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24573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23402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747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57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247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19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101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2012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35677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34315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1011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204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81</w:t>
            </w:r>
          </w:p>
        </w:tc>
      </w:tr>
      <w:tr w:rsidR="00363ECA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363ECA" w:rsidRPr="00A54112" w:rsidRDefault="00363ECA" w:rsidP="00363ECA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2013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63ECA" w:rsidRPr="00363ECA" w:rsidRDefault="00363ECA" w:rsidP="00363ECA">
            <w:pPr>
              <w:jc w:val="right"/>
              <w:rPr>
                <w:sz w:val="24"/>
                <w:szCs w:val="24"/>
              </w:rPr>
            </w:pPr>
            <w:r w:rsidRPr="00363ECA">
              <w:rPr>
                <w:sz w:val="24"/>
                <w:szCs w:val="24"/>
              </w:rPr>
              <w:t>33084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ECA" w:rsidRPr="00363ECA" w:rsidRDefault="00363ECA" w:rsidP="00363ECA">
            <w:pPr>
              <w:jc w:val="right"/>
              <w:rPr>
                <w:sz w:val="24"/>
                <w:szCs w:val="24"/>
              </w:rPr>
            </w:pPr>
            <w:r w:rsidRPr="00363ECA">
              <w:rPr>
                <w:sz w:val="24"/>
                <w:szCs w:val="24"/>
              </w:rPr>
              <w:t>31926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ECA" w:rsidRPr="00363ECA" w:rsidRDefault="00363ECA" w:rsidP="00363ECA">
            <w:pPr>
              <w:jc w:val="right"/>
              <w:rPr>
                <w:sz w:val="24"/>
                <w:szCs w:val="24"/>
              </w:rPr>
            </w:pPr>
            <w:r w:rsidRPr="00363ECA">
              <w:rPr>
                <w:sz w:val="24"/>
                <w:szCs w:val="24"/>
              </w:rPr>
              <w:t>681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ECA" w:rsidRPr="00363ECA" w:rsidRDefault="00363ECA" w:rsidP="00363ECA">
            <w:pPr>
              <w:jc w:val="right"/>
              <w:rPr>
                <w:sz w:val="24"/>
                <w:szCs w:val="24"/>
              </w:rPr>
            </w:pPr>
            <w:r w:rsidRPr="00363ECA">
              <w:rPr>
                <w:sz w:val="24"/>
                <w:szCs w:val="24"/>
              </w:rPr>
              <w:t>107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ECA" w:rsidRPr="00363ECA" w:rsidRDefault="00363ECA" w:rsidP="00363ECA">
            <w:pPr>
              <w:jc w:val="right"/>
              <w:rPr>
                <w:sz w:val="24"/>
                <w:szCs w:val="24"/>
              </w:rPr>
            </w:pPr>
            <w:r w:rsidRPr="00363ECA">
              <w:rPr>
                <w:sz w:val="24"/>
                <w:szCs w:val="24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ECA" w:rsidRPr="00363ECA" w:rsidRDefault="00363ECA" w:rsidP="00363ECA">
            <w:pPr>
              <w:jc w:val="right"/>
              <w:rPr>
                <w:sz w:val="24"/>
                <w:szCs w:val="24"/>
              </w:rPr>
            </w:pPr>
            <w:r w:rsidRPr="00363ECA">
              <w:rPr>
                <w:sz w:val="24"/>
                <w:szCs w:val="24"/>
              </w:rPr>
              <w:t>19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3ECA" w:rsidRPr="00363ECA" w:rsidRDefault="00363ECA" w:rsidP="00363ECA">
            <w:pPr>
              <w:jc w:val="right"/>
              <w:rPr>
                <w:sz w:val="24"/>
                <w:szCs w:val="24"/>
              </w:rPr>
            </w:pPr>
            <w:r w:rsidRPr="00363ECA">
              <w:rPr>
                <w:sz w:val="24"/>
                <w:szCs w:val="24"/>
              </w:rPr>
              <w:t>107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</w:tr>
      <w:tr w:rsidR="00133384" w:rsidRPr="00215E8F" w:rsidTr="00672081">
        <w:trPr>
          <w:trHeight w:val="285"/>
        </w:trPr>
        <w:tc>
          <w:tcPr>
            <w:tcW w:w="9757" w:type="dxa"/>
            <w:gridSpan w:val="8"/>
            <w:shd w:val="clear" w:color="auto" w:fill="auto"/>
          </w:tcPr>
          <w:p w:rsidR="00133384" w:rsidRPr="00A54112" w:rsidRDefault="00133384" w:rsidP="000C6E6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Тис.м</w:t>
            </w:r>
            <w:r w:rsidRPr="00A54112">
              <w:rPr>
                <w:b/>
                <w:sz w:val="24"/>
                <w:szCs w:val="24"/>
                <w:vertAlign w:val="superscript"/>
                <w:lang w:val="uk-UA"/>
              </w:rPr>
              <w:t>2</w:t>
            </w:r>
            <w:r w:rsidRPr="00A54112">
              <w:rPr>
                <w:b/>
                <w:sz w:val="24"/>
                <w:szCs w:val="24"/>
                <w:lang w:val="uk-UA"/>
              </w:rPr>
              <w:t xml:space="preserve"> загальної площі</w:t>
            </w:r>
            <w:r w:rsidR="000C6E69">
              <w:rPr>
                <w:b/>
                <w:sz w:val="24"/>
                <w:szCs w:val="24"/>
                <w:lang w:val="uk-UA"/>
              </w:rPr>
              <w:t xml:space="preserve"> / </w:t>
            </w:r>
            <w:r w:rsidR="000C6E69" w:rsidRPr="000C6E69">
              <w:rPr>
                <w:i/>
                <w:kern w:val="2"/>
                <w:sz w:val="22"/>
                <w:szCs w:val="22"/>
                <w:lang w:val="uk-UA"/>
              </w:rPr>
              <w:t>Т</w:t>
            </w:r>
            <w:r w:rsidR="000C6E69" w:rsidRPr="002F7CBF">
              <w:rPr>
                <w:i/>
                <w:kern w:val="2"/>
                <w:sz w:val="22"/>
                <w:szCs w:val="22"/>
                <w:lang w:val="uk-UA"/>
              </w:rPr>
              <w:t>hsd</w:t>
            </w:r>
            <w:r w:rsidR="000C6E69" w:rsidRPr="007F7E70">
              <w:rPr>
                <w:i/>
                <w:kern w:val="2"/>
                <w:sz w:val="22"/>
                <w:szCs w:val="22"/>
                <w:lang w:val="uk-UA"/>
              </w:rPr>
              <w:t>.</w:t>
            </w:r>
            <w:r w:rsidR="000C6E69" w:rsidRPr="002F7CB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="000C6E69" w:rsidRPr="002F7CBF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r w:rsidR="000C6E69" w:rsidRPr="007F7E70">
              <w:rPr>
                <w:i/>
                <w:kern w:val="2"/>
                <w:sz w:val="22"/>
                <w:szCs w:val="22"/>
                <w:lang w:val="uk-UA"/>
              </w:rPr>
              <w:t>.</w:t>
            </w:r>
            <w:r w:rsidR="000C6E69" w:rsidRPr="002F7CBF">
              <w:rPr>
                <w:i/>
                <w:kern w:val="2"/>
                <w:sz w:val="22"/>
                <w:szCs w:val="22"/>
                <w:lang w:val="uk-UA"/>
              </w:rPr>
              <w:t>m</w:t>
            </w:r>
            <w:r w:rsidR="000C6E69" w:rsidRPr="007F7E70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="000C6E69" w:rsidRPr="002F7CBF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="000C6E69" w:rsidRPr="007F7E70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="000C6E69" w:rsidRPr="002F7CBF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="000C6E69" w:rsidRPr="007F7E70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="000C6E69" w:rsidRPr="002F7CBF">
              <w:rPr>
                <w:i/>
                <w:kern w:val="2"/>
                <w:sz w:val="22"/>
                <w:szCs w:val="22"/>
                <w:lang w:val="en-US"/>
              </w:rPr>
              <w:t>size</w:t>
            </w:r>
          </w:p>
        </w:tc>
      </w:tr>
      <w:tr w:rsidR="00133384" w:rsidRPr="00215E8F" w:rsidTr="00672081">
        <w:trPr>
          <w:trHeight w:val="360"/>
        </w:trPr>
        <w:tc>
          <w:tcPr>
            <w:tcW w:w="976" w:type="dxa"/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:rsidR="00133384" w:rsidRPr="000C6E69" w:rsidRDefault="00133384" w:rsidP="00A5411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0C6E69" w:rsidRDefault="00133384" w:rsidP="00A5411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0C6E69" w:rsidRDefault="00133384" w:rsidP="00A5411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133384" w:rsidRPr="000C6E69" w:rsidRDefault="00133384" w:rsidP="00A5411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0C6E69" w:rsidRDefault="00133384" w:rsidP="00A5411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0C6E69" w:rsidRDefault="00133384" w:rsidP="00A54112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133384" w:rsidRPr="000C6E69" w:rsidRDefault="00133384" w:rsidP="00A54112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133384" w:rsidRPr="00A54112" w:rsidTr="00672081">
        <w:trPr>
          <w:trHeight w:val="345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2007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970</w:t>
            </w:r>
            <w:r w:rsidRPr="00A5411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5314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71</w:t>
            </w:r>
            <w:r w:rsidRPr="00A5411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3</w:t>
            </w:r>
            <w:r w:rsidRPr="00A54112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16</w:t>
            </w:r>
            <w:r w:rsidRPr="00A54112">
              <w:rPr>
                <w:sz w:val="24"/>
                <w:szCs w:val="24"/>
                <w:lang w:val="uk-UA"/>
              </w:rPr>
              <w:t>1</w:t>
            </w:r>
            <w:r w:rsidRPr="00A54112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</w:rPr>
              <w:t>17</w:t>
            </w:r>
            <w:r w:rsidRPr="00A54112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1547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2008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999</w:t>
            </w:r>
            <w:r w:rsidRPr="00A5411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557</w:t>
            </w:r>
            <w:r w:rsidRPr="00A5411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</w:rPr>
              <w:t>80</w:t>
            </w:r>
            <w:r w:rsidRPr="00A54112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328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1590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270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1425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2009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jc w:val="right"/>
              <w:rPr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6106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2144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jc w:val="right"/>
              <w:rPr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532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273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1678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204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1275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2010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8866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5706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590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238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931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153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1248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2011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8831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4535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797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214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1539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196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1550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2012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A54112" w:rsidRDefault="004D109B" w:rsidP="00A54112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9958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6080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4D109B" w:rsidP="00A54112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897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213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1187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1483</w:t>
            </w:r>
          </w:p>
        </w:tc>
      </w:tr>
      <w:tr w:rsidR="007B2DF5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7B2DF5" w:rsidRPr="00A54112" w:rsidRDefault="007B2DF5" w:rsidP="007B2DF5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2013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7B2DF5" w:rsidRPr="007B2DF5" w:rsidRDefault="007B2DF5" w:rsidP="007B2DF5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B2DF5">
              <w:rPr>
                <w:bCs/>
                <w:sz w:val="24"/>
                <w:szCs w:val="24"/>
                <w:lang w:val="uk-UA"/>
              </w:rPr>
              <w:t>10258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2DF5" w:rsidRPr="007B2DF5" w:rsidRDefault="007B2DF5" w:rsidP="007B2DF5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B2DF5">
              <w:rPr>
                <w:bCs/>
                <w:sz w:val="24"/>
                <w:szCs w:val="24"/>
                <w:lang w:val="uk-UA"/>
              </w:rPr>
              <w:t>5815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2DF5" w:rsidRPr="007B2DF5" w:rsidRDefault="007B2DF5" w:rsidP="007B2DF5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B2DF5">
              <w:rPr>
                <w:bCs/>
                <w:sz w:val="24"/>
                <w:szCs w:val="24"/>
                <w:lang w:val="uk-UA"/>
              </w:rPr>
              <w:t>824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2DF5" w:rsidRPr="007B2DF5" w:rsidRDefault="007B2DF5" w:rsidP="007B2DF5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B2DF5">
              <w:rPr>
                <w:bCs/>
                <w:sz w:val="24"/>
                <w:szCs w:val="24"/>
                <w:lang w:val="uk-UA"/>
              </w:rPr>
              <w:t>386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2DF5" w:rsidRPr="007B2DF5" w:rsidRDefault="007B2DF5" w:rsidP="007B2DF5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B2DF5">
              <w:rPr>
                <w:bCs/>
                <w:sz w:val="24"/>
                <w:szCs w:val="24"/>
                <w:lang w:val="uk-UA"/>
              </w:rPr>
              <w:t>1513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2DF5" w:rsidRPr="007B2DF5" w:rsidRDefault="007B2DF5" w:rsidP="007B2DF5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B2DF5">
              <w:rPr>
                <w:bCs/>
                <w:sz w:val="24"/>
                <w:szCs w:val="24"/>
                <w:lang w:val="uk-UA"/>
              </w:rPr>
              <w:t>164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2DF5" w:rsidRPr="007B2DF5" w:rsidRDefault="007B2DF5" w:rsidP="007B2DF5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B2DF5">
              <w:rPr>
                <w:bCs/>
                <w:sz w:val="24"/>
                <w:szCs w:val="24"/>
                <w:lang w:val="uk-UA"/>
              </w:rPr>
              <w:t>1556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</w:tr>
      <w:tr w:rsidR="00133384" w:rsidRPr="00A54112" w:rsidTr="00672081">
        <w:trPr>
          <w:trHeight w:val="270"/>
        </w:trPr>
        <w:tc>
          <w:tcPr>
            <w:tcW w:w="9757" w:type="dxa"/>
            <w:gridSpan w:val="8"/>
            <w:shd w:val="clear" w:color="auto" w:fill="auto"/>
          </w:tcPr>
          <w:p w:rsidR="00133384" w:rsidRPr="000C6E69" w:rsidRDefault="00133384" w:rsidP="00A5411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Відсотків до загального обсягу</w:t>
            </w:r>
            <w:r w:rsidR="000C6E69">
              <w:rPr>
                <w:b/>
                <w:sz w:val="24"/>
                <w:szCs w:val="24"/>
                <w:lang w:val="en-US"/>
              </w:rPr>
              <w:t xml:space="preserve"> / </w:t>
            </w:r>
            <w:r w:rsidR="00A130F3" w:rsidRPr="00A130F3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Percentage of total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2007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954BA4" w:rsidRDefault="00133384" w:rsidP="00A54112">
            <w:pPr>
              <w:jc w:val="right"/>
              <w:rPr>
                <w:sz w:val="24"/>
                <w:szCs w:val="24"/>
              </w:rPr>
            </w:pPr>
            <w:r w:rsidRPr="00954BA4">
              <w:rPr>
                <w:sz w:val="24"/>
                <w:szCs w:val="24"/>
              </w:rPr>
              <w:t xml:space="preserve"> 100,0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54,8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7,3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3,6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16,6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1,8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15,9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2008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954BA4" w:rsidRDefault="00133384" w:rsidP="00A54112">
            <w:pPr>
              <w:jc w:val="right"/>
              <w:rPr>
                <w:sz w:val="24"/>
                <w:szCs w:val="24"/>
              </w:rPr>
            </w:pPr>
            <w:r w:rsidRPr="00954BA4">
              <w:rPr>
                <w:sz w:val="24"/>
                <w:szCs w:val="24"/>
              </w:rPr>
              <w:t xml:space="preserve"> 100,0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55,8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8,1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3,3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15,9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2,7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14,2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2009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954BA4" w:rsidRDefault="00133384" w:rsidP="00A54112">
            <w:pPr>
              <w:jc w:val="right"/>
              <w:rPr>
                <w:sz w:val="24"/>
                <w:szCs w:val="24"/>
              </w:rPr>
            </w:pPr>
            <w:r w:rsidRPr="00954BA4">
              <w:rPr>
                <w:sz w:val="24"/>
                <w:szCs w:val="24"/>
              </w:rPr>
              <w:t xml:space="preserve"> 100,0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35,1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8,7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4,5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27,5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3,3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</w:rPr>
            </w:pPr>
            <w:r w:rsidRPr="00A54112">
              <w:rPr>
                <w:sz w:val="24"/>
                <w:szCs w:val="24"/>
              </w:rPr>
              <w:t>20,9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2010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954BA4" w:rsidRDefault="00133384" w:rsidP="00A54112">
            <w:pPr>
              <w:jc w:val="right"/>
              <w:rPr>
                <w:sz w:val="24"/>
                <w:szCs w:val="24"/>
              </w:rPr>
            </w:pPr>
            <w:r w:rsidRPr="00954BA4">
              <w:rPr>
                <w:sz w:val="24"/>
                <w:szCs w:val="24"/>
              </w:rPr>
              <w:t xml:space="preserve"> 100,0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64,4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6,6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2,7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10,5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1,7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14,1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2011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954BA4" w:rsidRDefault="00133384" w:rsidP="00A54112">
            <w:pPr>
              <w:jc w:val="right"/>
              <w:rPr>
                <w:sz w:val="24"/>
                <w:szCs w:val="24"/>
              </w:rPr>
            </w:pPr>
            <w:r w:rsidRPr="00954BA4">
              <w:rPr>
                <w:sz w:val="24"/>
                <w:szCs w:val="24"/>
              </w:rPr>
              <w:t xml:space="preserve"> 100,0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51,4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9,0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2,4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17,4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2,2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133384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17,6</w:t>
            </w:r>
          </w:p>
        </w:tc>
      </w:tr>
      <w:tr w:rsidR="00133384" w:rsidRPr="00A54112" w:rsidTr="0067208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133384" w:rsidRPr="00A54112" w:rsidRDefault="00133384" w:rsidP="00A54112">
            <w:pPr>
              <w:spacing w:line="312" w:lineRule="auto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2012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133384" w:rsidRPr="00954BA4" w:rsidRDefault="00133384" w:rsidP="00A54112">
            <w:pPr>
              <w:jc w:val="right"/>
              <w:rPr>
                <w:sz w:val="24"/>
                <w:szCs w:val="24"/>
              </w:rPr>
            </w:pPr>
            <w:r w:rsidRPr="00954BA4">
              <w:rPr>
                <w:sz w:val="24"/>
                <w:szCs w:val="24"/>
              </w:rPr>
              <w:t xml:space="preserve"> 100,0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61,1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9,0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2,1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11,9</w:t>
            </w:r>
          </w:p>
        </w:tc>
        <w:tc>
          <w:tcPr>
            <w:tcW w:w="1277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1278" w:type="dxa"/>
            <w:shd w:val="clear" w:color="auto" w:fill="auto"/>
          </w:tcPr>
          <w:p w:rsidR="00133384" w:rsidRPr="00A54112" w:rsidRDefault="004D109B" w:rsidP="00A54112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</w:t>
            </w:r>
            <w:r w:rsidR="00C43A19" w:rsidRPr="00A54112">
              <w:rPr>
                <w:sz w:val="24"/>
                <w:szCs w:val="24"/>
                <w:lang w:val="uk-UA"/>
              </w:rPr>
              <w:t>4</w:t>
            </w:r>
            <w:r w:rsidRPr="00A54112">
              <w:rPr>
                <w:sz w:val="24"/>
                <w:szCs w:val="24"/>
                <w:lang w:val="uk-UA"/>
              </w:rPr>
              <w:t>,</w:t>
            </w:r>
            <w:r w:rsidR="00C43A19" w:rsidRPr="00A54112">
              <w:rPr>
                <w:sz w:val="24"/>
                <w:szCs w:val="24"/>
                <w:lang w:val="uk-UA"/>
              </w:rPr>
              <w:t>9</w:t>
            </w:r>
          </w:p>
        </w:tc>
      </w:tr>
      <w:tr w:rsidR="007B2DF5" w:rsidRPr="00A54112" w:rsidTr="00672081">
        <w:trPr>
          <w:trHeight w:val="345"/>
        </w:trPr>
        <w:tc>
          <w:tcPr>
            <w:tcW w:w="9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DF5" w:rsidRPr="00A54112" w:rsidRDefault="007B2DF5" w:rsidP="007B2DF5">
            <w:pPr>
              <w:spacing w:line="312" w:lineRule="auto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2013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2DF5" w:rsidRPr="00954BA4" w:rsidRDefault="007B2DF5" w:rsidP="007B2DF5">
            <w:pPr>
              <w:jc w:val="right"/>
              <w:rPr>
                <w:sz w:val="24"/>
                <w:szCs w:val="24"/>
              </w:rPr>
            </w:pPr>
            <w:r w:rsidRPr="00954BA4">
              <w:rPr>
                <w:sz w:val="24"/>
                <w:szCs w:val="24"/>
              </w:rPr>
              <w:t xml:space="preserve">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2DF5" w:rsidRPr="007B2DF5" w:rsidRDefault="007B2DF5" w:rsidP="007B2DF5">
            <w:pPr>
              <w:jc w:val="right"/>
              <w:rPr>
                <w:sz w:val="24"/>
                <w:szCs w:val="24"/>
                <w:lang w:val="uk-UA"/>
              </w:rPr>
            </w:pPr>
            <w:r w:rsidRPr="007B2DF5">
              <w:rPr>
                <w:sz w:val="24"/>
                <w:szCs w:val="24"/>
                <w:lang w:val="uk-UA"/>
              </w:rPr>
              <w:t>56,7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2DF5" w:rsidRPr="007B2DF5" w:rsidRDefault="007B2DF5" w:rsidP="007B2DF5">
            <w:pPr>
              <w:jc w:val="right"/>
              <w:rPr>
                <w:sz w:val="24"/>
                <w:szCs w:val="24"/>
                <w:lang w:val="uk-UA"/>
              </w:rPr>
            </w:pPr>
            <w:r w:rsidRPr="007B2DF5">
              <w:rPr>
                <w:sz w:val="24"/>
                <w:szCs w:val="24"/>
                <w:lang w:val="uk-UA"/>
              </w:rPr>
              <w:t>8,0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2DF5" w:rsidRPr="007B2DF5" w:rsidRDefault="007B2DF5" w:rsidP="007B2DF5">
            <w:pPr>
              <w:jc w:val="right"/>
              <w:rPr>
                <w:sz w:val="24"/>
                <w:szCs w:val="24"/>
                <w:lang w:val="uk-UA"/>
              </w:rPr>
            </w:pPr>
            <w:r w:rsidRPr="007B2DF5">
              <w:rPr>
                <w:sz w:val="24"/>
                <w:szCs w:val="24"/>
                <w:lang w:val="uk-UA"/>
              </w:rPr>
              <w:t>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2DF5" w:rsidRPr="007B2DF5" w:rsidRDefault="007B2DF5" w:rsidP="007B2DF5">
            <w:pPr>
              <w:jc w:val="right"/>
              <w:rPr>
                <w:sz w:val="24"/>
                <w:szCs w:val="24"/>
                <w:lang w:val="uk-UA"/>
              </w:rPr>
            </w:pPr>
            <w:r w:rsidRPr="007B2DF5">
              <w:rPr>
                <w:sz w:val="24"/>
                <w:szCs w:val="24"/>
                <w:lang w:val="uk-UA"/>
              </w:rPr>
              <w:t>14,7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2DF5" w:rsidRPr="007B2DF5" w:rsidRDefault="007B2DF5" w:rsidP="007B2DF5">
            <w:pPr>
              <w:jc w:val="right"/>
              <w:rPr>
                <w:sz w:val="24"/>
                <w:szCs w:val="24"/>
                <w:lang w:val="uk-UA"/>
              </w:rPr>
            </w:pPr>
            <w:r w:rsidRPr="007B2DF5">
              <w:rPr>
                <w:sz w:val="24"/>
                <w:szCs w:val="24"/>
                <w:lang w:val="uk-UA"/>
              </w:rPr>
              <w:t>1,6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2DF5" w:rsidRPr="007B2DF5" w:rsidRDefault="007B2DF5" w:rsidP="007B2DF5">
            <w:pPr>
              <w:jc w:val="right"/>
              <w:rPr>
                <w:sz w:val="24"/>
                <w:szCs w:val="24"/>
                <w:lang w:val="uk-UA"/>
              </w:rPr>
            </w:pPr>
            <w:r w:rsidRPr="007B2DF5">
              <w:rPr>
                <w:sz w:val="24"/>
                <w:szCs w:val="24"/>
                <w:lang w:val="uk-UA"/>
              </w:rPr>
              <w:t>15,2</w:t>
            </w:r>
          </w:p>
        </w:tc>
      </w:tr>
    </w:tbl>
    <w:p w:rsidR="00540A6C" w:rsidRDefault="00540A6C" w:rsidP="00540A6C">
      <w:pPr>
        <w:rPr>
          <w:b/>
          <w:kern w:val="2"/>
          <w:sz w:val="28"/>
          <w:lang w:val="uk-UA"/>
        </w:rPr>
      </w:pPr>
    </w:p>
    <w:p w:rsidR="00C43A19" w:rsidRDefault="00C43A19" w:rsidP="00540A6C">
      <w:pPr>
        <w:rPr>
          <w:b/>
          <w:kern w:val="2"/>
          <w:sz w:val="28"/>
          <w:lang w:val="uk-UA"/>
        </w:rPr>
      </w:pPr>
    </w:p>
    <w:p w:rsidR="005B7164" w:rsidRDefault="005B7164" w:rsidP="00D4036B">
      <w:pPr>
        <w:rPr>
          <w:b/>
          <w:kern w:val="2"/>
          <w:sz w:val="28"/>
          <w:lang w:val="uk-UA"/>
        </w:rPr>
      </w:pPr>
    </w:p>
    <w:p w:rsidR="00810A4E" w:rsidRDefault="00810A4E" w:rsidP="00D4036B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F73F2C">
        <w:rPr>
          <w:b/>
          <w:kern w:val="2"/>
          <w:sz w:val="28"/>
          <w:lang w:val="uk-UA"/>
        </w:rPr>
        <w:t>50</w:t>
      </w:r>
      <w:r w:rsidR="008F4824">
        <w:rPr>
          <w:b/>
          <w:kern w:val="2"/>
          <w:sz w:val="28"/>
          <w:lang w:val="uk-UA"/>
        </w:rPr>
        <w:t>.</w:t>
      </w:r>
      <w:r w:rsidR="005F7A50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 </w:t>
      </w:r>
      <w:r w:rsidR="00540A6C" w:rsidRPr="00C030F1">
        <w:rPr>
          <w:b/>
          <w:kern w:val="2"/>
          <w:sz w:val="28"/>
          <w:lang w:val="uk-UA"/>
        </w:rPr>
        <w:t xml:space="preserve">Розподіл </w:t>
      </w:r>
      <w:r w:rsidR="00540A6C">
        <w:rPr>
          <w:b/>
          <w:kern w:val="2"/>
          <w:sz w:val="28"/>
          <w:lang w:val="uk-UA"/>
        </w:rPr>
        <w:t>прийнят</w:t>
      </w:r>
      <w:r w:rsidR="00540A6C" w:rsidRPr="00C030F1">
        <w:rPr>
          <w:b/>
          <w:kern w:val="2"/>
          <w:sz w:val="28"/>
          <w:lang w:val="uk-UA"/>
        </w:rPr>
        <w:t xml:space="preserve">их в експлуатацію нових житлових будівель та </w:t>
      </w:r>
    </w:p>
    <w:p w:rsidR="00540A6C" w:rsidRDefault="00810A4E" w:rsidP="00D4036B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</w:t>
      </w:r>
      <w:r w:rsidR="00FC23AB" w:rsidRPr="00FC23AB">
        <w:rPr>
          <w:b/>
          <w:kern w:val="2"/>
          <w:sz w:val="28"/>
        </w:rPr>
        <w:t xml:space="preserve"> </w:t>
      </w:r>
      <w:r>
        <w:rPr>
          <w:b/>
          <w:kern w:val="2"/>
          <w:sz w:val="28"/>
          <w:lang w:val="uk-UA"/>
        </w:rPr>
        <w:t xml:space="preserve">  </w:t>
      </w:r>
      <w:r w:rsidR="00540A6C" w:rsidRPr="00C030F1">
        <w:rPr>
          <w:b/>
          <w:kern w:val="2"/>
          <w:sz w:val="28"/>
          <w:lang w:val="uk-UA"/>
        </w:rPr>
        <w:t>їх загальної площі за поверховістю у 200</w:t>
      </w:r>
      <w:r w:rsidR="00133384">
        <w:rPr>
          <w:b/>
          <w:kern w:val="2"/>
          <w:sz w:val="28"/>
          <w:lang w:val="uk-UA"/>
        </w:rPr>
        <w:t>7</w:t>
      </w:r>
      <w:r w:rsidR="00540A6C" w:rsidRPr="00C030F1">
        <w:rPr>
          <w:b/>
          <w:kern w:val="2"/>
          <w:sz w:val="28"/>
          <w:lang w:val="uk-UA"/>
        </w:rPr>
        <w:t xml:space="preserve"> році</w:t>
      </w:r>
      <w:r w:rsidR="00540A6C" w:rsidRPr="00C030F1">
        <w:rPr>
          <w:b/>
          <w:kern w:val="2"/>
          <w:sz w:val="28"/>
          <w:szCs w:val="28"/>
          <w:lang w:val="uk-UA"/>
        </w:rPr>
        <w:t xml:space="preserve"> за регіонами</w:t>
      </w:r>
      <w:r w:rsidR="00540A6C" w:rsidRPr="00C030F1">
        <w:rPr>
          <w:b/>
          <w:kern w:val="2"/>
          <w:sz w:val="28"/>
          <w:lang w:val="uk-UA"/>
        </w:rPr>
        <w:t xml:space="preserve"> </w:t>
      </w:r>
    </w:p>
    <w:p w:rsidR="00D4036B" w:rsidRDefault="00FC23AB" w:rsidP="00FC23AB">
      <w:pPr>
        <w:spacing w:line="240" w:lineRule="exact"/>
        <w:ind w:left="709"/>
        <w:rPr>
          <w:rFonts w:eastAsia="Calibri"/>
          <w:i/>
          <w:sz w:val="22"/>
          <w:szCs w:val="22"/>
          <w:lang w:val="en-US" w:eastAsia="en-US"/>
        </w:rPr>
      </w:pPr>
      <w:r w:rsidRPr="00FC23AB">
        <w:rPr>
          <w:rFonts w:eastAsia="Calibri"/>
          <w:i/>
          <w:sz w:val="22"/>
          <w:szCs w:val="22"/>
          <w:lang w:val="en-US" w:eastAsia="en-US"/>
        </w:rPr>
        <w:t>Distribution of new completed residential buildings</w:t>
      </w:r>
      <w:r w:rsidR="005B7164" w:rsidRPr="005B7164">
        <w:rPr>
          <w:rFonts w:eastAsia="Calibri"/>
          <w:i/>
          <w:sz w:val="22"/>
          <w:szCs w:val="22"/>
          <w:lang w:val="en-US" w:eastAsia="en-US"/>
        </w:rPr>
        <w:t xml:space="preserve"> </w:t>
      </w:r>
      <w:r w:rsidR="005B7164" w:rsidRPr="00FC23AB">
        <w:rPr>
          <w:rFonts w:eastAsia="Calibri"/>
          <w:i/>
          <w:sz w:val="22"/>
          <w:szCs w:val="22"/>
          <w:lang w:val="en-US" w:eastAsia="en-US"/>
        </w:rPr>
        <w:t>in 2007</w:t>
      </w:r>
      <w:r w:rsidRPr="00FC23AB">
        <w:rPr>
          <w:rFonts w:eastAsia="Calibri"/>
          <w:i/>
          <w:sz w:val="22"/>
          <w:szCs w:val="22"/>
          <w:lang w:val="en-US" w:eastAsia="en-US"/>
        </w:rPr>
        <w:t xml:space="preserve"> and their total </w:t>
      </w:r>
      <w:r w:rsidR="005B7164">
        <w:rPr>
          <w:rFonts w:eastAsia="Calibri"/>
          <w:i/>
          <w:sz w:val="22"/>
          <w:szCs w:val="22"/>
          <w:lang w:val="en-US" w:eastAsia="en-US"/>
        </w:rPr>
        <w:t xml:space="preserve">floor area, by number of storeys, </w:t>
      </w:r>
      <w:r w:rsidRPr="00FC23AB">
        <w:rPr>
          <w:rFonts w:eastAsia="Calibri"/>
          <w:i/>
          <w:sz w:val="22"/>
          <w:szCs w:val="22"/>
          <w:lang w:val="en-US" w:eastAsia="en-US"/>
        </w:rPr>
        <w:t>by region</w:t>
      </w:r>
      <w:r w:rsidR="00215E8F">
        <w:rPr>
          <w:rFonts w:eastAsia="Calibri"/>
          <w:i/>
          <w:sz w:val="22"/>
          <w:szCs w:val="22"/>
          <w:lang w:val="en-US" w:eastAsia="en-US"/>
        </w:rPr>
        <w:t>s</w:t>
      </w:r>
    </w:p>
    <w:p w:rsidR="00FC23AB" w:rsidRPr="00FC23AB" w:rsidRDefault="00FC23AB" w:rsidP="00FC23AB">
      <w:pPr>
        <w:spacing w:line="240" w:lineRule="exact"/>
        <w:ind w:left="709"/>
        <w:rPr>
          <w:rFonts w:eastAsia="Calibri"/>
          <w:i/>
          <w:sz w:val="22"/>
          <w:szCs w:val="22"/>
          <w:lang w:val="en-US" w:eastAsia="en-US"/>
        </w:rPr>
      </w:pPr>
    </w:p>
    <w:p w:rsidR="00540A6C" w:rsidRPr="00C030F1" w:rsidRDefault="00540A6C" w:rsidP="00D4036B">
      <w:pPr>
        <w:ind w:right="-425"/>
        <w:jc w:val="both"/>
        <w:rPr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                     </w:t>
      </w:r>
      <w:r w:rsidR="001C255D">
        <w:rPr>
          <w:i/>
          <w:kern w:val="2"/>
          <w:sz w:val="24"/>
          <w:szCs w:val="24"/>
          <w:lang w:val="uk-UA"/>
        </w:rPr>
        <w:t xml:space="preserve"> </w:t>
      </w:r>
      <w:r w:rsidRPr="00C030F1">
        <w:rPr>
          <w:i/>
          <w:kern w:val="2"/>
          <w:sz w:val="24"/>
          <w:szCs w:val="24"/>
          <w:lang w:val="uk-UA"/>
        </w:rPr>
        <w:t xml:space="preserve">    </w:t>
      </w:r>
      <w:r w:rsidR="00D4036B">
        <w:rPr>
          <w:i/>
          <w:kern w:val="2"/>
          <w:sz w:val="24"/>
          <w:szCs w:val="24"/>
          <w:lang w:val="uk-UA"/>
        </w:rPr>
        <w:t xml:space="preserve">   </w:t>
      </w:r>
      <w:r w:rsidRPr="00C030F1">
        <w:rPr>
          <w:i/>
          <w:kern w:val="2"/>
          <w:sz w:val="24"/>
          <w:szCs w:val="24"/>
          <w:lang w:val="uk-UA"/>
        </w:rPr>
        <w:t xml:space="preserve">   </w:t>
      </w:r>
      <w:r w:rsidR="00B47FA0">
        <w:rPr>
          <w:i/>
          <w:kern w:val="2"/>
          <w:sz w:val="24"/>
          <w:szCs w:val="24"/>
          <w:lang w:val="uk-UA"/>
        </w:rPr>
        <w:t xml:space="preserve">  </w:t>
      </w:r>
      <w:r w:rsidRPr="00C030F1">
        <w:rPr>
          <w:i/>
          <w:kern w:val="2"/>
          <w:sz w:val="24"/>
          <w:szCs w:val="24"/>
          <w:lang w:val="uk-UA"/>
        </w:rPr>
        <w:t xml:space="preserve">          </w:t>
      </w:r>
      <w:r w:rsidR="00D4036B">
        <w:rPr>
          <w:i/>
          <w:kern w:val="2"/>
          <w:sz w:val="24"/>
          <w:szCs w:val="24"/>
          <w:lang w:val="uk-UA"/>
        </w:rPr>
        <w:t xml:space="preserve">     </w:t>
      </w:r>
      <w:r w:rsidRPr="00C030F1">
        <w:rPr>
          <w:i/>
          <w:kern w:val="2"/>
          <w:sz w:val="24"/>
          <w:szCs w:val="24"/>
          <w:lang w:val="uk-UA"/>
        </w:rPr>
        <w:t xml:space="preserve"> (одиниць</w:t>
      </w:r>
      <w:r w:rsidR="00A863E6">
        <w:rPr>
          <w:i/>
          <w:kern w:val="2"/>
          <w:sz w:val="24"/>
          <w:szCs w:val="24"/>
          <w:lang w:val="en-US"/>
        </w:rPr>
        <w:t xml:space="preserve"> / u</w:t>
      </w:r>
      <w:r w:rsidR="00A863E6" w:rsidRPr="00DE3E5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nits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875" w:type="dxa"/>
        <w:tblLayout w:type="fixed"/>
        <w:tblLook w:val="0000" w:firstRow="0" w:lastRow="0" w:firstColumn="0" w:lastColumn="0" w:noHBand="0" w:noVBand="0"/>
      </w:tblPr>
      <w:tblGrid>
        <w:gridCol w:w="2038"/>
        <w:gridCol w:w="1221"/>
        <w:gridCol w:w="813"/>
        <w:gridCol w:w="814"/>
        <w:gridCol w:w="813"/>
        <w:gridCol w:w="814"/>
        <w:gridCol w:w="858"/>
        <w:gridCol w:w="58"/>
        <w:gridCol w:w="950"/>
        <w:gridCol w:w="1496"/>
      </w:tblGrid>
      <w:tr w:rsidR="00A863E6" w:rsidRPr="00D4036B" w:rsidTr="00D12695">
        <w:trPr>
          <w:trHeight w:val="268"/>
        </w:trPr>
        <w:tc>
          <w:tcPr>
            <w:tcW w:w="2038" w:type="dxa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863E6" w:rsidRPr="001612EB" w:rsidRDefault="00A863E6" w:rsidP="0036073D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221" w:type="dxa"/>
            <w:vMerge w:val="restart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863E6" w:rsidRPr="001612EB" w:rsidRDefault="00A863E6" w:rsidP="0036073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Прийнято</w:t>
            </w:r>
          </w:p>
          <w:p w:rsidR="00A863E6" w:rsidRDefault="00A863E6" w:rsidP="0036073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в експлуа-тацію житлових будівель, усього</w:t>
            </w:r>
            <w:r w:rsidR="00D4036B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A863E6" w:rsidRPr="00D4036B" w:rsidRDefault="00D4036B" w:rsidP="00D4036B">
            <w:pPr>
              <w:jc w:val="center"/>
              <w:rPr>
                <w:b/>
                <w:kern w:val="2"/>
                <w:lang w:val="uk-UA"/>
              </w:rPr>
            </w:pPr>
            <w:r w:rsidRPr="00D4036B">
              <w:rPr>
                <w:i/>
                <w:kern w:val="2"/>
                <w:lang w:val="en-US"/>
              </w:rPr>
              <w:t>put into service residential buildings,</w:t>
            </w:r>
            <w:r w:rsidRPr="00D4036B">
              <w:rPr>
                <w:rStyle w:val="hps"/>
                <w:lang w:val="uk-UA"/>
              </w:rPr>
              <w:t xml:space="preserve"> </w:t>
            </w:r>
            <w:r w:rsidRPr="00D4036B">
              <w:rPr>
                <w:i/>
                <w:kern w:val="2"/>
                <w:lang w:val="en-US"/>
              </w:rPr>
              <w:t>total</w:t>
            </w:r>
          </w:p>
        </w:tc>
        <w:tc>
          <w:tcPr>
            <w:tcW w:w="6616" w:type="dxa"/>
            <w:gridSpan w:val="8"/>
            <w:tcBorders>
              <w:top w:val="single" w:sz="2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</w:tcPr>
          <w:p w:rsidR="00A863E6" w:rsidRPr="00D4036B" w:rsidRDefault="00A863E6" w:rsidP="00D4036B">
            <w:pPr>
              <w:jc w:val="center"/>
              <w:rPr>
                <w:b/>
                <w:kern w:val="2"/>
                <w:sz w:val="24"/>
                <w:lang w:val="en-US"/>
              </w:rPr>
            </w:pPr>
            <w:r w:rsidRPr="001612EB">
              <w:rPr>
                <w:b/>
                <w:kern w:val="2"/>
                <w:sz w:val="24"/>
                <w:lang w:val="uk-UA"/>
              </w:rPr>
              <w:t>У тому числі у будівлях</w:t>
            </w:r>
            <w:r w:rsidRPr="00D4036B">
              <w:rPr>
                <w:b/>
                <w:kern w:val="2"/>
                <w:sz w:val="24"/>
                <w:lang w:val="en-US"/>
              </w:rPr>
              <w:t xml:space="preserve"> / </w:t>
            </w:r>
            <w:r w:rsidR="00D4036B" w:rsidRPr="00D4036B">
              <w:rPr>
                <w:rStyle w:val="hps"/>
                <w:i/>
                <w:lang w:val="en"/>
              </w:rPr>
              <w:t>Including</w:t>
            </w:r>
            <w:r w:rsidR="00D4036B" w:rsidRPr="00D4036B">
              <w:rPr>
                <w:rStyle w:val="shorttext"/>
                <w:i/>
                <w:lang w:val="en"/>
              </w:rPr>
              <w:t xml:space="preserve"> </w:t>
            </w:r>
            <w:r w:rsidR="00D4036B" w:rsidRPr="00D4036B">
              <w:rPr>
                <w:rStyle w:val="hps"/>
                <w:i/>
                <w:lang w:val="en"/>
              </w:rPr>
              <w:t xml:space="preserve">in </w:t>
            </w:r>
            <w:r w:rsidR="00D4036B" w:rsidRPr="00D4036B">
              <w:rPr>
                <w:rStyle w:val="hps"/>
                <w:i/>
                <w:lang w:val="uk-UA"/>
              </w:rPr>
              <w:t>в</w:t>
            </w:r>
            <w:r w:rsidR="00D4036B" w:rsidRPr="00D4036B">
              <w:rPr>
                <w:rStyle w:val="hps"/>
                <w:i/>
                <w:lang w:val="en"/>
              </w:rPr>
              <w:t>uildings</w:t>
            </w:r>
          </w:p>
        </w:tc>
      </w:tr>
      <w:tr w:rsidR="00A863E6" w:rsidRPr="00215E8F" w:rsidTr="00D12695">
        <w:trPr>
          <w:trHeight w:val="2358"/>
        </w:trPr>
        <w:tc>
          <w:tcPr>
            <w:tcW w:w="2038" w:type="dxa"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863E6" w:rsidRPr="001612EB" w:rsidRDefault="00A863E6" w:rsidP="00A863E6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221" w:type="dxa"/>
            <w:vMerge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863E6" w:rsidRPr="001612EB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1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863E6" w:rsidRPr="001612EB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1-2</w:t>
            </w:r>
          </w:p>
          <w:p w:rsidR="00A863E6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 w:rsidR="00D4036B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4036B" w:rsidRPr="00D4036B" w:rsidRDefault="00D4036B" w:rsidP="00A863E6">
            <w:pPr>
              <w:jc w:val="center"/>
              <w:rPr>
                <w:b/>
                <w:kern w:val="2"/>
                <w:lang w:val="uk-UA"/>
              </w:rPr>
            </w:pPr>
            <w:r w:rsidRPr="00D4036B">
              <w:rPr>
                <w:i/>
                <w:kern w:val="2"/>
                <w:lang w:val="en-US"/>
              </w:rPr>
              <w:t>1-2</w:t>
            </w:r>
            <w:r w:rsidRPr="00D4036B">
              <w:rPr>
                <w:b/>
                <w:lang w:val="uk-UA"/>
              </w:rPr>
              <w:t xml:space="preserve">  </w:t>
            </w:r>
            <w:r w:rsidRPr="00D4036B">
              <w:rPr>
                <w:i/>
                <w:kern w:val="2"/>
                <w:lang w:val="en-US"/>
              </w:rPr>
              <w:t>storey</w:t>
            </w:r>
          </w:p>
        </w:tc>
        <w:tc>
          <w:tcPr>
            <w:tcW w:w="8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863E6" w:rsidRPr="001612EB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3-5</w:t>
            </w:r>
          </w:p>
          <w:p w:rsidR="00A863E6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 w:rsidR="00D4036B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4036B" w:rsidRPr="001612EB" w:rsidRDefault="00D4036B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en-US"/>
              </w:rPr>
              <w:t>3-5</w:t>
            </w:r>
            <w:r w:rsidRPr="000C6E6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81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863E6" w:rsidRPr="001612EB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6-8</w:t>
            </w:r>
          </w:p>
          <w:p w:rsidR="00A863E6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 w:rsidR="00D4036B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4036B" w:rsidRPr="001612EB" w:rsidRDefault="00D4036B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uk-UA"/>
              </w:rPr>
              <w:t>6-8</w:t>
            </w:r>
            <w:r>
              <w:rPr>
                <w:i/>
                <w:kern w:val="2"/>
                <w:sz w:val="24"/>
                <w:szCs w:val="24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81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863E6" w:rsidRPr="001612EB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9-12</w:t>
            </w:r>
          </w:p>
          <w:p w:rsidR="00A863E6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 w:rsidR="00D4036B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4036B" w:rsidRPr="001612EB" w:rsidRDefault="00D4036B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0C6E69">
              <w:rPr>
                <w:i/>
                <w:sz w:val="22"/>
                <w:szCs w:val="22"/>
                <w:lang w:val="uk-UA"/>
              </w:rPr>
              <w:t>9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-12</w:t>
            </w:r>
            <w:r w:rsidRPr="000C6E6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85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863E6" w:rsidRPr="001612EB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13-15</w:t>
            </w:r>
          </w:p>
          <w:p w:rsidR="00A863E6" w:rsidRDefault="00A863E6" w:rsidP="00D4036B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 w:rsidR="00D4036B">
              <w:rPr>
                <w:b/>
                <w:kern w:val="2"/>
                <w:sz w:val="22"/>
                <w:szCs w:val="22"/>
                <w:lang w:val="uk-UA"/>
              </w:rPr>
              <w:t>/</w:t>
            </w:r>
          </w:p>
          <w:p w:rsidR="00D4036B" w:rsidRPr="001612EB" w:rsidRDefault="00D4036B" w:rsidP="00D4036B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uk-UA"/>
              </w:rPr>
              <w:t xml:space="preserve">13-15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1008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863E6" w:rsidRPr="001612EB" w:rsidRDefault="00A863E6" w:rsidP="00A863E6">
            <w:pPr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 xml:space="preserve">  </w:t>
            </w:r>
          </w:p>
          <w:p w:rsidR="00A863E6" w:rsidRPr="001612EB" w:rsidRDefault="00A863E6" w:rsidP="00A863E6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16-</w:t>
            </w:r>
          </w:p>
          <w:p w:rsidR="00A863E6" w:rsidRDefault="00A863E6" w:rsidP="00A863E6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 і вище</w:t>
            </w:r>
            <w:r w:rsidR="00D4036B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4036B" w:rsidRPr="001612EB" w:rsidRDefault="00D4036B" w:rsidP="00A863E6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uk-UA"/>
              </w:rPr>
              <w:t>16-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 and above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863E6" w:rsidRPr="00740A5C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A863E6" w:rsidRPr="00215E8F" w:rsidTr="00D12695">
        <w:trPr>
          <w:trHeight w:val="134"/>
        </w:trPr>
        <w:tc>
          <w:tcPr>
            <w:tcW w:w="2038" w:type="dxa"/>
            <w:tcBorders>
              <w:top w:val="single" w:sz="2" w:space="0" w:color="auto"/>
              <w:right w:val="single" w:sz="4" w:space="0" w:color="auto"/>
            </w:tcBorders>
          </w:tcPr>
          <w:p w:rsidR="00A863E6" w:rsidRPr="00656DD1" w:rsidRDefault="00A863E6" w:rsidP="00A863E6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221" w:type="dxa"/>
            <w:tcBorders>
              <w:top w:val="single" w:sz="2" w:space="0" w:color="auto"/>
              <w:left w:val="single" w:sz="4" w:space="0" w:color="auto"/>
            </w:tcBorders>
          </w:tcPr>
          <w:p w:rsidR="00A863E6" w:rsidRPr="00656DD1" w:rsidRDefault="00A863E6" w:rsidP="00A863E6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13" w:type="dxa"/>
            <w:tcBorders>
              <w:top w:val="single" w:sz="2" w:space="0" w:color="auto"/>
            </w:tcBorders>
          </w:tcPr>
          <w:p w:rsidR="00A863E6" w:rsidRPr="00656DD1" w:rsidRDefault="00A863E6" w:rsidP="00A863E6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14" w:type="dxa"/>
            <w:tcBorders>
              <w:top w:val="single" w:sz="2" w:space="0" w:color="auto"/>
            </w:tcBorders>
          </w:tcPr>
          <w:p w:rsidR="00A863E6" w:rsidRPr="00656DD1" w:rsidRDefault="00A863E6" w:rsidP="00A863E6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13" w:type="dxa"/>
            <w:tcBorders>
              <w:top w:val="single" w:sz="2" w:space="0" w:color="auto"/>
            </w:tcBorders>
          </w:tcPr>
          <w:p w:rsidR="00A863E6" w:rsidRPr="00656DD1" w:rsidRDefault="00A863E6" w:rsidP="00A863E6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14" w:type="dxa"/>
            <w:tcBorders>
              <w:top w:val="single" w:sz="2" w:space="0" w:color="auto"/>
            </w:tcBorders>
          </w:tcPr>
          <w:p w:rsidR="00A863E6" w:rsidRPr="00656DD1" w:rsidRDefault="00A863E6" w:rsidP="00A863E6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16" w:type="dxa"/>
            <w:gridSpan w:val="2"/>
            <w:tcBorders>
              <w:top w:val="single" w:sz="2" w:space="0" w:color="auto"/>
            </w:tcBorders>
          </w:tcPr>
          <w:p w:rsidR="00A863E6" w:rsidRPr="00656DD1" w:rsidRDefault="00A863E6" w:rsidP="00A863E6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50" w:type="dxa"/>
            <w:tcBorders>
              <w:top w:val="single" w:sz="2" w:space="0" w:color="auto"/>
            </w:tcBorders>
          </w:tcPr>
          <w:p w:rsidR="00A863E6" w:rsidRPr="00656DD1" w:rsidRDefault="00A863E6" w:rsidP="00A863E6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496" w:type="dxa"/>
            <w:tcBorders>
              <w:top w:val="single" w:sz="2" w:space="0" w:color="auto"/>
            </w:tcBorders>
          </w:tcPr>
          <w:p w:rsidR="00A863E6" w:rsidRPr="00656DD1" w:rsidRDefault="00A863E6" w:rsidP="00A863E6">
            <w:pPr>
              <w:rPr>
                <w:sz w:val="10"/>
                <w:szCs w:val="10"/>
                <w:lang w:val="en-US"/>
              </w:rPr>
            </w:pP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544CF">
              <w:rPr>
                <w:b/>
                <w:sz w:val="24"/>
                <w:szCs w:val="24"/>
              </w:rPr>
              <w:t>3590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813" w:type="dxa"/>
          </w:tcPr>
          <w:p w:rsidR="00A863E6" w:rsidRPr="00C544CF" w:rsidRDefault="00A863E6" w:rsidP="00672081">
            <w:pPr>
              <w:spacing w:line="264" w:lineRule="auto"/>
              <w:ind w:right="-22"/>
              <w:jc w:val="right"/>
              <w:rPr>
                <w:b/>
                <w:sz w:val="24"/>
                <w:szCs w:val="24"/>
              </w:rPr>
            </w:pPr>
            <w:r w:rsidRPr="00C544CF">
              <w:rPr>
                <w:b/>
                <w:sz w:val="24"/>
                <w:szCs w:val="24"/>
              </w:rPr>
              <w:t>34884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544CF">
              <w:rPr>
                <w:b/>
                <w:sz w:val="24"/>
                <w:szCs w:val="24"/>
              </w:rPr>
              <w:t>56</w:t>
            </w:r>
            <w:r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b/>
                <w:sz w:val="24"/>
                <w:szCs w:val="24"/>
              </w:rPr>
            </w:pPr>
            <w:r w:rsidRPr="00C544CF"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b/>
                <w:sz w:val="24"/>
                <w:szCs w:val="24"/>
              </w:rPr>
            </w:pPr>
            <w:r w:rsidRPr="00C544CF">
              <w:rPr>
                <w:b/>
                <w:sz w:val="24"/>
                <w:szCs w:val="24"/>
              </w:rPr>
              <w:t>244</w:t>
            </w:r>
          </w:p>
        </w:tc>
        <w:tc>
          <w:tcPr>
            <w:tcW w:w="916" w:type="dxa"/>
            <w:gridSpan w:val="2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b/>
                <w:sz w:val="24"/>
                <w:szCs w:val="24"/>
              </w:rPr>
            </w:pPr>
            <w:r w:rsidRPr="00C544CF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b/>
                <w:sz w:val="24"/>
                <w:szCs w:val="24"/>
              </w:rPr>
            </w:pPr>
            <w:r w:rsidRPr="00C544CF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D83846" w:rsidRDefault="00A863E6" w:rsidP="00D4036B">
            <w:pPr>
              <w:spacing w:line="264" w:lineRule="auto"/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A863E6" w:rsidRPr="00C030F1" w:rsidTr="00D12695">
        <w:trPr>
          <w:trHeight w:val="26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Автономна 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3344CA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</w:tcPr>
          <w:p w:rsidR="00A863E6" w:rsidRPr="003344CA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A863E6" w:rsidRPr="003344CA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</w:tcPr>
          <w:p w:rsidR="00A863E6" w:rsidRPr="003344CA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A863E6" w:rsidRPr="003344CA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6" w:type="dxa"/>
            <w:gridSpan w:val="2"/>
          </w:tcPr>
          <w:p w:rsidR="00A863E6" w:rsidRPr="003344CA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3344CA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A863E6" w:rsidRPr="00C030F1" w:rsidTr="00D12695">
        <w:trPr>
          <w:trHeight w:val="507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1495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1355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116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8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14</w:t>
            </w:r>
          </w:p>
        </w:tc>
        <w:tc>
          <w:tcPr>
            <w:tcW w:w="916" w:type="dxa"/>
            <w:gridSpan w:val="2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A863E6" w:rsidRPr="00C030F1" w:rsidTr="00D12695">
        <w:trPr>
          <w:trHeight w:val="26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  </w:t>
            </w:r>
            <w:r w:rsidRPr="00C030F1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</w:tcPr>
          <w:p w:rsidR="00A863E6" w:rsidRPr="00C544CF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A863E6" w:rsidRPr="00C544CF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</w:tcPr>
          <w:p w:rsidR="00A863E6" w:rsidRPr="00C544CF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A863E6" w:rsidRPr="00C544CF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6" w:type="dxa"/>
            <w:gridSpan w:val="2"/>
          </w:tcPr>
          <w:p w:rsidR="00A863E6" w:rsidRPr="00C544CF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C544CF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A863E6" w:rsidRPr="00C030F1" w:rsidTr="00D12695">
        <w:trPr>
          <w:trHeight w:val="313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2196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2127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55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12</w:t>
            </w:r>
          </w:p>
        </w:tc>
        <w:tc>
          <w:tcPr>
            <w:tcW w:w="916" w:type="dxa"/>
            <w:gridSpan w:val="2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842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822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12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4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4</w:t>
            </w:r>
          </w:p>
        </w:tc>
        <w:tc>
          <w:tcPr>
            <w:tcW w:w="916" w:type="dxa"/>
            <w:gridSpan w:val="2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672081">
            <w:pPr>
              <w:spacing w:line="264" w:lineRule="auto"/>
              <w:ind w:right="-55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2105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2072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20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4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5</w:t>
            </w:r>
          </w:p>
        </w:tc>
        <w:tc>
          <w:tcPr>
            <w:tcW w:w="916" w:type="dxa"/>
            <w:gridSpan w:val="2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4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672081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1963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1888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60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8</w:t>
            </w:r>
          </w:p>
        </w:tc>
        <w:tc>
          <w:tcPr>
            <w:tcW w:w="916" w:type="dxa"/>
            <w:gridSpan w:val="2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4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A863E6" w:rsidRPr="00C030F1" w:rsidTr="00D12695">
        <w:trPr>
          <w:trHeight w:val="313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1284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1275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</w:t>
            </w:r>
          </w:p>
        </w:tc>
        <w:tc>
          <w:tcPr>
            <w:tcW w:w="813" w:type="dxa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14" w:type="dxa"/>
          </w:tcPr>
          <w:p w:rsidR="00A863E6" w:rsidRPr="004D109B" w:rsidRDefault="003F4CCA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916" w:type="dxa"/>
            <w:gridSpan w:val="2"/>
          </w:tcPr>
          <w:p w:rsidR="00A863E6" w:rsidRPr="004D109B" w:rsidRDefault="00A662D4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1662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1651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11</w:t>
            </w:r>
          </w:p>
        </w:tc>
        <w:tc>
          <w:tcPr>
            <w:tcW w:w="813" w:type="dxa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14" w:type="dxa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916" w:type="dxa"/>
            <w:gridSpan w:val="2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905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891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5</w:t>
            </w:r>
          </w:p>
        </w:tc>
        <w:tc>
          <w:tcPr>
            <w:tcW w:w="813" w:type="dxa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7</w:t>
            </w:r>
          </w:p>
        </w:tc>
        <w:tc>
          <w:tcPr>
            <w:tcW w:w="916" w:type="dxa"/>
            <w:gridSpan w:val="2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672081">
            <w:pPr>
              <w:spacing w:line="264" w:lineRule="auto"/>
              <w:ind w:right="-197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1638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1574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27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25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12</w:t>
            </w:r>
          </w:p>
        </w:tc>
        <w:tc>
          <w:tcPr>
            <w:tcW w:w="916" w:type="dxa"/>
            <w:gridSpan w:val="2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672081">
            <w:pPr>
              <w:spacing w:line="264" w:lineRule="auto"/>
              <w:ind w:right="-108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A863E6" w:rsidRPr="00C030F1" w:rsidTr="00D12695">
        <w:trPr>
          <w:trHeight w:val="313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3042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3004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13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15</w:t>
            </w:r>
          </w:p>
        </w:tc>
        <w:tc>
          <w:tcPr>
            <w:tcW w:w="916" w:type="dxa"/>
            <w:gridSpan w:val="2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3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5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775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768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4</w:t>
            </w:r>
          </w:p>
        </w:tc>
        <w:tc>
          <w:tcPr>
            <w:tcW w:w="813" w:type="dxa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3</w:t>
            </w:r>
          </w:p>
        </w:tc>
        <w:tc>
          <w:tcPr>
            <w:tcW w:w="916" w:type="dxa"/>
            <w:gridSpan w:val="2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1639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1629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5</w:t>
            </w:r>
          </w:p>
        </w:tc>
        <w:tc>
          <w:tcPr>
            <w:tcW w:w="813" w:type="dxa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5</w:t>
            </w:r>
          </w:p>
        </w:tc>
        <w:tc>
          <w:tcPr>
            <w:tcW w:w="916" w:type="dxa"/>
            <w:gridSpan w:val="2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2268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2200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51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6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9</w:t>
            </w:r>
          </w:p>
        </w:tc>
        <w:tc>
          <w:tcPr>
            <w:tcW w:w="916" w:type="dxa"/>
            <w:gridSpan w:val="2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A863E6" w:rsidRPr="00C030F1" w:rsidTr="00D12695">
        <w:trPr>
          <w:trHeight w:val="313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577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559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10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6</w:t>
            </w:r>
          </w:p>
        </w:tc>
        <w:tc>
          <w:tcPr>
            <w:tcW w:w="916" w:type="dxa"/>
            <w:gridSpan w:val="2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1806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1738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23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35</w:t>
            </w:r>
          </w:p>
        </w:tc>
        <w:tc>
          <w:tcPr>
            <w:tcW w:w="916" w:type="dxa"/>
            <w:gridSpan w:val="2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6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C544CF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1096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  <w:lang w:val="uk-UA"/>
              </w:rPr>
            </w:pPr>
            <w:r w:rsidRPr="00C544C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15</w:t>
            </w:r>
          </w:p>
        </w:tc>
        <w:tc>
          <w:tcPr>
            <w:tcW w:w="916" w:type="dxa"/>
            <w:gridSpan w:val="2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1228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1204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18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5</w:t>
            </w:r>
          </w:p>
        </w:tc>
        <w:tc>
          <w:tcPr>
            <w:tcW w:w="916" w:type="dxa"/>
            <w:gridSpan w:val="2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A863E6" w:rsidRPr="00C030F1" w:rsidTr="00D12695">
        <w:trPr>
          <w:trHeight w:val="313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804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788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5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 xml:space="preserve"> </w:t>
            </w:r>
            <w:r w:rsidR="00C6718A"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11</w:t>
            </w:r>
          </w:p>
        </w:tc>
        <w:tc>
          <w:tcPr>
            <w:tcW w:w="916" w:type="dxa"/>
            <w:gridSpan w:val="2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859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807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31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14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7</w:t>
            </w:r>
          </w:p>
        </w:tc>
        <w:tc>
          <w:tcPr>
            <w:tcW w:w="916" w:type="dxa"/>
            <w:gridSpan w:val="2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1253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1213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5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24</w:t>
            </w:r>
          </w:p>
        </w:tc>
        <w:tc>
          <w:tcPr>
            <w:tcW w:w="916" w:type="dxa"/>
            <w:gridSpan w:val="2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3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7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1234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1224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6</w:t>
            </w:r>
          </w:p>
        </w:tc>
        <w:tc>
          <w:tcPr>
            <w:tcW w:w="813" w:type="dxa"/>
          </w:tcPr>
          <w:p w:rsidR="00A863E6" w:rsidRPr="004D109B" w:rsidRDefault="004B0889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814" w:type="dxa"/>
          </w:tcPr>
          <w:p w:rsidR="00A863E6" w:rsidRPr="00C544CF" w:rsidRDefault="00C6718A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16" w:type="dxa"/>
            <w:gridSpan w:val="2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 xml:space="preserve"> </w:t>
            </w:r>
            <w:r w:rsidR="00C6718A"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1012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976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20</w:t>
            </w:r>
          </w:p>
        </w:tc>
        <w:tc>
          <w:tcPr>
            <w:tcW w:w="813" w:type="dxa"/>
          </w:tcPr>
          <w:p w:rsidR="00A863E6" w:rsidRPr="004D109B" w:rsidRDefault="004B0889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5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11</w:t>
            </w:r>
          </w:p>
        </w:tc>
        <w:tc>
          <w:tcPr>
            <w:tcW w:w="916" w:type="dxa"/>
            <w:gridSpan w:val="2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 xml:space="preserve"> </w:t>
            </w:r>
            <w:r w:rsidR="00C6718A"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A863E6" w:rsidRPr="00C030F1" w:rsidTr="00D12695">
        <w:trPr>
          <w:trHeight w:val="313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1418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1411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</w:t>
            </w:r>
          </w:p>
        </w:tc>
        <w:tc>
          <w:tcPr>
            <w:tcW w:w="813" w:type="dxa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6</w:t>
            </w:r>
          </w:p>
        </w:tc>
        <w:tc>
          <w:tcPr>
            <w:tcW w:w="916" w:type="dxa"/>
            <w:gridSpan w:val="2"/>
          </w:tcPr>
          <w:p w:rsidR="00A863E6" w:rsidRPr="00C544CF" w:rsidRDefault="00C6718A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1416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1383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27</w:t>
            </w:r>
          </w:p>
        </w:tc>
        <w:tc>
          <w:tcPr>
            <w:tcW w:w="813" w:type="dxa"/>
          </w:tcPr>
          <w:p w:rsidR="00A863E6" w:rsidRPr="004D109B" w:rsidRDefault="004B0889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3</w:t>
            </w:r>
          </w:p>
        </w:tc>
        <w:tc>
          <w:tcPr>
            <w:tcW w:w="916" w:type="dxa"/>
            <w:gridSpan w:val="2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 xml:space="preserve"> </w:t>
            </w:r>
            <w:r w:rsidR="00C6718A"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900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886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</w:t>
            </w:r>
          </w:p>
        </w:tc>
        <w:tc>
          <w:tcPr>
            <w:tcW w:w="813" w:type="dxa"/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10</w:t>
            </w:r>
          </w:p>
        </w:tc>
        <w:tc>
          <w:tcPr>
            <w:tcW w:w="916" w:type="dxa"/>
            <w:gridSpan w:val="2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A863E6" w:rsidRPr="00C030F1" w:rsidTr="00D12695">
        <w:trPr>
          <w:trHeight w:val="283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</w:tcPr>
          <w:p w:rsidR="00A863E6" w:rsidRPr="00C544CF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A863E6" w:rsidRPr="00C544CF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</w:tcPr>
          <w:p w:rsidR="00A863E6" w:rsidRPr="00C544CF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14" w:type="dxa"/>
          </w:tcPr>
          <w:p w:rsidR="00A863E6" w:rsidRPr="00C544CF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16" w:type="dxa"/>
            <w:gridSpan w:val="2"/>
          </w:tcPr>
          <w:p w:rsidR="00A863E6" w:rsidRPr="00C544CF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C544CF" w:rsidRDefault="00A863E6" w:rsidP="00D4036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221" w:type="dxa"/>
            <w:tcBorders>
              <w:lef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324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242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4</w:t>
            </w:r>
          </w:p>
        </w:tc>
        <w:tc>
          <w:tcPr>
            <w:tcW w:w="813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11</w:t>
            </w:r>
          </w:p>
        </w:tc>
        <w:tc>
          <w:tcPr>
            <w:tcW w:w="916" w:type="dxa"/>
            <w:gridSpan w:val="2"/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4</w:t>
            </w:r>
          </w:p>
        </w:tc>
        <w:tc>
          <w:tcPr>
            <w:tcW w:w="950" w:type="dxa"/>
            <w:tcBorders>
              <w:right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62</w:t>
            </w:r>
          </w:p>
        </w:tc>
        <w:tc>
          <w:tcPr>
            <w:tcW w:w="1496" w:type="dxa"/>
            <w:tcBorders>
              <w:left w:val="single" w:sz="4" w:space="0" w:color="auto"/>
            </w:tcBorders>
          </w:tcPr>
          <w:p w:rsidR="00A863E6" w:rsidRPr="00C67F17" w:rsidRDefault="00A863E6" w:rsidP="00D4036B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A863E6" w:rsidRPr="00C030F1" w:rsidTr="00D12695">
        <w:trPr>
          <w:trHeight w:val="298"/>
        </w:trPr>
        <w:tc>
          <w:tcPr>
            <w:tcW w:w="2038" w:type="dxa"/>
            <w:tcBorders>
              <w:bottom w:val="single" w:sz="4" w:space="0" w:color="auto"/>
              <w:right w:val="single" w:sz="4" w:space="0" w:color="auto"/>
            </w:tcBorders>
          </w:tcPr>
          <w:p w:rsidR="00A863E6" w:rsidRPr="00C030F1" w:rsidRDefault="00A863E6" w:rsidP="00D4036B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133</w:t>
            </w: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101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25</w:t>
            </w: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6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A863E6" w:rsidRPr="00C544CF" w:rsidRDefault="00A863E6" w:rsidP="00D4036B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C544CF">
              <w:rPr>
                <w:sz w:val="24"/>
                <w:szCs w:val="24"/>
              </w:rPr>
              <w:t>1</w:t>
            </w:r>
          </w:p>
        </w:tc>
        <w:tc>
          <w:tcPr>
            <w:tcW w:w="916" w:type="dxa"/>
            <w:gridSpan w:val="2"/>
            <w:tcBorders>
              <w:bottom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950" w:type="dxa"/>
            <w:tcBorders>
              <w:bottom w:val="single" w:sz="4" w:space="0" w:color="auto"/>
              <w:right w:val="single" w:sz="4" w:space="0" w:color="auto"/>
            </w:tcBorders>
          </w:tcPr>
          <w:p w:rsidR="00A863E6" w:rsidRPr="004D109B" w:rsidRDefault="00A863E6" w:rsidP="00D4036B">
            <w:pPr>
              <w:spacing w:line="264" w:lineRule="auto"/>
              <w:ind w:right="9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</w:tcBorders>
          </w:tcPr>
          <w:p w:rsidR="00A863E6" w:rsidRPr="00881BDB" w:rsidRDefault="00A863E6" w:rsidP="00D4036B">
            <w:pPr>
              <w:spacing w:line="264" w:lineRule="auto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1C255D" w:rsidRDefault="001C255D" w:rsidP="00D4036B">
      <w:pPr>
        <w:spacing w:line="264" w:lineRule="auto"/>
        <w:ind w:right="-159"/>
        <w:jc w:val="right"/>
        <w:rPr>
          <w:i/>
          <w:kern w:val="2"/>
          <w:sz w:val="24"/>
          <w:lang w:val="uk-UA"/>
        </w:rPr>
      </w:pPr>
    </w:p>
    <w:p w:rsidR="00656DD1" w:rsidRDefault="00656DD1" w:rsidP="00300B34">
      <w:pPr>
        <w:ind w:right="-2"/>
        <w:jc w:val="right"/>
        <w:rPr>
          <w:i/>
          <w:iCs/>
          <w:sz w:val="22"/>
          <w:szCs w:val="22"/>
          <w:lang w:val="uk-UA"/>
        </w:rPr>
      </w:pPr>
      <w:r w:rsidRPr="00F26D2C">
        <w:rPr>
          <w:i/>
          <w:kern w:val="2"/>
          <w:sz w:val="24"/>
          <w:lang w:val="uk-UA"/>
        </w:rPr>
        <w:t xml:space="preserve">Продовження табл. </w:t>
      </w:r>
      <w:r>
        <w:rPr>
          <w:i/>
          <w:kern w:val="2"/>
          <w:sz w:val="24"/>
          <w:lang w:val="uk-UA"/>
        </w:rPr>
        <w:t>2</w:t>
      </w:r>
      <w:r w:rsidRPr="00F26D2C">
        <w:rPr>
          <w:i/>
          <w:kern w:val="2"/>
          <w:sz w:val="24"/>
          <w:lang w:val="uk-UA"/>
        </w:rPr>
        <w:t>.</w:t>
      </w:r>
      <w:r>
        <w:rPr>
          <w:i/>
          <w:kern w:val="2"/>
          <w:sz w:val="24"/>
          <w:lang w:val="uk-UA"/>
        </w:rPr>
        <w:t xml:space="preserve">50. / </w:t>
      </w:r>
      <w:r w:rsidRPr="007F7E70">
        <w:rPr>
          <w:i/>
          <w:iCs/>
          <w:sz w:val="22"/>
          <w:szCs w:val="22"/>
        </w:rPr>
        <w:t>Continuation</w:t>
      </w:r>
      <w:r w:rsidRPr="007F7E70">
        <w:rPr>
          <w:i/>
          <w:iCs/>
          <w:sz w:val="22"/>
          <w:szCs w:val="22"/>
          <w:lang w:val="uk-UA"/>
        </w:rPr>
        <w:t xml:space="preserve"> </w:t>
      </w:r>
      <w:r w:rsidRPr="007F7E70">
        <w:rPr>
          <w:i/>
          <w:iCs/>
          <w:sz w:val="22"/>
          <w:szCs w:val="22"/>
        </w:rPr>
        <w:t>tabl</w:t>
      </w:r>
      <w:r w:rsidRPr="007F7E70">
        <w:rPr>
          <w:i/>
          <w:iCs/>
          <w:sz w:val="22"/>
          <w:szCs w:val="22"/>
          <w:lang w:val="uk-UA"/>
        </w:rPr>
        <w:t xml:space="preserve">. </w:t>
      </w:r>
      <w:r>
        <w:rPr>
          <w:i/>
          <w:iCs/>
          <w:sz w:val="22"/>
          <w:szCs w:val="22"/>
          <w:lang w:val="uk-UA"/>
        </w:rPr>
        <w:t>2.50</w:t>
      </w:r>
      <w:r w:rsidRPr="007F7E70">
        <w:rPr>
          <w:i/>
          <w:iCs/>
          <w:sz w:val="22"/>
          <w:szCs w:val="22"/>
          <w:lang w:val="uk-UA"/>
        </w:rPr>
        <w:t>.</w:t>
      </w:r>
    </w:p>
    <w:p w:rsidR="00656DD1" w:rsidRPr="007E441F" w:rsidRDefault="00656DD1" w:rsidP="00B47FA0">
      <w:pPr>
        <w:ind w:right="-290"/>
        <w:jc w:val="right"/>
        <w:rPr>
          <w:i/>
          <w:kern w:val="2"/>
          <w:sz w:val="16"/>
          <w:szCs w:val="16"/>
          <w:lang w:val="uk-UA"/>
        </w:rPr>
      </w:pPr>
    </w:p>
    <w:p w:rsidR="00656DD1" w:rsidRDefault="00656DD1" w:rsidP="00656DD1">
      <w:pPr>
        <w:ind w:right="-290"/>
        <w:jc w:val="both"/>
        <w:rPr>
          <w:kern w:val="2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(тис.м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>
        <w:rPr>
          <w:i/>
          <w:kern w:val="2"/>
          <w:sz w:val="24"/>
          <w:szCs w:val="24"/>
          <w:lang w:val="uk-UA"/>
        </w:rPr>
        <w:t xml:space="preserve"> / </w:t>
      </w:r>
      <w:r w:rsidRPr="002F7CBF">
        <w:rPr>
          <w:i/>
          <w:kern w:val="2"/>
          <w:sz w:val="22"/>
          <w:szCs w:val="22"/>
          <w:lang w:val="uk-UA"/>
        </w:rPr>
        <w:t>thsd</w:t>
      </w:r>
      <w:r w:rsidRPr="007F7E70">
        <w:rPr>
          <w:i/>
          <w:kern w:val="2"/>
          <w:sz w:val="22"/>
          <w:szCs w:val="22"/>
          <w:lang w:val="uk-UA"/>
        </w:rPr>
        <w:t>.</w:t>
      </w:r>
      <w:r w:rsidRPr="002F7CBF">
        <w:rPr>
          <w:i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sq</w:t>
      </w:r>
      <w:r w:rsidRPr="007F7E70">
        <w:rPr>
          <w:i/>
          <w:kern w:val="2"/>
          <w:sz w:val="22"/>
          <w:szCs w:val="22"/>
          <w:lang w:val="uk-UA"/>
        </w:rPr>
        <w:t>.</w:t>
      </w:r>
      <w:r w:rsidRPr="002F7CBF">
        <w:rPr>
          <w:i/>
          <w:kern w:val="2"/>
          <w:sz w:val="22"/>
          <w:szCs w:val="22"/>
          <w:lang w:val="uk-UA"/>
        </w:rPr>
        <w:t>m</w:t>
      </w:r>
      <w:r w:rsidRPr="007F7E70">
        <w:rPr>
          <w:b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of</w:t>
      </w:r>
      <w:r w:rsidRPr="007F7E70">
        <w:rPr>
          <w:b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total</w:t>
      </w:r>
      <w:r w:rsidRPr="007F7E70">
        <w:rPr>
          <w:i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size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883" w:type="dxa"/>
        <w:tblLayout w:type="fixed"/>
        <w:tblLook w:val="0000" w:firstRow="0" w:lastRow="0" w:firstColumn="0" w:lastColumn="0" w:noHBand="0" w:noVBand="0"/>
      </w:tblPr>
      <w:tblGrid>
        <w:gridCol w:w="2042"/>
        <w:gridCol w:w="1223"/>
        <w:gridCol w:w="817"/>
        <w:gridCol w:w="817"/>
        <w:gridCol w:w="817"/>
        <w:gridCol w:w="817"/>
        <w:gridCol w:w="839"/>
        <w:gridCol w:w="60"/>
        <w:gridCol w:w="951"/>
        <w:gridCol w:w="1500"/>
      </w:tblGrid>
      <w:tr w:rsidR="00656DD1" w:rsidRPr="00D4036B" w:rsidTr="003D0519">
        <w:trPr>
          <w:trHeight w:val="269"/>
        </w:trPr>
        <w:tc>
          <w:tcPr>
            <w:tcW w:w="2042" w:type="dxa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6DD1" w:rsidRPr="001612EB" w:rsidRDefault="00656DD1" w:rsidP="00B47FA0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223" w:type="dxa"/>
            <w:vMerge w:val="restart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6DD1" w:rsidRPr="001612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Прийнято</w:t>
            </w:r>
          </w:p>
          <w:p w:rsidR="00656DD1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в експлуа-тацію житлових будівель, усього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656DD1" w:rsidRPr="00D4036B" w:rsidRDefault="00656DD1" w:rsidP="00B47FA0">
            <w:pPr>
              <w:jc w:val="center"/>
              <w:rPr>
                <w:b/>
                <w:kern w:val="2"/>
                <w:lang w:val="uk-UA"/>
              </w:rPr>
            </w:pPr>
            <w:r w:rsidRPr="00D4036B">
              <w:rPr>
                <w:i/>
                <w:kern w:val="2"/>
                <w:lang w:val="en-US"/>
              </w:rPr>
              <w:t>put into service residential buildings,</w:t>
            </w:r>
            <w:r w:rsidRPr="00D4036B">
              <w:rPr>
                <w:rStyle w:val="hps"/>
                <w:lang w:val="uk-UA"/>
              </w:rPr>
              <w:t xml:space="preserve"> </w:t>
            </w:r>
            <w:r w:rsidRPr="00D4036B">
              <w:rPr>
                <w:i/>
                <w:kern w:val="2"/>
                <w:lang w:val="en-US"/>
              </w:rPr>
              <w:t>total</w:t>
            </w:r>
          </w:p>
        </w:tc>
        <w:tc>
          <w:tcPr>
            <w:tcW w:w="6618" w:type="dxa"/>
            <w:gridSpan w:val="8"/>
            <w:tcBorders>
              <w:top w:val="single" w:sz="2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</w:tcPr>
          <w:p w:rsidR="00656DD1" w:rsidRPr="00D4036B" w:rsidRDefault="00656DD1" w:rsidP="00B47FA0">
            <w:pPr>
              <w:jc w:val="center"/>
              <w:rPr>
                <w:b/>
                <w:kern w:val="2"/>
                <w:sz w:val="24"/>
                <w:lang w:val="en-US"/>
              </w:rPr>
            </w:pPr>
            <w:r w:rsidRPr="001612EB">
              <w:rPr>
                <w:b/>
                <w:kern w:val="2"/>
                <w:sz w:val="24"/>
                <w:lang w:val="uk-UA"/>
              </w:rPr>
              <w:t>У тому числі у будівлях</w:t>
            </w:r>
            <w:r w:rsidRPr="00D4036B">
              <w:rPr>
                <w:b/>
                <w:kern w:val="2"/>
                <w:sz w:val="24"/>
                <w:lang w:val="en-US"/>
              </w:rPr>
              <w:t xml:space="preserve"> / </w:t>
            </w:r>
            <w:r w:rsidRPr="00D4036B">
              <w:rPr>
                <w:rStyle w:val="hps"/>
                <w:i/>
                <w:lang w:val="en"/>
              </w:rPr>
              <w:t>Including</w:t>
            </w:r>
            <w:r w:rsidRPr="00D4036B">
              <w:rPr>
                <w:rStyle w:val="shorttext"/>
                <w:i/>
                <w:lang w:val="en"/>
              </w:rPr>
              <w:t xml:space="preserve"> </w:t>
            </w:r>
            <w:r w:rsidRPr="00D4036B">
              <w:rPr>
                <w:rStyle w:val="hps"/>
                <w:i/>
                <w:lang w:val="en"/>
              </w:rPr>
              <w:t xml:space="preserve">in </w:t>
            </w:r>
            <w:r w:rsidRPr="00D4036B">
              <w:rPr>
                <w:rStyle w:val="hps"/>
                <w:i/>
                <w:lang w:val="uk-UA"/>
              </w:rPr>
              <w:t>в</w:t>
            </w:r>
            <w:r w:rsidRPr="00D4036B">
              <w:rPr>
                <w:rStyle w:val="hps"/>
                <w:i/>
                <w:lang w:val="en"/>
              </w:rPr>
              <w:t>uildings</w:t>
            </w:r>
          </w:p>
        </w:tc>
      </w:tr>
      <w:tr w:rsidR="00656DD1" w:rsidRPr="00215E8F" w:rsidTr="003D0519">
        <w:trPr>
          <w:trHeight w:val="2369"/>
        </w:trPr>
        <w:tc>
          <w:tcPr>
            <w:tcW w:w="2042" w:type="dxa"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6DD1" w:rsidRPr="001612EB" w:rsidRDefault="00656DD1" w:rsidP="00B47FA0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223" w:type="dxa"/>
            <w:vMerge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6DD1" w:rsidRPr="001612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6DD1" w:rsidRPr="001612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1-2</w:t>
            </w:r>
          </w:p>
          <w:p w:rsidR="00656DD1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656DD1" w:rsidRPr="00D4036B" w:rsidRDefault="00656DD1" w:rsidP="00B47FA0">
            <w:pPr>
              <w:jc w:val="center"/>
              <w:rPr>
                <w:b/>
                <w:kern w:val="2"/>
                <w:lang w:val="uk-UA"/>
              </w:rPr>
            </w:pPr>
            <w:r w:rsidRPr="00D4036B">
              <w:rPr>
                <w:i/>
                <w:kern w:val="2"/>
                <w:lang w:val="en-US"/>
              </w:rPr>
              <w:t>1-2</w:t>
            </w:r>
            <w:r w:rsidRPr="00D4036B">
              <w:rPr>
                <w:b/>
                <w:lang w:val="uk-UA"/>
              </w:rPr>
              <w:t xml:space="preserve">  </w:t>
            </w:r>
            <w:r w:rsidRPr="00D4036B">
              <w:rPr>
                <w:i/>
                <w:kern w:val="2"/>
                <w:lang w:val="en-US"/>
              </w:rPr>
              <w:t>storey</w:t>
            </w:r>
          </w:p>
        </w:tc>
        <w:tc>
          <w:tcPr>
            <w:tcW w:w="8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6DD1" w:rsidRPr="001612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3-5</w:t>
            </w:r>
          </w:p>
          <w:p w:rsidR="00656DD1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656DD1" w:rsidRPr="001612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en-US"/>
              </w:rPr>
              <w:t>3-5</w:t>
            </w:r>
            <w:r w:rsidRPr="000C6E6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8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6DD1" w:rsidRPr="001612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6-8</w:t>
            </w:r>
          </w:p>
          <w:p w:rsidR="00656DD1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656DD1" w:rsidRPr="001612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uk-UA"/>
              </w:rPr>
              <w:t>6-8</w:t>
            </w:r>
            <w:r>
              <w:rPr>
                <w:i/>
                <w:kern w:val="2"/>
                <w:sz w:val="24"/>
                <w:szCs w:val="24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8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6DD1" w:rsidRPr="001612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9-12</w:t>
            </w:r>
          </w:p>
          <w:p w:rsidR="00656DD1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656DD1" w:rsidRPr="001612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0C6E69">
              <w:rPr>
                <w:i/>
                <w:sz w:val="22"/>
                <w:szCs w:val="22"/>
                <w:lang w:val="uk-UA"/>
              </w:rPr>
              <w:t>9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-12</w:t>
            </w:r>
            <w:r w:rsidRPr="000C6E6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83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6DD1" w:rsidRPr="001612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13-15</w:t>
            </w:r>
          </w:p>
          <w:p w:rsidR="00656DD1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>/</w:t>
            </w:r>
          </w:p>
          <w:p w:rsidR="00656DD1" w:rsidRPr="001612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uk-UA"/>
              </w:rPr>
              <w:t xml:space="preserve">13-15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1011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6DD1" w:rsidRPr="001612EB" w:rsidRDefault="00656DD1" w:rsidP="00B47FA0">
            <w:pPr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 xml:space="preserve">  </w:t>
            </w:r>
          </w:p>
          <w:p w:rsidR="00656DD1" w:rsidRPr="001612EB" w:rsidRDefault="00656DD1" w:rsidP="00B47FA0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16-</w:t>
            </w:r>
          </w:p>
          <w:p w:rsidR="00656DD1" w:rsidRDefault="00656DD1" w:rsidP="00B47FA0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 і вище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656DD1" w:rsidRPr="001612EB" w:rsidRDefault="00656DD1" w:rsidP="00B47FA0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uk-UA"/>
              </w:rPr>
              <w:t>16-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 and above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6DD1" w:rsidRPr="00740A5C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656DD1" w:rsidRPr="00215E8F" w:rsidTr="003D0519">
        <w:trPr>
          <w:trHeight w:val="134"/>
        </w:trPr>
        <w:tc>
          <w:tcPr>
            <w:tcW w:w="2042" w:type="dxa"/>
            <w:tcBorders>
              <w:top w:val="single" w:sz="2" w:space="0" w:color="auto"/>
              <w:right w:val="single" w:sz="4" w:space="0" w:color="auto"/>
            </w:tcBorders>
          </w:tcPr>
          <w:p w:rsidR="00656DD1" w:rsidRPr="00656DD1" w:rsidRDefault="00656DD1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en-US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4" w:space="0" w:color="auto"/>
            </w:tcBorders>
          </w:tcPr>
          <w:p w:rsidR="00656DD1" w:rsidRPr="00656DD1" w:rsidRDefault="00656DD1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17" w:type="dxa"/>
            <w:tcBorders>
              <w:top w:val="single" w:sz="2" w:space="0" w:color="auto"/>
            </w:tcBorders>
          </w:tcPr>
          <w:p w:rsidR="00656DD1" w:rsidRPr="00656DD1" w:rsidRDefault="00656DD1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17" w:type="dxa"/>
            <w:tcBorders>
              <w:top w:val="single" w:sz="2" w:space="0" w:color="auto"/>
            </w:tcBorders>
          </w:tcPr>
          <w:p w:rsidR="00656DD1" w:rsidRPr="00656DD1" w:rsidRDefault="00656DD1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17" w:type="dxa"/>
            <w:tcBorders>
              <w:top w:val="single" w:sz="2" w:space="0" w:color="auto"/>
            </w:tcBorders>
          </w:tcPr>
          <w:p w:rsidR="00656DD1" w:rsidRPr="00656DD1" w:rsidRDefault="00656DD1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17" w:type="dxa"/>
            <w:tcBorders>
              <w:top w:val="single" w:sz="2" w:space="0" w:color="auto"/>
            </w:tcBorders>
          </w:tcPr>
          <w:p w:rsidR="00656DD1" w:rsidRPr="00656DD1" w:rsidRDefault="00656DD1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99" w:type="dxa"/>
            <w:gridSpan w:val="2"/>
            <w:tcBorders>
              <w:top w:val="single" w:sz="2" w:space="0" w:color="auto"/>
            </w:tcBorders>
          </w:tcPr>
          <w:p w:rsidR="00656DD1" w:rsidRPr="00656DD1" w:rsidRDefault="00656DD1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51" w:type="dxa"/>
            <w:tcBorders>
              <w:top w:val="single" w:sz="2" w:space="0" w:color="auto"/>
            </w:tcBorders>
          </w:tcPr>
          <w:p w:rsidR="00656DD1" w:rsidRPr="00656DD1" w:rsidRDefault="00656DD1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500" w:type="dxa"/>
            <w:tcBorders>
              <w:top w:val="single" w:sz="2" w:space="0" w:color="auto"/>
            </w:tcBorders>
          </w:tcPr>
          <w:p w:rsidR="00656DD1" w:rsidRPr="00656DD1" w:rsidRDefault="00656DD1" w:rsidP="00B47FA0">
            <w:pPr>
              <w:rPr>
                <w:sz w:val="10"/>
                <w:szCs w:val="10"/>
                <w:lang w:val="en-US"/>
              </w:rPr>
            </w:pP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b/>
                <w:bCs/>
                <w:sz w:val="24"/>
                <w:szCs w:val="24"/>
              </w:rPr>
            </w:pPr>
            <w:r w:rsidRPr="00350283">
              <w:rPr>
                <w:b/>
                <w:bCs/>
                <w:sz w:val="24"/>
                <w:szCs w:val="24"/>
              </w:rPr>
              <w:t>9705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b/>
                <w:bCs/>
                <w:sz w:val="24"/>
                <w:szCs w:val="24"/>
              </w:rPr>
            </w:pPr>
            <w:r w:rsidRPr="00350283">
              <w:rPr>
                <w:b/>
                <w:bCs/>
                <w:sz w:val="24"/>
                <w:szCs w:val="24"/>
              </w:rPr>
              <w:t>5314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b/>
                <w:bCs/>
                <w:sz w:val="24"/>
                <w:szCs w:val="24"/>
              </w:rPr>
            </w:pPr>
            <w:r w:rsidRPr="00350283">
              <w:rPr>
                <w:b/>
                <w:bCs/>
                <w:sz w:val="24"/>
                <w:szCs w:val="24"/>
              </w:rPr>
              <w:t>711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b/>
                <w:bCs/>
                <w:sz w:val="24"/>
                <w:szCs w:val="24"/>
              </w:rPr>
            </w:pPr>
            <w:r w:rsidRPr="00350283">
              <w:rPr>
                <w:b/>
                <w:bCs/>
                <w:sz w:val="24"/>
                <w:szCs w:val="24"/>
              </w:rPr>
              <w:t>350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b/>
                <w:bCs/>
                <w:sz w:val="24"/>
                <w:szCs w:val="24"/>
              </w:rPr>
            </w:pPr>
            <w:r w:rsidRPr="00350283">
              <w:rPr>
                <w:b/>
                <w:bCs/>
                <w:sz w:val="24"/>
                <w:szCs w:val="24"/>
              </w:rPr>
              <w:t>1610</w:t>
            </w:r>
          </w:p>
        </w:tc>
        <w:tc>
          <w:tcPr>
            <w:tcW w:w="899" w:type="dxa"/>
            <w:gridSpan w:val="2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b/>
                <w:bCs/>
                <w:sz w:val="24"/>
                <w:szCs w:val="24"/>
              </w:rPr>
            </w:pPr>
            <w:r w:rsidRPr="00350283">
              <w:rPr>
                <w:b/>
                <w:bCs/>
                <w:sz w:val="24"/>
                <w:szCs w:val="24"/>
              </w:rPr>
              <w:t>173</w:t>
            </w:r>
          </w:p>
        </w:tc>
        <w:tc>
          <w:tcPr>
            <w:tcW w:w="951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b/>
                <w:bCs/>
                <w:sz w:val="24"/>
                <w:szCs w:val="24"/>
              </w:rPr>
            </w:pPr>
            <w:r w:rsidRPr="00350283">
              <w:rPr>
                <w:b/>
                <w:bCs/>
                <w:sz w:val="24"/>
                <w:szCs w:val="24"/>
              </w:rPr>
              <w:t>1547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Автономна 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656DD1" w:rsidRPr="009B6C6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656DD1" w:rsidRPr="009B6C6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656DD1" w:rsidRPr="009B6C6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656DD1" w:rsidRPr="009B6C6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7" w:type="dxa"/>
          </w:tcPr>
          <w:p w:rsidR="00656DD1" w:rsidRPr="009B6C6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</w:tcPr>
          <w:p w:rsidR="00656DD1" w:rsidRPr="009B6C6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656DD1" w:rsidRPr="009B6C6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656DD1" w:rsidRPr="00C030F1" w:rsidTr="003D0519">
        <w:trPr>
          <w:trHeight w:val="554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b/>
                <w:kern w:val="2"/>
                <w:sz w:val="24"/>
                <w:lang w:val="uk-UA"/>
              </w:rPr>
            </w:pPr>
            <w:bookmarkStart w:id="7" w:name="_Hlk378239924"/>
            <w:r w:rsidRPr="00C030F1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1223" w:type="dxa"/>
            <w:tcBorders>
              <w:left w:val="single" w:sz="4" w:space="0" w:color="auto"/>
            </w:tcBorders>
          </w:tcPr>
          <w:p w:rsidR="00656DD1" w:rsidRPr="00350283" w:rsidRDefault="00656DD1" w:rsidP="00C6718A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500</w:t>
            </w:r>
          </w:p>
        </w:tc>
        <w:tc>
          <w:tcPr>
            <w:tcW w:w="817" w:type="dxa"/>
          </w:tcPr>
          <w:p w:rsidR="00656DD1" w:rsidRPr="00350283" w:rsidRDefault="00656DD1" w:rsidP="00C6718A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276</w:t>
            </w:r>
          </w:p>
        </w:tc>
        <w:tc>
          <w:tcPr>
            <w:tcW w:w="817" w:type="dxa"/>
          </w:tcPr>
          <w:p w:rsidR="00656DD1" w:rsidRPr="00350283" w:rsidRDefault="00656DD1" w:rsidP="00C6718A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124</w:t>
            </w:r>
          </w:p>
        </w:tc>
        <w:tc>
          <w:tcPr>
            <w:tcW w:w="817" w:type="dxa"/>
          </w:tcPr>
          <w:p w:rsidR="00656DD1" w:rsidRPr="00350283" w:rsidRDefault="00656DD1" w:rsidP="00C6718A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20</w:t>
            </w:r>
          </w:p>
        </w:tc>
        <w:tc>
          <w:tcPr>
            <w:tcW w:w="817" w:type="dxa"/>
          </w:tcPr>
          <w:p w:rsidR="00656DD1" w:rsidRPr="00350283" w:rsidRDefault="00656DD1" w:rsidP="00C6718A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62</w:t>
            </w:r>
          </w:p>
        </w:tc>
        <w:tc>
          <w:tcPr>
            <w:tcW w:w="899" w:type="dxa"/>
            <w:gridSpan w:val="2"/>
          </w:tcPr>
          <w:p w:rsidR="00656DD1" w:rsidRPr="00350283" w:rsidRDefault="00656DD1" w:rsidP="00C6718A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17</w:t>
            </w:r>
          </w:p>
        </w:tc>
        <w:tc>
          <w:tcPr>
            <w:tcW w:w="951" w:type="dxa"/>
          </w:tcPr>
          <w:p w:rsidR="00656DD1" w:rsidRPr="004722D1" w:rsidRDefault="00656DD1" w:rsidP="00C6718A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bookmarkEnd w:id="7"/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   </w:t>
            </w:r>
            <w:r w:rsidRPr="00C030F1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51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378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276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24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9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70</w:t>
            </w:r>
          </w:p>
        </w:tc>
        <w:tc>
          <w:tcPr>
            <w:tcW w:w="899" w:type="dxa"/>
            <w:gridSpan w:val="2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174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119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25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6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25</w:t>
            </w:r>
          </w:p>
        </w:tc>
        <w:tc>
          <w:tcPr>
            <w:tcW w:w="899" w:type="dxa"/>
            <w:gridSpan w:val="2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72081">
            <w:pPr>
              <w:spacing w:line="288" w:lineRule="auto"/>
              <w:ind w:right="-193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402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286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18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35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35</w:t>
            </w:r>
          </w:p>
        </w:tc>
        <w:tc>
          <w:tcPr>
            <w:tcW w:w="899" w:type="dxa"/>
            <w:gridSpan w:val="2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28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72081">
            <w:pPr>
              <w:spacing w:line="288" w:lineRule="auto"/>
              <w:ind w:right="-230"/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355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224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45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11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39</w:t>
            </w:r>
          </w:p>
        </w:tc>
        <w:tc>
          <w:tcPr>
            <w:tcW w:w="899" w:type="dxa"/>
            <w:gridSpan w:val="2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36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209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164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</w:t>
            </w:r>
          </w:p>
        </w:tc>
        <w:tc>
          <w:tcPr>
            <w:tcW w:w="817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31</w:t>
            </w:r>
          </w:p>
        </w:tc>
        <w:tc>
          <w:tcPr>
            <w:tcW w:w="899" w:type="dxa"/>
            <w:gridSpan w:val="2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11</w:t>
            </w:r>
          </w:p>
        </w:tc>
        <w:tc>
          <w:tcPr>
            <w:tcW w:w="951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 xml:space="preserve"> </w:t>
            </w:r>
            <w:r w:rsidR="00C6718A"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292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272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19</w:t>
            </w:r>
          </w:p>
        </w:tc>
        <w:tc>
          <w:tcPr>
            <w:tcW w:w="817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7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99" w:type="dxa"/>
            <w:gridSpan w:val="2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vAlign w:val="bottom"/>
          </w:tcPr>
          <w:p w:rsidR="00656DD1" w:rsidRPr="00350283" w:rsidRDefault="00C6718A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197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117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8</w:t>
            </w:r>
          </w:p>
        </w:tc>
        <w:tc>
          <w:tcPr>
            <w:tcW w:w="817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49</w:t>
            </w:r>
          </w:p>
        </w:tc>
        <w:tc>
          <w:tcPr>
            <w:tcW w:w="899" w:type="dxa"/>
            <w:gridSpan w:val="2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12</w:t>
            </w:r>
          </w:p>
        </w:tc>
        <w:tc>
          <w:tcPr>
            <w:tcW w:w="951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72081">
            <w:pPr>
              <w:spacing w:line="288" w:lineRule="auto"/>
              <w:ind w:right="-193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420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257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34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70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60</w:t>
            </w:r>
          </w:p>
        </w:tc>
        <w:tc>
          <w:tcPr>
            <w:tcW w:w="899" w:type="dxa"/>
            <w:gridSpan w:val="2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72081">
            <w:pPr>
              <w:spacing w:line="288" w:lineRule="auto"/>
              <w:ind w:right="-230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840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612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10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11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120</w:t>
            </w:r>
          </w:p>
        </w:tc>
        <w:tc>
          <w:tcPr>
            <w:tcW w:w="899" w:type="dxa"/>
            <w:gridSpan w:val="2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21</w:t>
            </w:r>
          </w:p>
        </w:tc>
        <w:tc>
          <w:tcPr>
            <w:tcW w:w="951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65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656DD1" w:rsidRPr="00C030F1" w:rsidTr="003D0519">
        <w:trPr>
          <w:trHeight w:val="344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117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90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8</w:t>
            </w:r>
          </w:p>
        </w:tc>
        <w:tc>
          <w:tcPr>
            <w:tcW w:w="817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18</w:t>
            </w:r>
          </w:p>
        </w:tc>
        <w:tc>
          <w:tcPr>
            <w:tcW w:w="899" w:type="dxa"/>
            <w:gridSpan w:val="2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202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171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13</w:t>
            </w:r>
          </w:p>
        </w:tc>
        <w:tc>
          <w:tcPr>
            <w:tcW w:w="817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17</w:t>
            </w:r>
          </w:p>
        </w:tc>
        <w:tc>
          <w:tcPr>
            <w:tcW w:w="899" w:type="dxa"/>
            <w:gridSpan w:val="2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640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429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114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28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54</w:t>
            </w:r>
          </w:p>
        </w:tc>
        <w:tc>
          <w:tcPr>
            <w:tcW w:w="899" w:type="dxa"/>
            <w:gridSpan w:val="2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7</w:t>
            </w:r>
          </w:p>
        </w:tc>
        <w:tc>
          <w:tcPr>
            <w:tcW w:w="951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9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139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71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26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31</w:t>
            </w:r>
          </w:p>
        </w:tc>
        <w:tc>
          <w:tcPr>
            <w:tcW w:w="899" w:type="dxa"/>
            <w:gridSpan w:val="2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8</w:t>
            </w:r>
          </w:p>
        </w:tc>
        <w:tc>
          <w:tcPr>
            <w:tcW w:w="951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792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313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36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7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285</w:t>
            </w:r>
          </w:p>
        </w:tc>
        <w:tc>
          <w:tcPr>
            <w:tcW w:w="899" w:type="dxa"/>
            <w:gridSpan w:val="2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10</w:t>
            </w:r>
          </w:p>
        </w:tc>
        <w:tc>
          <w:tcPr>
            <w:tcW w:w="951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141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261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128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17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8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109</w:t>
            </w:r>
          </w:p>
        </w:tc>
        <w:tc>
          <w:tcPr>
            <w:tcW w:w="899" w:type="dxa"/>
            <w:gridSpan w:val="2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236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181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31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22</w:t>
            </w:r>
          </w:p>
        </w:tc>
        <w:tc>
          <w:tcPr>
            <w:tcW w:w="899" w:type="dxa"/>
            <w:gridSpan w:val="2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158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96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6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C6718A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 xml:space="preserve"> </w:t>
            </w:r>
            <w:r w:rsidR="00C6718A"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57</w:t>
            </w:r>
          </w:p>
        </w:tc>
        <w:tc>
          <w:tcPr>
            <w:tcW w:w="899" w:type="dxa"/>
            <w:gridSpan w:val="2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291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152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36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57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46</w:t>
            </w:r>
          </w:p>
        </w:tc>
        <w:tc>
          <w:tcPr>
            <w:tcW w:w="899" w:type="dxa"/>
            <w:gridSpan w:val="2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504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151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9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4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227</w:t>
            </w:r>
          </w:p>
        </w:tc>
        <w:tc>
          <w:tcPr>
            <w:tcW w:w="899" w:type="dxa"/>
            <w:gridSpan w:val="2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31</w:t>
            </w:r>
          </w:p>
        </w:tc>
        <w:tc>
          <w:tcPr>
            <w:tcW w:w="951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81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183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168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12</w:t>
            </w:r>
          </w:p>
        </w:tc>
        <w:tc>
          <w:tcPr>
            <w:tcW w:w="817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99" w:type="dxa"/>
            <w:gridSpan w:val="2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282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156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33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27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66</w:t>
            </w:r>
          </w:p>
        </w:tc>
        <w:tc>
          <w:tcPr>
            <w:tcW w:w="899" w:type="dxa"/>
            <w:gridSpan w:val="2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200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154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</w:t>
            </w:r>
          </w:p>
        </w:tc>
        <w:tc>
          <w:tcPr>
            <w:tcW w:w="817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40</w:t>
            </w:r>
          </w:p>
        </w:tc>
        <w:tc>
          <w:tcPr>
            <w:tcW w:w="899" w:type="dxa"/>
            <w:gridSpan w:val="2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</w:t>
            </w:r>
          </w:p>
        </w:tc>
        <w:tc>
          <w:tcPr>
            <w:tcW w:w="951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656DD1" w:rsidRPr="00C030F1" w:rsidTr="003D0519">
        <w:trPr>
          <w:trHeight w:val="344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281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236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28</w:t>
            </w:r>
          </w:p>
        </w:tc>
        <w:tc>
          <w:tcPr>
            <w:tcW w:w="817" w:type="dxa"/>
            <w:vAlign w:val="bottom"/>
          </w:tcPr>
          <w:p w:rsidR="00656DD1" w:rsidRPr="004722D1" w:rsidRDefault="00C44074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14</w:t>
            </w:r>
          </w:p>
        </w:tc>
        <w:tc>
          <w:tcPr>
            <w:tcW w:w="899" w:type="dxa"/>
            <w:gridSpan w:val="2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182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95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4</w:t>
            </w:r>
          </w:p>
        </w:tc>
        <w:tc>
          <w:tcPr>
            <w:tcW w:w="817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69</w:t>
            </w:r>
          </w:p>
        </w:tc>
        <w:tc>
          <w:tcPr>
            <w:tcW w:w="899" w:type="dxa"/>
            <w:gridSpan w:val="2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14</w:t>
            </w:r>
          </w:p>
        </w:tc>
        <w:tc>
          <w:tcPr>
            <w:tcW w:w="951" w:type="dxa"/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99" w:type="dxa"/>
            <w:gridSpan w:val="2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51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223" w:type="dxa"/>
            <w:tcBorders>
              <w:left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1372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93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</w:t>
            </w:r>
          </w:p>
        </w:tc>
        <w:tc>
          <w:tcPr>
            <w:tcW w:w="817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61</w:t>
            </w:r>
          </w:p>
        </w:tc>
        <w:tc>
          <w:tcPr>
            <w:tcW w:w="899" w:type="dxa"/>
            <w:gridSpan w:val="2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39</w:t>
            </w:r>
          </w:p>
        </w:tc>
        <w:tc>
          <w:tcPr>
            <w:tcW w:w="951" w:type="dxa"/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1175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656DD1" w:rsidRPr="00C67F17" w:rsidRDefault="00656DD1" w:rsidP="00656DD1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656DD1" w:rsidRPr="00C030F1" w:rsidTr="003D0519">
        <w:trPr>
          <w:trHeight w:val="329"/>
        </w:trPr>
        <w:tc>
          <w:tcPr>
            <w:tcW w:w="2042" w:type="dxa"/>
            <w:tcBorders>
              <w:bottom w:val="single" w:sz="4" w:space="0" w:color="auto"/>
              <w:right w:val="single" w:sz="4" w:space="0" w:color="auto"/>
            </w:tcBorders>
          </w:tcPr>
          <w:p w:rsidR="00656DD1" w:rsidRPr="00C030F1" w:rsidRDefault="00656DD1" w:rsidP="00656DD1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98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27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34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35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656DD1" w:rsidRPr="00350283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350283">
              <w:rPr>
                <w:sz w:val="24"/>
                <w:szCs w:val="24"/>
              </w:rPr>
              <w:t>3</w:t>
            </w:r>
          </w:p>
        </w:tc>
        <w:tc>
          <w:tcPr>
            <w:tcW w:w="899" w:type="dxa"/>
            <w:gridSpan w:val="2"/>
            <w:tcBorders>
              <w:bottom w:val="single" w:sz="4" w:space="0" w:color="auto"/>
            </w:tcBorders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vAlign w:val="bottom"/>
          </w:tcPr>
          <w:p w:rsidR="00656DD1" w:rsidRPr="004722D1" w:rsidRDefault="00656DD1" w:rsidP="00656DD1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00" w:type="dxa"/>
            <w:tcBorders>
              <w:left w:val="single" w:sz="4" w:space="0" w:color="auto"/>
              <w:bottom w:val="single" w:sz="4" w:space="0" w:color="auto"/>
            </w:tcBorders>
          </w:tcPr>
          <w:p w:rsidR="00656DD1" w:rsidRPr="00881BDB" w:rsidRDefault="00656DD1" w:rsidP="00656DD1">
            <w:pPr>
              <w:spacing w:line="288" w:lineRule="auto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1F08C0" w:rsidRDefault="001F08C0" w:rsidP="001C255D">
      <w:pPr>
        <w:jc w:val="both"/>
        <w:rPr>
          <w:b/>
          <w:kern w:val="2"/>
          <w:sz w:val="28"/>
          <w:lang w:val="uk-UA"/>
        </w:rPr>
      </w:pPr>
    </w:p>
    <w:p w:rsidR="001C255D" w:rsidRDefault="00540A6C" w:rsidP="001C255D">
      <w:pPr>
        <w:jc w:val="both"/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1C255D">
        <w:rPr>
          <w:b/>
          <w:kern w:val="2"/>
          <w:sz w:val="28"/>
          <w:lang w:val="uk-UA"/>
        </w:rPr>
        <w:t>5</w:t>
      </w:r>
      <w:r w:rsidR="00F73F2C">
        <w:rPr>
          <w:b/>
          <w:kern w:val="2"/>
          <w:sz w:val="28"/>
          <w:lang w:val="uk-UA"/>
        </w:rPr>
        <w:t>1</w:t>
      </w:r>
      <w:r>
        <w:rPr>
          <w:b/>
          <w:kern w:val="2"/>
          <w:sz w:val="28"/>
          <w:lang w:val="uk-UA"/>
        </w:rPr>
        <w:t xml:space="preserve">. </w:t>
      </w:r>
      <w:r w:rsidR="005F7A50">
        <w:rPr>
          <w:b/>
          <w:kern w:val="2"/>
          <w:sz w:val="28"/>
          <w:lang w:val="uk-UA"/>
        </w:rPr>
        <w:t xml:space="preserve"> </w:t>
      </w:r>
      <w:r w:rsidRPr="00C030F1">
        <w:rPr>
          <w:b/>
          <w:kern w:val="2"/>
          <w:sz w:val="28"/>
          <w:lang w:val="uk-UA"/>
        </w:rPr>
        <w:t xml:space="preserve">Розподіл </w:t>
      </w:r>
      <w:r>
        <w:rPr>
          <w:b/>
          <w:kern w:val="2"/>
          <w:sz w:val="28"/>
          <w:lang w:val="uk-UA"/>
        </w:rPr>
        <w:t>прийнят</w:t>
      </w:r>
      <w:r w:rsidRPr="00C030F1">
        <w:rPr>
          <w:b/>
          <w:kern w:val="2"/>
          <w:sz w:val="28"/>
          <w:lang w:val="uk-UA"/>
        </w:rPr>
        <w:t>их в експлуатацію нових житлових будівель та</w:t>
      </w:r>
    </w:p>
    <w:p w:rsidR="00B16A76" w:rsidRDefault="001C255D" w:rsidP="001C255D">
      <w:pPr>
        <w:jc w:val="both"/>
        <w:rPr>
          <w:b/>
          <w:kern w:val="2"/>
          <w:sz w:val="28"/>
          <w:szCs w:val="28"/>
          <w:lang w:val="uk-UA"/>
        </w:rPr>
      </w:pPr>
      <w:r>
        <w:rPr>
          <w:b/>
          <w:kern w:val="2"/>
          <w:sz w:val="28"/>
          <w:lang w:val="uk-UA"/>
        </w:rPr>
        <w:t xml:space="preserve">         </w:t>
      </w:r>
      <w:r w:rsidR="00540A6C" w:rsidRPr="00C030F1">
        <w:rPr>
          <w:b/>
          <w:kern w:val="2"/>
          <w:sz w:val="28"/>
          <w:lang w:val="uk-UA"/>
        </w:rPr>
        <w:t xml:space="preserve"> їх загальної площі за поверховістю у 20</w:t>
      </w:r>
      <w:r w:rsidR="00540A6C">
        <w:rPr>
          <w:b/>
          <w:kern w:val="2"/>
          <w:sz w:val="28"/>
          <w:lang w:val="uk-UA"/>
        </w:rPr>
        <w:t>1</w:t>
      </w:r>
      <w:r w:rsidR="00133384">
        <w:rPr>
          <w:b/>
          <w:kern w:val="2"/>
          <w:sz w:val="28"/>
          <w:lang w:val="uk-UA"/>
        </w:rPr>
        <w:t>3</w:t>
      </w:r>
      <w:r w:rsidR="00540A6C" w:rsidRPr="00C030F1">
        <w:rPr>
          <w:b/>
          <w:kern w:val="2"/>
          <w:sz w:val="28"/>
          <w:lang w:val="uk-UA"/>
        </w:rPr>
        <w:t xml:space="preserve"> році</w:t>
      </w:r>
      <w:r w:rsidR="00540A6C" w:rsidRPr="00C030F1">
        <w:rPr>
          <w:b/>
          <w:kern w:val="2"/>
          <w:sz w:val="28"/>
          <w:szCs w:val="28"/>
          <w:lang w:val="uk-UA"/>
        </w:rPr>
        <w:t xml:space="preserve"> за регіонами</w:t>
      </w:r>
    </w:p>
    <w:p w:rsidR="00540A6C" w:rsidRDefault="00B86594" w:rsidP="00B86594">
      <w:pPr>
        <w:spacing w:line="240" w:lineRule="exact"/>
        <w:ind w:left="709"/>
        <w:rPr>
          <w:i/>
          <w:kern w:val="2"/>
          <w:sz w:val="16"/>
          <w:szCs w:val="16"/>
          <w:lang w:val="uk-UA"/>
        </w:rPr>
      </w:pPr>
      <w:r w:rsidRPr="00B86594">
        <w:rPr>
          <w:rFonts w:eastAsia="Calibri"/>
          <w:i/>
          <w:sz w:val="22"/>
          <w:szCs w:val="22"/>
          <w:lang w:val="en-US" w:eastAsia="en-US"/>
        </w:rPr>
        <w:t>Distribution of new completed residential buildings</w:t>
      </w:r>
      <w:r w:rsidR="005B7164" w:rsidRPr="005B7164">
        <w:rPr>
          <w:rFonts w:eastAsia="Calibri"/>
          <w:i/>
          <w:sz w:val="22"/>
          <w:szCs w:val="22"/>
          <w:lang w:val="en-US" w:eastAsia="en-US"/>
        </w:rPr>
        <w:t xml:space="preserve"> </w:t>
      </w:r>
      <w:r w:rsidR="005B7164" w:rsidRPr="00B86594">
        <w:rPr>
          <w:rFonts w:eastAsia="Calibri"/>
          <w:i/>
          <w:sz w:val="22"/>
          <w:szCs w:val="22"/>
          <w:lang w:val="en-US" w:eastAsia="en-US"/>
        </w:rPr>
        <w:t>in 2013</w:t>
      </w:r>
      <w:r w:rsidRPr="00B86594">
        <w:rPr>
          <w:rFonts w:eastAsia="Calibri"/>
          <w:i/>
          <w:sz w:val="22"/>
          <w:szCs w:val="22"/>
          <w:lang w:val="en-US" w:eastAsia="en-US"/>
        </w:rPr>
        <w:t xml:space="preserve"> and their total </w:t>
      </w:r>
      <w:r w:rsidR="005B7164">
        <w:rPr>
          <w:rFonts w:eastAsia="Calibri"/>
          <w:i/>
          <w:sz w:val="22"/>
          <w:szCs w:val="22"/>
          <w:lang w:val="en-US" w:eastAsia="en-US"/>
        </w:rPr>
        <w:t>floor area, by number of storeys</w:t>
      </w:r>
      <w:proofErr w:type="gramStart"/>
      <w:r w:rsidR="005B7164">
        <w:rPr>
          <w:rFonts w:eastAsia="Calibri"/>
          <w:i/>
          <w:sz w:val="22"/>
          <w:szCs w:val="22"/>
          <w:lang w:val="en-US" w:eastAsia="en-US"/>
        </w:rPr>
        <w:t>,</w:t>
      </w:r>
      <w:r w:rsidRPr="00B86594">
        <w:rPr>
          <w:rFonts w:eastAsia="Calibri"/>
          <w:i/>
          <w:sz w:val="22"/>
          <w:szCs w:val="22"/>
          <w:lang w:val="en-US" w:eastAsia="en-US"/>
        </w:rPr>
        <w:t>by</w:t>
      </w:r>
      <w:proofErr w:type="gramEnd"/>
      <w:r w:rsidRPr="00B86594">
        <w:rPr>
          <w:rFonts w:eastAsia="Calibri"/>
          <w:i/>
          <w:sz w:val="22"/>
          <w:szCs w:val="22"/>
          <w:lang w:val="en-US" w:eastAsia="en-US"/>
        </w:rPr>
        <w:t xml:space="preserve"> region</w:t>
      </w:r>
      <w:r w:rsidR="00CE4646">
        <w:rPr>
          <w:rFonts w:eastAsia="Calibri"/>
          <w:i/>
          <w:sz w:val="22"/>
          <w:szCs w:val="22"/>
          <w:lang w:val="en-US" w:eastAsia="en-US"/>
        </w:rPr>
        <w:t>s</w:t>
      </w:r>
      <w:r w:rsidR="00540A6C" w:rsidRPr="00BA5FA8">
        <w:rPr>
          <w:i/>
          <w:kern w:val="2"/>
          <w:sz w:val="16"/>
          <w:szCs w:val="16"/>
          <w:lang w:val="uk-UA"/>
        </w:rPr>
        <w:t xml:space="preserve"> </w:t>
      </w:r>
    </w:p>
    <w:p w:rsidR="00B86594" w:rsidRPr="00BA5FA8" w:rsidRDefault="00B86594" w:rsidP="00B86594">
      <w:pPr>
        <w:spacing w:line="240" w:lineRule="exact"/>
        <w:ind w:left="709"/>
        <w:rPr>
          <w:i/>
          <w:kern w:val="2"/>
          <w:sz w:val="16"/>
          <w:szCs w:val="16"/>
          <w:lang w:val="uk-UA"/>
        </w:rPr>
      </w:pPr>
    </w:p>
    <w:p w:rsidR="00540A6C" w:rsidRPr="00C030F1" w:rsidRDefault="00540A6C" w:rsidP="00D739F6">
      <w:pPr>
        <w:ind w:right="-425"/>
        <w:jc w:val="both"/>
        <w:rPr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                                                                                       </w:t>
      </w:r>
      <w:r w:rsidR="00300B34">
        <w:rPr>
          <w:i/>
          <w:kern w:val="2"/>
          <w:sz w:val="24"/>
          <w:szCs w:val="24"/>
          <w:lang w:val="uk-UA"/>
        </w:rPr>
        <w:t xml:space="preserve">                          </w:t>
      </w:r>
      <w:r w:rsidRPr="00C030F1">
        <w:rPr>
          <w:i/>
          <w:kern w:val="2"/>
          <w:sz w:val="24"/>
          <w:szCs w:val="24"/>
          <w:lang w:val="uk-UA"/>
        </w:rPr>
        <w:t xml:space="preserve">    </w:t>
      </w:r>
      <w:r w:rsidR="001C255D">
        <w:rPr>
          <w:i/>
          <w:kern w:val="2"/>
          <w:sz w:val="24"/>
          <w:szCs w:val="24"/>
          <w:lang w:val="uk-UA"/>
        </w:rPr>
        <w:t xml:space="preserve">      </w:t>
      </w:r>
      <w:r w:rsidR="00D739F6">
        <w:rPr>
          <w:i/>
          <w:kern w:val="2"/>
          <w:sz w:val="24"/>
          <w:szCs w:val="24"/>
          <w:lang w:val="uk-UA"/>
        </w:rPr>
        <w:t xml:space="preserve">       </w:t>
      </w:r>
      <w:r w:rsidR="00D67034">
        <w:rPr>
          <w:i/>
          <w:kern w:val="2"/>
          <w:sz w:val="24"/>
          <w:szCs w:val="24"/>
          <w:lang w:val="uk-UA"/>
        </w:rPr>
        <w:t xml:space="preserve">   </w:t>
      </w:r>
      <w:r w:rsidR="00D739F6">
        <w:rPr>
          <w:i/>
          <w:kern w:val="2"/>
          <w:sz w:val="24"/>
          <w:szCs w:val="24"/>
          <w:lang w:val="uk-UA"/>
        </w:rPr>
        <w:t xml:space="preserve"> </w:t>
      </w:r>
      <w:r w:rsidR="001C255D">
        <w:rPr>
          <w:i/>
          <w:kern w:val="2"/>
          <w:sz w:val="24"/>
          <w:szCs w:val="24"/>
          <w:lang w:val="uk-UA"/>
        </w:rPr>
        <w:t xml:space="preserve">  </w:t>
      </w:r>
      <w:r w:rsidRPr="00C030F1">
        <w:rPr>
          <w:i/>
          <w:kern w:val="2"/>
          <w:sz w:val="24"/>
          <w:szCs w:val="24"/>
          <w:lang w:val="uk-UA"/>
        </w:rPr>
        <w:t>(одиниць</w:t>
      </w:r>
      <w:r w:rsidR="00656DD1">
        <w:rPr>
          <w:i/>
          <w:kern w:val="2"/>
          <w:sz w:val="24"/>
          <w:szCs w:val="24"/>
          <w:lang w:val="uk-UA"/>
        </w:rPr>
        <w:t xml:space="preserve"> / </w:t>
      </w:r>
      <w:r w:rsidR="00656DD1">
        <w:rPr>
          <w:i/>
          <w:kern w:val="2"/>
          <w:sz w:val="24"/>
          <w:szCs w:val="24"/>
          <w:lang w:val="en-US"/>
        </w:rPr>
        <w:t>u</w:t>
      </w:r>
      <w:r w:rsidR="00656DD1" w:rsidRPr="00DE3E5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nits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861" w:type="dxa"/>
        <w:tblLayout w:type="fixed"/>
        <w:tblLook w:val="0000" w:firstRow="0" w:lastRow="0" w:firstColumn="0" w:lastColumn="0" w:noHBand="0" w:noVBand="0"/>
      </w:tblPr>
      <w:tblGrid>
        <w:gridCol w:w="2054"/>
        <w:gridCol w:w="1231"/>
        <w:gridCol w:w="821"/>
        <w:gridCol w:w="821"/>
        <w:gridCol w:w="821"/>
        <w:gridCol w:w="821"/>
        <w:gridCol w:w="761"/>
        <w:gridCol w:w="60"/>
        <w:gridCol w:w="958"/>
        <w:gridCol w:w="1513"/>
      </w:tblGrid>
      <w:tr w:rsidR="00050C32" w:rsidRPr="00D4036B" w:rsidTr="001F08C0">
        <w:trPr>
          <w:trHeight w:val="251"/>
        </w:trPr>
        <w:tc>
          <w:tcPr>
            <w:tcW w:w="2054" w:type="dxa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50C32" w:rsidRPr="001612EB" w:rsidRDefault="00050C32" w:rsidP="00B47FA0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231" w:type="dxa"/>
            <w:vMerge w:val="restart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50C32" w:rsidRPr="001612EB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Прийнято</w:t>
            </w:r>
          </w:p>
          <w:p w:rsidR="00050C32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в експлуа-тацію житлових будівель, усього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050C32" w:rsidRPr="00D4036B" w:rsidRDefault="00050C32" w:rsidP="00B47FA0">
            <w:pPr>
              <w:jc w:val="center"/>
              <w:rPr>
                <w:b/>
                <w:kern w:val="2"/>
                <w:lang w:val="uk-UA"/>
              </w:rPr>
            </w:pPr>
            <w:r w:rsidRPr="00D4036B">
              <w:rPr>
                <w:i/>
                <w:kern w:val="2"/>
                <w:lang w:val="en-US"/>
              </w:rPr>
              <w:t>put into service residential buildings,</w:t>
            </w:r>
            <w:r w:rsidRPr="00D4036B">
              <w:rPr>
                <w:rStyle w:val="hps"/>
                <w:lang w:val="uk-UA"/>
              </w:rPr>
              <w:t xml:space="preserve"> </w:t>
            </w:r>
            <w:r w:rsidRPr="00D4036B">
              <w:rPr>
                <w:i/>
                <w:kern w:val="2"/>
                <w:lang w:val="en-US"/>
              </w:rPr>
              <w:t>total</w:t>
            </w:r>
          </w:p>
        </w:tc>
        <w:tc>
          <w:tcPr>
            <w:tcW w:w="6576" w:type="dxa"/>
            <w:gridSpan w:val="8"/>
            <w:tcBorders>
              <w:top w:val="single" w:sz="2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</w:tcPr>
          <w:p w:rsidR="00050C32" w:rsidRPr="00D4036B" w:rsidRDefault="00050C32" w:rsidP="00B47FA0">
            <w:pPr>
              <w:jc w:val="center"/>
              <w:rPr>
                <w:b/>
                <w:kern w:val="2"/>
                <w:sz w:val="24"/>
                <w:lang w:val="en-US"/>
              </w:rPr>
            </w:pPr>
            <w:r w:rsidRPr="001612EB">
              <w:rPr>
                <w:b/>
                <w:kern w:val="2"/>
                <w:sz w:val="24"/>
                <w:lang w:val="uk-UA"/>
              </w:rPr>
              <w:t>У тому числі у будівлях</w:t>
            </w:r>
            <w:r w:rsidRPr="00D4036B">
              <w:rPr>
                <w:b/>
                <w:kern w:val="2"/>
                <w:sz w:val="24"/>
                <w:lang w:val="en-US"/>
              </w:rPr>
              <w:t xml:space="preserve"> / </w:t>
            </w:r>
            <w:r w:rsidRPr="00D4036B">
              <w:rPr>
                <w:rStyle w:val="hps"/>
                <w:i/>
                <w:lang w:val="en"/>
              </w:rPr>
              <w:t>Including</w:t>
            </w:r>
            <w:r w:rsidRPr="00D4036B">
              <w:rPr>
                <w:rStyle w:val="shorttext"/>
                <w:i/>
                <w:lang w:val="en"/>
              </w:rPr>
              <w:t xml:space="preserve"> </w:t>
            </w:r>
            <w:r w:rsidRPr="00D4036B">
              <w:rPr>
                <w:rStyle w:val="hps"/>
                <w:i/>
                <w:lang w:val="en"/>
              </w:rPr>
              <w:t xml:space="preserve">in </w:t>
            </w:r>
            <w:r w:rsidRPr="00D4036B">
              <w:rPr>
                <w:rStyle w:val="hps"/>
                <w:i/>
                <w:lang w:val="uk-UA"/>
              </w:rPr>
              <w:t>в</w:t>
            </w:r>
            <w:r w:rsidRPr="00D4036B">
              <w:rPr>
                <w:rStyle w:val="hps"/>
                <w:i/>
                <w:lang w:val="en"/>
              </w:rPr>
              <w:t>uildings</w:t>
            </w:r>
          </w:p>
        </w:tc>
      </w:tr>
      <w:tr w:rsidR="00D67034" w:rsidRPr="00215E8F" w:rsidTr="001F08C0">
        <w:trPr>
          <w:trHeight w:val="2210"/>
        </w:trPr>
        <w:tc>
          <w:tcPr>
            <w:tcW w:w="2054" w:type="dxa"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50C32" w:rsidRPr="001612EB" w:rsidRDefault="00050C32" w:rsidP="00B47FA0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231" w:type="dxa"/>
            <w:vMerge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50C32" w:rsidRPr="001612EB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21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0C32" w:rsidRPr="001612EB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1-2</w:t>
            </w:r>
          </w:p>
          <w:p w:rsidR="00050C32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050C32" w:rsidRPr="00D4036B" w:rsidRDefault="00050C32" w:rsidP="00B47FA0">
            <w:pPr>
              <w:jc w:val="center"/>
              <w:rPr>
                <w:b/>
                <w:kern w:val="2"/>
                <w:lang w:val="uk-UA"/>
              </w:rPr>
            </w:pPr>
            <w:r w:rsidRPr="00D4036B">
              <w:rPr>
                <w:i/>
                <w:kern w:val="2"/>
                <w:lang w:val="en-US"/>
              </w:rPr>
              <w:t>1-2</w:t>
            </w:r>
            <w:r w:rsidRPr="00D4036B">
              <w:rPr>
                <w:b/>
                <w:lang w:val="uk-UA"/>
              </w:rPr>
              <w:t xml:space="preserve">  </w:t>
            </w:r>
            <w:r w:rsidRPr="00D4036B">
              <w:rPr>
                <w:i/>
                <w:kern w:val="2"/>
                <w:lang w:val="en-US"/>
              </w:rPr>
              <w:t>storey</w:t>
            </w:r>
          </w:p>
        </w:tc>
        <w:tc>
          <w:tcPr>
            <w:tcW w:w="821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0C32" w:rsidRPr="001612EB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3-5</w:t>
            </w:r>
          </w:p>
          <w:p w:rsidR="00050C32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050C32" w:rsidRPr="001612EB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en-US"/>
              </w:rPr>
              <w:t>3-5</w:t>
            </w:r>
            <w:r w:rsidRPr="000C6E6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821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0C32" w:rsidRPr="001612EB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6-8</w:t>
            </w:r>
          </w:p>
          <w:p w:rsidR="00050C32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050C32" w:rsidRPr="001612EB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uk-UA"/>
              </w:rPr>
              <w:t>6-8</w:t>
            </w:r>
            <w:r>
              <w:rPr>
                <w:i/>
                <w:kern w:val="2"/>
                <w:sz w:val="24"/>
                <w:szCs w:val="24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821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0C32" w:rsidRPr="001612EB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9-12</w:t>
            </w:r>
          </w:p>
          <w:p w:rsidR="00050C32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050C32" w:rsidRPr="001612EB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0C6E69">
              <w:rPr>
                <w:i/>
                <w:sz w:val="22"/>
                <w:szCs w:val="22"/>
                <w:lang w:val="uk-UA"/>
              </w:rPr>
              <w:t>9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-12</w:t>
            </w:r>
            <w:r w:rsidRPr="000C6E6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761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0C32" w:rsidRPr="001612EB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13-15</w:t>
            </w:r>
          </w:p>
          <w:p w:rsidR="00050C32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>/</w:t>
            </w:r>
          </w:p>
          <w:p w:rsidR="00050C32" w:rsidRPr="001612EB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uk-UA"/>
              </w:rPr>
              <w:t xml:space="preserve">13-15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1018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50C32" w:rsidRPr="001612EB" w:rsidRDefault="00050C32" w:rsidP="00B47FA0">
            <w:pPr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 xml:space="preserve">  </w:t>
            </w:r>
          </w:p>
          <w:p w:rsidR="00050C32" w:rsidRPr="001612EB" w:rsidRDefault="00050C32" w:rsidP="00B47FA0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16-</w:t>
            </w:r>
          </w:p>
          <w:p w:rsidR="00050C32" w:rsidRDefault="00050C32" w:rsidP="00B47FA0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 і вище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050C32" w:rsidRPr="001612EB" w:rsidRDefault="00050C32" w:rsidP="00B47FA0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uk-UA"/>
              </w:rPr>
              <w:t>16-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 and above</w:t>
            </w:r>
          </w:p>
        </w:tc>
        <w:tc>
          <w:tcPr>
            <w:tcW w:w="15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0C32" w:rsidRPr="00740A5C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050C32" w:rsidRPr="00215E8F" w:rsidTr="001F08C0">
        <w:trPr>
          <w:trHeight w:val="125"/>
        </w:trPr>
        <w:tc>
          <w:tcPr>
            <w:tcW w:w="2054" w:type="dxa"/>
            <w:tcBorders>
              <w:top w:val="single" w:sz="2" w:space="0" w:color="auto"/>
              <w:right w:val="single" w:sz="4" w:space="0" w:color="auto"/>
            </w:tcBorders>
          </w:tcPr>
          <w:p w:rsidR="00050C32" w:rsidRPr="00656DD1" w:rsidRDefault="00050C32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en-US"/>
              </w:rPr>
            </w:pPr>
          </w:p>
        </w:tc>
        <w:tc>
          <w:tcPr>
            <w:tcW w:w="1231" w:type="dxa"/>
            <w:tcBorders>
              <w:top w:val="single" w:sz="2" w:space="0" w:color="auto"/>
              <w:left w:val="single" w:sz="4" w:space="0" w:color="auto"/>
            </w:tcBorders>
          </w:tcPr>
          <w:p w:rsidR="00050C32" w:rsidRPr="00656DD1" w:rsidRDefault="00050C32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21" w:type="dxa"/>
            <w:tcBorders>
              <w:top w:val="single" w:sz="2" w:space="0" w:color="auto"/>
            </w:tcBorders>
          </w:tcPr>
          <w:p w:rsidR="00050C32" w:rsidRPr="00656DD1" w:rsidRDefault="00050C32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21" w:type="dxa"/>
            <w:tcBorders>
              <w:top w:val="single" w:sz="2" w:space="0" w:color="auto"/>
            </w:tcBorders>
          </w:tcPr>
          <w:p w:rsidR="00050C32" w:rsidRPr="00656DD1" w:rsidRDefault="00050C32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21" w:type="dxa"/>
            <w:tcBorders>
              <w:top w:val="single" w:sz="2" w:space="0" w:color="auto"/>
            </w:tcBorders>
          </w:tcPr>
          <w:p w:rsidR="00050C32" w:rsidRPr="00656DD1" w:rsidRDefault="00050C32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21" w:type="dxa"/>
            <w:tcBorders>
              <w:top w:val="single" w:sz="2" w:space="0" w:color="auto"/>
            </w:tcBorders>
          </w:tcPr>
          <w:p w:rsidR="00050C32" w:rsidRPr="00656DD1" w:rsidRDefault="00050C32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21" w:type="dxa"/>
            <w:gridSpan w:val="2"/>
            <w:tcBorders>
              <w:top w:val="single" w:sz="2" w:space="0" w:color="auto"/>
            </w:tcBorders>
          </w:tcPr>
          <w:p w:rsidR="00050C32" w:rsidRPr="00656DD1" w:rsidRDefault="00050C32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57" w:type="dxa"/>
            <w:tcBorders>
              <w:top w:val="single" w:sz="2" w:space="0" w:color="auto"/>
              <w:right w:val="single" w:sz="4" w:space="0" w:color="auto"/>
            </w:tcBorders>
          </w:tcPr>
          <w:p w:rsidR="00050C32" w:rsidRPr="00656DD1" w:rsidRDefault="00050C32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510" w:type="dxa"/>
            <w:tcBorders>
              <w:top w:val="single" w:sz="2" w:space="0" w:color="auto"/>
              <w:left w:val="single" w:sz="4" w:space="0" w:color="auto"/>
            </w:tcBorders>
          </w:tcPr>
          <w:p w:rsidR="00050C32" w:rsidRPr="00656DD1" w:rsidRDefault="00050C32" w:rsidP="00B47FA0">
            <w:pPr>
              <w:rPr>
                <w:sz w:val="10"/>
                <w:szCs w:val="10"/>
                <w:lang w:val="en-US"/>
              </w:rPr>
            </w:pP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231" w:type="dxa"/>
            <w:tcBorders>
              <w:left w:val="single" w:sz="4" w:space="0" w:color="auto"/>
            </w:tcBorders>
            <w:vAlign w:val="bottom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  <w:r w:rsidRPr="007B2DF5">
              <w:rPr>
                <w:b/>
                <w:bCs/>
                <w:sz w:val="24"/>
                <w:szCs w:val="24"/>
              </w:rPr>
              <w:t>33084</w:t>
            </w:r>
          </w:p>
        </w:tc>
        <w:tc>
          <w:tcPr>
            <w:tcW w:w="821" w:type="dxa"/>
            <w:vAlign w:val="bottom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b/>
                <w:bCs/>
                <w:sz w:val="24"/>
                <w:szCs w:val="24"/>
              </w:rPr>
            </w:pPr>
            <w:r w:rsidRPr="007B2DF5">
              <w:rPr>
                <w:b/>
                <w:bCs/>
                <w:sz w:val="24"/>
                <w:szCs w:val="24"/>
              </w:rPr>
              <w:t>31926</w:t>
            </w:r>
          </w:p>
        </w:tc>
        <w:tc>
          <w:tcPr>
            <w:tcW w:w="821" w:type="dxa"/>
            <w:vAlign w:val="bottom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b/>
                <w:bCs/>
                <w:sz w:val="24"/>
                <w:szCs w:val="24"/>
              </w:rPr>
            </w:pPr>
            <w:r w:rsidRPr="007B2DF5">
              <w:rPr>
                <w:b/>
                <w:bCs/>
                <w:sz w:val="24"/>
                <w:szCs w:val="24"/>
              </w:rPr>
              <w:t>681</w:t>
            </w:r>
          </w:p>
        </w:tc>
        <w:tc>
          <w:tcPr>
            <w:tcW w:w="821" w:type="dxa"/>
            <w:vAlign w:val="bottom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b/>
                <w:bCs/>
                <w:sz w:val="24"/>
                <w:szCs w:val="24"/>
              </w:rPr>
            </w:pPr>
            <w:r w:rsidRPr="007B2DF5">
              <w:rPr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821" w:type="dxa"/>
            <w:vAlign w:val="bottom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b/>
                <w:bCs/>
                <w:sz w:val="24"/>
                <w:szCs w:val="24"/>
              </w:rPr>
            </w:pPr>
            <w:r w:rsidRPr="007B2DF5">
              <w:rPr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821" w:type="dxa"/>
            <w:gridSpan w:val="2"/>
            <w:vAlign w:val="bottom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b/>
                <w:bCs/>
                <w:sz w:val="24"/>
                <w:szCs w:val="24"/>
              </w:rPr>
            </w:pPr>
            <w:r w:rsidRPr="007B2DF5"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957" w:type="dxa"/>
            <w:vAlign w:val="bottom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b/>
                <w:bCs/>
                <w:sz w:val="24"/>
                <w:szCs w:val="24"/>
              </w:rPr>
            </w:pPr>
            <w:r w:rsidRPr="007B2DF5">
              <w:rPr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Автономна </w:t>
            </w:r>
          </w:p>
        </w:tc>
        <w:tc>
          <w:tcPr>
            <w:tcW w:w="1231" w:type="dxa"/>
            <w:tcBorders>
              <w:left w:val="single" w:sz="4" w:space="0" w:color="auto"/>
            </w:tcBorders>
            <w:vAlign w:val="center"/>
          </w:tcPr>
          <w:p w:rsidR="00D739F6" w:rsidRPr="003344CA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D739F6" w:rsidRPr="003344CA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D739F6" w:rsidRPr="003344CA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D739F6" w:rsidRPr="003344CA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D739F6" w:rsidRPr="003344CA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:rsidR="00D739F6" w:rsidRPr="003344CA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D739F6" w:rsidRPr="003344CA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D739F6" w:rsidRPr="00C030F1" w:rsidTr="001F08C0">
        <w:trPr>
          <w:trHeight w:val="475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3671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3514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136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4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  </w:t>
            </w:r>
            <w:r w:rsidRPr="00C030F1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1610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1593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D739F6" w:rsidRPr="00C030F1" w:rsidTr="001F08C0">
        <w:trPr>
          <w:trHeight w:val="293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1073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1062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672081">
            <w:pPr>
              <w:spacing w:line="264" w:lineRule="auto"/>
              <w:ind w:right="-328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1321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1309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1710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1645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53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787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784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D739F6" w:rsidRPr="00C030F1" w:rsidTr="001F08C0">
        <w:trPr>
          <w:trHeight w:val="293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1540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1511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763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747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672081">
            <w:pPr>
              <w:spacing w:line="264" w:lineRule="auto"/>
              <w:ind w:right="-187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1783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1706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672081">
            <w:pPr>
              <w:spacing w:line="264" w:lineRule="auto"/>
              <w:ind w:right="-48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3894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3723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102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9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D739F6" w:rsidRPr="00C030F1" w:rsidTr="001F08C0">
        <w:trPr>
          <w:trHeight w:val="293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554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551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688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684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2128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2069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440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430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1074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956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79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16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15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D739F6" w:rsidRPr="00C030F1" w:rsidTr="001F08C0">
        <w:trPr>
          <w:trHeight w:val="293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902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8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1312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1273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535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523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21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D739F6" w:rsidRPr="00C030F1" w:rsidTr="001F08C0">
        <w:trPr>
          <w:trHeight w:val="293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1041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1012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5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784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763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5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892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870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565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561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D739F6" w:rsidRPr="00C030F1" w:rsidTr="001F08C0">
        <w:trPr>
          <w:trHeight w:val="293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1380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1362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792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783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4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416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295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7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67</w:t>
            </w:r>
          </w:p>
        </w:tc>
        <w:tc>
          <w:tcPr>
            <w:tcW w:w="1510" w:type="dxa"/>
            <w:tcBorders>
              <w:left w:val="single" w:sz="4" w:space="0" w:color="auto"/>
            </w:tcBorders>
          </w:tcPr>
          <w:p w:rsidR="00D739F6" w:rsidRPr="00C67F17" w:rsidRDefault="00D739F6" w:rsidP="00D739F6">
            <w:pPr>
              <w:spacing w:line="264" w:lineRule="auto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D739F6" w:rsidRPr="00C030F1" w:rsidTr="001F08C0">
        <w:trPr>
          <w:trHeight w:val="279"/>
        </w:trPr>
        <w:tc>
          <w:tcPr>
            <w:tcW w:w="2054" w:type="dxa"/>
            <w:tcBorders>
              <w:bottom w:val="single" w:sz="4" w:space="0" w:color="auto"/>
              <w:right w:val="single" w:sz="4" w:space="0" w:color="auto"/>
            </w:tcBorders>
          </w:tcPr>
          <w:p w:rsidR="00D739F6" w:rsidRPr="00C030F1" w:rsidRDefault="00D739F6" w:rsidP="00D739F6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445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390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19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5</w:t>
            </w:r>
          </w:p>
        </w:tc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29</w:t>
            </w:r>
          </w:p>
        </w:tc>
        <w:tc>
          <w:tcPr>
            <w:tcW w:w="821" w:type="dxa"/>
            <w:gridSpan w:val="2"/>
            <w:tcBorders>
              <w:bottom w:val="single" w:sz="4" w:space="0" w:color="auto"/>
            </w:tcBorders>
            <w:vAlign w:val="bottom"/>
          </w:tcPr>
          <w:p w:rsidR="00D739F6" w:rsidRPr="004722D1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vAlign w:val="center"/>
          </w:tcPr>
          <w:p w:rsidR="00D739F6" w:rsidRPr="007B2DF5" w:rsidRDefault="00D739F6" w:rsidP="00D739F6">
            <w:pPr>
              <w:spacing w:line="264" w:lineRule="auto"/>
              <w:jc w:val="right"/>
              <w:rPr>
                <w:sz w:val="24"/>
                <w:szCs w:val="24"/>
              </w:rPr>
            </w:pPr>
            <w:r w:rsidRPr="007B2DF5">
              <w:rPr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</w:tcBorders>
          </w:tcPr>
          <w:p w:rsidR="00D739F6" w:rsidRPr="00881BDB" w:rsidRDefault="00D739F6" w:rsidP="00D739F6">
            <w:pPr>
              <w:spacing w:line="264" w:lineRule="auto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40A6C" w:rsidRPr="00C030F1" w:rsidRDefault="00540A6C" w:rsidP="00540A6C">
      <w:pPr>
        <w:tabs>
          <w:tab w:val="left" w:pos="5140"/>
        </w:tabs>
        <w:rPr>
          <w:b/>
          <w:kern w:val="2"/>
          <w:sz w:val="16"/>
          <w:szCs w:val="16"/>
          <w:lang w:val="uk-UA"/>
        </w:rPr>
      </w:pPr>
      <w:r w:rsidRPr="00C030F1">
        <w:rPr>
          <w:b/>
          <w:kern w:val="2"/>
          <w:sz w:val="16"/>
          <w:szCs w:val="16"/>
          <w:lang w:val="uk-UA"/>
        </w:rPr>
        <w:lastRenderedPageBreak/>
        <w:tab/>
      </w:r>
    </w:p>
    <w:p w:rsidR="00D67034" w:rsidRDefault="006078BF" w:rsidP="00300B34">
      <w:pPr>
        <w:ind w:right="-2"/>
        <w:jc w:val="right"/>
        <w:rPr>
          <w:i/>
          <w:iCs/>
          <w:sz w:val="22"/>
          <w:szCs w:val="22"/>
          <w:lang w:val="uk-UA"/>
        </w:rPr>
      </w:pPr>
      <w:r>
        <w:rPr>
          <w:i/>
          <w:kern w:val="2"/>
          <w:sz w:val="24"/>
          <w:lang w:val="uk-UA"/>
        </w:rPr>
        <w:t xml:space="preserve"> </w:t>
      </w:r>
      <w:r w:rsidR="00D67034" w:rsidRPr="00F26D2C">
        <w:rPr>
          <w:i/>
          <w:kern w:val="2"/>
          <w:sz w:val="24"/>
          <w:lang w:val="uk-UA"/>
        </w:rPr>
        <w:t xml:space="preserve">Продовження табл. </w:t>
      </w:r>
      <w:r w:rsidR="00D67034">
        <w:rPr>
          <w:i/>
          <w:kern w:val="2"/>
          <w:sz w:val="24"/>
          <w:lang w:val="uk-UA"/>
        </w:rPr>
        <w:t>2</w:t>
      </w:r>
      <w:r w:rsidR="00D67034" w:rsidRPr="00F26D2C">
        <w:rPr>
          <w:i/>
          <w:kern w:val="2"/>
          <w:sz w:val="24"/>
          <w:lang w:val="uk-UA"/>
        </w:rPr>
        <w:t>.</w:t>
      </w:r>
      <w:r w:rsidR="00D67034">
        <w:rPr>
          <w:i/>
          <w:kern w:val="2"/>
          <w:sz w:val="24"/>
          <w:lang w:val="uk-UA"/>
        </w:rPr>
        <w:t xml:space="preserve">51. / </w:t>
      </w:r>
      <w:r w:rsidR="00D67034" w:rsidRPr="007F7E70">
        <w:rPr>
          <w:i/>
          <w:iCs/>
          <w:sz w:val="22"/>
          <w:szCs w:val="22"/>
        </w:rPr>
        <w:t>Continuation</w:t>
      </w:r>
      <w:r w:rsidR="00D67034" w:rsidRPr="007F7E70">
        <w:rPr>
          <w:i/>
          <w:iCs/>
          <w:sz w:val="22"/>
          <w:szCs w:val="22"/>
          <w:lang w:val="uk-UA"/>
        </w:rPr>
        <w:t xml:space="preserve"> </w:t>
      </w:r>
      <w:r w:rsidR="00D67034" w:rsidRPr="007F7E70">
        <w:rPr>
          <w:i/>
          <w:iCs/>
          <w:sz w:val="22"/>
          <w:szCs w:val="22"/>
        </w:rPr>
        <w:t>tabl</w:t>
      </w:r>
      <w:r w:rsidR="00D67034" w:rsidRPr="007F7E70">
        <w:rPr>
          <w:i/>
          <w:iCs/>
          <w:sz w:val="22"/>
          <w:szCs w:val="22"/>
          <w:lang w:val="uk-UA"/>
        </w:rPr>
        <w:t xml:space="preserve">. </w:t>
      </w:r>
      <w:r w:rsidR="00D67034">
        <w:rPr>
          <w:i/>
          <w:iCs/>
          <w:sz w:val="22"/>
          <w:szCs w:val="22"/>
          <w:lang w:val="uk-UA"/>
        </w:rPr>
        <w:t>2.51</w:t>
      </w:r>
      <w:r w:rsidR="00D67034" w:rsidRPr="007F7E70">
        <w:rPr>
          <w:i/>
          <w:iCs/>
          <w:sz w:val="22"/>
          <w:szCs w:val="22"/>
          <w:lang w:val="uk-UA"/>
        </w:rPr>
        <w:t>.</w:t>
      </w:r>
    </w:p>
    <w:p w:rsidR="00D67034" w:rsidRPr="007E441F" w:rsidRDefault="00D67034" w:rsidP="00B47FA0">
      <w:pPr>
        <w:ind w:right="-290"/>
        <w:jc w:val="right"/>
        <w:rPr>
          <w:i/>
          <w:kern w:val="2"/>
          <w:sz w:val="16"/>
          <w:szCs w:val="16"/>
          <w:lang w:val="uk-UA"/>
        </w:rPr>
      </w:pPr>
    </w:p>
    <w:p w:rsidR="00D67034" w:rsidRDefault="00D67034" w:rsidP="006078BF">
      <w:pPr>
        <w:ind w:right="-425"/>
        <w:jc w:val="both"/>
        <w:rPr>
          <w:kern w:val="2"/>
          <w:lang w:val="uk-UA"/>
        </w:rPr>
      </w:pPr>
      <w:r w:rsidRPr="00C030F1">
        <w:rPr>
          <w:i/>
          <w:kern w:val="2"/>
          <w:sz w:val="24"/>
          <w:szCs w:val="24"/>
          <w:lang w:val="uk-UA"/>
        </w:rPr>
        <w:t xml:space="preserve">                                                        </w:t>
      </w:r>
      <w:r w:rsidR="00300B34">
        <w:rPr>
          <w:i/>
          <w:kern w:val="2"/>
          <w:sz w:val="24"/>
          <w:szCs w:val="24"/>
          <w:lang w:val="uk-UA"/>
        </w:rPr>
        <w:t xml:space="preserve">                           </w:t>
      </w:r>
      <w:r w:rsidRPr="00C030F1">
        <w:rPr>
          <w:i/>
          <w:kern w:val="2"/>
          <w:sz w:val="24"/>
          <w:szCs w:val="24"/>
          <w:lang w:val="uk-UA"/>
        </w:rPr>
        <w:t xml:space="preserve">  (тис.м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>
        <w:rPr>
          <w:i/>
          <w:kern w:val="2"/>
          <w:sz w:val="24"/>
          <w:szCs w:val="24"/>
          <w:lang w:val="uk-UA"/>
        </w:rPr>
        <w:t xml:space="preserve"> / </w:t>
      </w:r>
      <w:r w:rsidRPr="002F7CBF">
        <w:rPr>
          <w:i/>
          <w:kern w:val="2"/>
          <w:sz w:val="22"/>
          <w:szCs w:val="22"/>
          <w:lang w:val="uk-UA"/>
        </w:rPr>
        <w:t>thsd</w:t>
      </w:r>
      <w:r w:rsidRPr="007F7E70">
        <w:rPr>
          <w:i/>
          <w:kern w:val="2"/>
          <w:sz w:val="22"/>
          <w:szCs w:val="22"/>
          <w:lang w:val="uk-UA"/>
        </w:rPr>
        <w:t>.</w:t>
      </w:r>
      <w:r w:rsidRPr="002F7CBF">
        <w:rPr>
          <w:i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sq</w:t>
      </w:r>
      <w:r w:rsidRPr="007F7E70">
        <w:rPr>
          <w:i/>
          <w:kern w:val="2"/>
          <w:sz w:val="22"/>
          <w:szCs w:val="22"/>
          <w:lang w:val="uk-UA"/>
        </w:rPr>
        <w:t>.</w:t>
      </w:r>
      <w:r w:rsidRPr="002F7CBF">
        <w:rPr>
          <w:i/>
          <w:kern w:val="2"/>
          <w:sz w:val="22"/>
          <w:szCs w:val="22"/>
          <w:lang w:val="uk-UA"/>
        </w:rPr>
        <w:t>m</w:t>
      </w:r>
      <w:r w:rsidRPr="007F7E70">
        <w:rPr>
          <w:b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of</w:t>
      </w:r>
      <w:r w:rsidRPr="007F7E70">
        <w:rPr>
          <w:b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total</w:t>
      </w:r>
      <w:r w:rsidRPr="007F7E70">
        <w:rPr>
          <w:i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size</w:t>
      </w:r>
      <w:r w:rsidRPr="00C030F1">
        <w:rPr>
          <w:i/>
          <w:kern w:val="2"/>
          <w:sz w:val="24"/>
          <w:szCs w:val="24"/>
          <w:lang w:val="uk-UA"/>
        </w:rPr>
        <w:t>)</w:t>
      </w:r>
    </w:p>
    <w:tbl>
      <w:tblPr>
        <w:tblW w:w="9872" w:type="dxa"/>
        <w:tblLayout w:type="fixed"/>
        <w:tblLook w:val="0000" w:firstRow="0" w:lastRow="0" w:firstColumn="0" w:lastColumn="0" w:noHBand="0" w:noVBand="0"/>
      </w:tblPr>
      <w:tblGrid>
        <w:gridCol w:w="2033"/>
        <w:gridCol w:w="1218"/>
        <w:gridCol w:w="813"/>
        <w:gridCol w:w="813"/>
        <w:gridCol w:w="813"/>
        <w:gridCol w:w="813"/>
        <w:gridCol w:w="869"/>
        <w:gridCol w:w="57"/>
        <w:gridCol w:w="950"/>
        <w:gridCol w:w="1493"/>
      </w:tblGrid>
      <w:tr w:rsidR="00D67034" w:rsidRPr="00D4036B" w:rsidTr="002477ED">
        <w:trPr>
          <w:trHeight w:val="270"/>
        </w:trPr>
        <w:tc>
          <w:tcPr>
            <w:tcW w:w="2033" w:type="dxa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67034" w:rsidRPr="001612EB" w:rsidRDefault="00D67034" w:rsidP="00B47FA0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218" w:type="dxa"/>
            <w:vMerge w:val="restart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67034" w:rsidRPr="001612EB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Прийнято</w:t>
            </w:r>
          </w:p>
          <w:p w:rsidR="00D67034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в експлуа-тацію житлових будівель, усього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67034" w:rsidRPr="00D4036B" w:rsidRDefault="00D67034" w:rsidP="00B47FA0">
            <w:pPr>
              <w:jc w:val="center"/>
              <w:rPr>
                <w:b/>
                <w:kern w:val="2"/>
                <w:lang w:val="uk-UA"/>
              </w:rPr>
            </w:pPr>
            <w:r w:rsidRPr="00D4036B">
              <w:rPr>
                <w:i/>
                <w:kern w:val="2"/>
                <w:lang w:val="en-US"/>
              </w:rPr>
              <w:t>put into service residential buildings,</w:t>
            </w:r>
            <w:r w:rsidRPr="00D4036B">
              <w:rPr>
                <w:rStyle w:val="hps"/>
                <w:lang w:val="uk-UA"/>
              </w:rPr>
              <w:t xml:space="preserve"> </w:t>
            </w:r>
            <w:r w:rsidRPr="00D4036B">
              <w:rPr>
                <w:i/>
                <w:kern w:val="2"/>
                <w:lang w:val="en-US"/>
              </w:rPr>
              <w:t>total</w:t>
            </w:r>
          </w:p>
        </w:tc>
        <w:tc>
          <w:tcPr>
            <w:tcW w:w="6621" w:type="dxa"/>
            <w:gridSpan w:val="8"/>
            <w:tcBorders>
              <w:top w:val="single" w:sz="2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</w:tcPr>
          <w:p w:rsidR="00D67034" w:rsidRPr="00D4036B" w:rsidRDefault="00D67034" w:rsidP="00B47FA0">
            <w:pPr>
              <w:jc w:val="center"/>
              <w:rPr>
                <w:b/>
                <w:kern w:val="2"/>
                <w:sz w:val="24"/>
                <w:lang w:val="en-US"/>
              </w:rPr>
            </w:pPr>
            <w:r w:rsidRPr="001612EB">
              <w:rPr>
                <w:b/>
                <w:kern w:val="2"/>
                <w:sz w:val="24"/>
                <w:lang w:val="uk-UA"/>
              </w:rPr>
              <w:t>У тому числі у будівлях</w:t>
            </w:r>
            <w:r w:rsidRPr="00D4036B">
              <w:rPr>
                <w:b/>
                <w:kern w:val="2"/>
                <w:sz w:val="24"/>
                <w:lang w:val="en-US"/>
              </w:rPr>
              <w:t xml:space="preserve"> / </w:t>
            </w:r>
            <w:r w:rsidRPr="00D4036B">
              <w:rPr>
                <w:rStyle w:val="hps"/>
                <w:i/>
                <w:lang w:val="en"/>
              </w:rPr>
              <w:t>Including</w:t>
            </w:r>
            <w:r w:rsidRPr="00D4036B">
              <w:rPr>
                <w:rStyle w:val="shorttext"/>
                <w:i/>
                <w:lang w:val="en"/>
              </w:rPr>
              <w:t xml:space="preserve"> </w:t>
            </w:r>
            <w:r w:rsidRPr="00D4036B">
              <w:rPr>
                <w:rStyle w:val="hps"/>
                <w:i/>
                <w:lang w:val="en"/>
              </w:rPr>
              <w:t xml:space="preserve">in </w:t>
            </w:r>
            <w:r w:rsidRPr="00D4036B">
              <w:rPr>
                <w:rStyle w:val="hps"/>
                <w:i/>
                <w:lang w:val="uk-UA"/>
              </w:rPr>
              <w:t>в</w:t>
            </w:r>
            <w:r w:rsidRPr="00D4036B">
              <w:rPr>
                <w:rStyle w:val="hps"/>
                <w:i/>
                <w:lang w:val="en"/>
              </w:rPr>
              <w:t>uildings</w:t>
            </w:r>
          </w:p>
        </w:tc>
      </w:tr>
      <w:tr w:rsidR="00D67034" w:rsidRPr="00215E8F" w:rsidTr="002477ED">
        <w:trPr>
          <w:trHeight w:val="2372"/>
        </w:trPr>
        <w:tc>
          <w:tcPr>
            <w:tcW w:w="2033" w:type="dxa"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67034" w:rsidRPr="001612EB" w:rsidRDefault="00D67034" w:rsidP="00B47FA0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218" w:type="dxa"/>
            <w:vMerge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67034" w:rsidRPr="001612EB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1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67034" w:rsidRPr="001612EB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1-2</w:t>
            </w:r>
          </w:p>
          <w:p w:rsidR="00D67034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67034" w:rsidRPr="00D4036B" w:rsidRDefault="00D67034" w:rsidP="00B47FA0">
            <w:pPr>
              <w:jc w:val="center"/>
              <w:rPr>
                <w:b/>
                <w:kern w:val="2"/>
                <w:lang w:val="uk-UA"/>
              </w:rPr>
            </w:pPr>
            <w:r w:rsidRPr="00D4036B">
              <w:rPr>
                <w:i/>
                <w:kern w:val="2"/>
                <w:lang w:val="en-US"/>
              </w:rPr>
              <w:t>1-2</w:t>
            </w:r>
            <w:r w:rsidRPr="00D4036B">
              <w:rPr>
                <w:b/>
                <w:lang w:val="uk-UA"/>
              </w:rPr>
              <w:t xml:space="preserve">  </w:t>
            </w:r>
            <w:r w:rsidRPr="00D4036B">
              <w:rPr>
                <w:i/>
                <w:kern w:val="2"/>
                <w:lang w:val="en-US"/>
              </w:rPr>
              <w:t>storey</w:t>
            </w:r>
          </w:p>
        </w:tc>
        <w:tc>
          <w:tcPr>
            <w:tcW w:w="81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67034" w:rsidRPr="001612EB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3-5</w:t>
            </w:r>
          </w:p>
          <w:p w:rsidR="00D67034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67034" w:rsidRPr="001612EB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en-US"/>
              </w:rPr>
              <w:t>3-5</w:t>
            </w:r>
            <w:r w:rsidRPr="000C6E6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81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67034" w:rsidRPr="001612EB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6-8</w:t>
            </w:r>
          </w:p>
          <w:p w:rsidR="00D67034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67034" w:rsidRPr="001612EB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uk-UA"/>
              </w:rPr>
              <w:t>6-8</w:t>
            </w:r>
            <w:r>
              <w:rPr>
                <w:i/>
                <w:kern w:val="2"/>
                <w:sz w:val="24"/>
                <w:szCs w:val="24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81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67034" w:rsidRPr="001612EB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9-12</w:t>
            </w:r>
          </w:p>
          <w:p w:rsidR="00D67034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67034" w:rsidRPr="001612EB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0C6E69">
              <w:rPr>
                <w:i/>
                <w:sz w:val="22"/>
                <w:szCs w:val="22"/>
                <w:lang w:val="uk-UA"/>
              </w:rPr>
              <w:t>9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-12</w:t>
            </w:r>
            <w:r w:rsidRPr="000C6E6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86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67034" w:rsidRPr="001612EB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13-15</w:t>
            </w:r>
          </w:p>
          <w:p w:rsidR="00D67034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r>
              <w:rPr>
                <w:b/>
                <w:kern w:val="2"/>
                <w:sz w:val="22"/>
                <w:szCs w:val="22"/>
                <w:lang w:val="uk-UA"/>
              </w:rPr>
              <w:t>/</w:t>
            </w:r>
          </w:p>
          <w:p w:rsidR="00D67034" w:rsidRPr="001612EB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uk-UA"/>
              </w:rPr>
              <w:t xml:space="preserve">13-15 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</w:p>
        </w:tc>
        <w:tc>
          <w:tcPr>
            <w:tcW w:w="1007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67034" w:rsidRPr="001612EB" w:rsidRDefault="00D67034" w:rsidP="00B47FA0">
            <w:pPr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 xml:space="preserve">  </w:t>
            </w:r>
          </w:p>
          <w:p w:rsidR="00D67034" w:rsidRPr="001612EB" w:rsidRDefault="00D67034" w:rsidP="00B47FA0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16-</w:t>
            </w:r>
          </w:p>
          <w:p w:rsidR="00D67034" w:rsidRDefault="00D67034" w:rsidP="00B47FA0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1612EB">
              <w:rPr>
                <w:b/>
                <w:kern w:val="2"/>
                <w:sz w:val="22"/>
                <w:szCs w:val="22"/>
                <w:lang w:val="uk-UA"/>
              </w:rPr>
              <w:t>повер-хових і вище</w:t>
            </w:r>
            <w:r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67034" w:rsidRPr="001612EB" w:rsidRDefault="00D67034" w:rsidP="00B47FA0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0C6E69">
              <w:rPr>
                <w:i/>
                <w:kern w:val="2"/>
                <w:sz w:val="22"/>
                <w:szCs w:val="22"/>
                <w:lang w:val="uk-UA"/>
              </w:rPr>
              <w:t>16-</w:t>
            </w:r>
            <w:r w:rsidRPr="000C6E69">
              <w:rPr>
                <w:i/>
                <w:kern w:val="2"/>
                <w:sz w:val="22"/>
                <w:szCs w:val="22"/>
                <w:lang w:val="en-US"/>
              </w:rPr>
              <w:t>storey and above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67034" w:rsidRPr="00740A5C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D67034" w:rsidRPr="00215E8F" w:rsidTr="002477ED">
        <w:trPr>
          <w:trHeight w:val="135"/>
        </w:trPr>
        <w:tc>
          <w:tcPr>
            <w:tcW w:w="2033" w:type="dxa"/>
            <w:tcBorders>
              <w:top w:val="single" w:sz="2" w:space="0" w:color="auto"/>
              <w:right w:val="single" w:sz="4" w:space="0" w:color="auto"/>
            </w:tcBorders>
          </w:tcPr>
          <w:p w:rsidR="00D67034" w:rsidRPr="00656DD1" w:rsidRDefault="00D67034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en-US"/>
              </w:rPr>
            </w:pPr>
          </w:p>
        </w:tc>
        <w:tc>
          <w:tcPr>
            <w:tcW w:w="1218" w:type="dxa"/>
            <w:tcBorders>
              <w:top w:val="single" w:sz="2" w:space="0" w:color="auto"/>
              <w:left w:val="single" w:sz="4" w:space="0" w:color="auto"/>
            </w:tcBorders>
          </w:tcPr>
          <w:p w:rsidR="00D67034" w:rsidRPr="00656DD1" w:rsidRDefault="00D67034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13" w:type="dxa"/>
            <w:tcBorders>
              <w:top w:val="single" w:sz="2" w:space="0" w:color="auto"/>
            </w:tcBorders>
          </w:tcPr>
          <w:p w:rsidR="00D67034" w:rsidRPr="00656DD1" w:rsidRDefault="00D67034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13" w:type="dxa"/>
            <w:tcBorders>
              <w:top w:val="single" w:sz="2" w:space="0" w:color="auto"/>
            </w:tcBorders>
          </w:tcPr>
          <w:p w:rsidR="00D67034" w:rsidRPr="00656DD1" w:rsidRDefault="00D67034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13" w:type="dxa"/>
            <w:tcBorders>
              <w:top w:val="single" w:sz="2" w:space="0" w:color="auto"/>
            </w:tcBorders>
          </w:tcPr>
          <w:p w:rsidR="00D67034" w:rsidRPr="00656DD1" w:rsidRDefault="00D67034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13" w:type="dxa"/>
            <w:tcBorders>
              <w:top w:val="single" w:sz="2" w:space="0" w:color="auto"/>
            </w:tcBorders>
          </w:tcPr>
          <w:p w:rsidR="00D67034" w:rsidRPr="00656DD1" w:rsidRDefault="00D67034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26" w:type="dxa"/>
            <w:gridSpan w:val="2"/>
            <w:tcBorders>
              <w:top w:val="single" w:sz="2" w:space="0" w:color="auto"/>
            </w:tcBorders>
          </w:tcPr>
          <w:p w:rsidR="00D67034" w:rsidRPr="00656DD1" w:rsidRDefault="00D67034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50" w:type="dxa"/>
            <w:tcBorders>
              <w:top w:val="single" w:sz="2" w:space="0" w:color="auto"/>
              <w:right w:val="single" w:sz="4" w:space="0" w:color="auto"/>
            </w:tcBorders>
          </w:tcPr>
          <w:p w:rsidR="00D67034" w:rsidRPr="00656DD1" w:rsidRDefault="00D67034" w:rsidP="00B47FA0">
            <w:pPr>
              <w:spacing w:line="288" w:lineRule="auto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4" w:space="0" w:color="auto"/>
            </w:tcBorders>
          </w:tcPr>
          <w:p w:rsidR="00D67034" w:rsidRPr="00656DD1" w:rsidRDefault="00D67034" w:rsidP="00B47FA0">
            <w:pPr>
              <w:rPr>
                <w:sz w:val="10"/>
                <w:szCs w:val="10"/>
                <w:lang w:val="en-US"/>
              </w:rPr>
            </w:pP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218" w:type="dxa"/>
            <w:tcBorders>
              <w:left w:val="single" w:sz="4" w:space="0" w:color="auto"/>
            </w:tcBorders>
            <w:vAlign w:val="bottom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  <w:r w:rsidRPr="00634719">
              <w:rPr>
                <w:b/>
                <w:bCs/>
                <w:sz w:val="24"/>
                <w:szCs w:val="24"/>
              </w:rPr>
              <w:t>10258</w:t>
            </w:r>
          </w:p>
        </w:tc>
        <w:tc>
          <w:tcPr>
            <w:tcW w:w="813" w:type="dxa"/>
            <w:vAlign w:val="bottom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b/>
                <w:bCs/>
                <w:sz w:val="24"/>
                <w:szCs w:val="24"/>
              </w:rPr>
            </w:pPr>
            <w:r w:rsidRPr="00634719">
              <w:rPr>
                <w:b/>
                <w:bCs/>
                <w:sz w:val="24"/>
                <w:szCs w:val="24"/>
              </w:rPr>
              <w:t>5815</w:t>
            </w:r>
          </w:p>
        </w:tc>
        <w:tc>
          <w:tcPr>
            <w:tcW w:w="813" w:type="dxa"/>
            <w:vAlign w:val="bottom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b/>
                <w:bCs/>
                <w:sz w:val="24"/>
                <w:szCs w:val="24"/>
              </w:rPr>
            </w:pPr>
            <w:r w:rsidRPr="00634719">
              <w:rPr>
                <w:b/>
                <w:bCs/>
                <w:sz w:val="24"/>
                <w:szCs w:val="24"/>
              </w:rPr>
              <w:t>824</w:t>
            </w:r>
          </w:p>
        </w:tc>
        <w:tc>
          <w:tcPr>
            <w:tcW w:w="813" w:type="dxa"/>
            <w:vAlign w:val="bottom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b/>
                <w:bCs/>
                <w:sz w:val="24"/>
                <w:szCs w:val="24"/>
              </w:rPr>
            </w:pPr>
            <w:r w:rsidRPr="00634719">
              <w:rPr>
                <w:b/>
                <w:bCs/>
                <w:sz w:val="24"/>
                <w:szCs w:val="24"/>
              </w:rPr>
              <w:t>386</w:t>
            </w:r>
          </w:p>
        </w:tc>
        <w:tc>
          <w:tcPr>
            <w:tcW w:w="813" w:type="dxa"/>
            <w:vAlign w:val="bottom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b/>
                <w:bCs/>
                <w:sz w:val="24"/>
                <w:szCs w:val="24"/>
              </w:rPr>
            </w:pPr>
            <w:r w:rsidRPr="00634719">
              <w:rPr>
                <w:b/>
                <w:bCs/>
                <w:sz w:val="24"/>
                <w:szCs w:val="24"/>
              </w:rPr>
              <w:t>1513</w:t>
            </w:r>
          </w:p>
        </w:tc>
        <w:tc>
          <w:tcPr>
            <w:tcW w:w="926" w:type="dxa"/>
            <w:gridSpan w:val="2"/>
            <w:vAlign w:val="bottom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b/>
                <w:bCs/>
                <w:sz w:val="24"/>
                <w:szCs w:val="24"/>
              </w:rPr>
            </w:pPr>
            <w:r w:rsidRPr="00634719">
              <w:rPr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950" w:type="dxa"/>
            <w:vAlign w:val="bottom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b/>
                <w:bCs/>
                <w:sz w:val="24"/>
                <w:szCs w:val="24"/>
              </w:rPr>
            </w:pPr>
            <w:r w:rsidRPr="00634719">
              <w:rPr>
                <w:b/>
                <w:bCs/>
                <w:sz w:val="24"/>
                <w:szCs w:val="24"/>
              </w:rPr>
              <w:t>1556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Автономна </w:t>
            </w:r>
          </w:p>
        </w:tc>
        <w:tc>
          <w:tcPr>
            <w:tcW w:w="1218" w:type="dxa"/>
            <w:tcBorders>
              <w:left w:val="single" w:sz="4" w:space="0" w:color="auto"/>
            </w:tcBorders>
            <w:vAlign w:val="center"/>
          </w:tcPr>
          <w:p w:rsidR="00D67034" w:rsidRPr="009B6C61" w:rsidRDefault="00D67034" w:rsidP="00D67034">
            <w:pPr>
              <w:spacing w:line="288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:rsidR="00D67034" w:rsidRPr="009B6C61" w:rsidRDefault="00D67034" w:rsidP="00D67034">
            <w:pPr>
              <w:spacing w:line="288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:rsidR="00D67034" w:rsidRPr="009B6C61" w:rsidRDefault="00D67034" w:rsidP="00D67034">
            <w:pPr>
              <w:spacing w:line="288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:rsidR="00D67034" w:rsidRPr="009B6C61" w:rsidRDefault="00D67034" w:rsidP="00D67034">
            <w:pPr>
              <w:spacing w:line="288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 w:rsidR="00D67034" w:rsidRPr="009B6C61" w:rsidRDefault="00D67034" w:rsidP="00D67034">
            <w:pPr>
              <w:spacing w:line="288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vAlign w:val="center"/>
          </w:tcPr>
          <w:p w:rsidR="00D67034" w:rsidRPr="009B6C61" w:rsidRDefault="00D67034" w:rsidP="00D67034">
            <w:pPr>
              <w:spacing w:line="288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:rsidR="00D67034" w:rsidRPr="009B6C61" w:rsidRDefault="00D67034" w:rsidP="00D67034">
            <w:pPr>
              <w:spacing w:line="288" w:lineRule="auto"/>
              <w:jc w:val="right"/>
              <w:rPr>
                <w:rFonts w:ascii="Helv" w:hAnsi="Helv" w:cs="Arial CYR"/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D67034" w:rsidRPr="00C030F1" w:rsidTr="002477ED">
        <w:trPr>
          <w:trHeight w:val="555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b/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924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706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5899" w:rsidRDefault="00D67034" w:rsidP="00635899">
            <w:pPr>
              <w:spacing w:line="288" w:lineRule="auto"/>
              <w:jc w:val="right"/>
              <w:rPr>
                <w:sz w:val="24"/>
                <w:szCs w:val="24"/>
                <w:lang w:val="uk-UA"/>
              </w:rPr>
            </w:pPr>
            <w:r w:rsidRPr="00634719">
              <w:rPr>
                <w:sz w:val="24"/>
                <w:szCs w:val="24"/>
              </w:rPr>
              <w:t>9</w:t>
            </w:r>
            <w:r w:rsidR="0063589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71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45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 xml:space="preserve">   </w:t>
            </w:r>
            <w:r w:rsidRPr="00C030F1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303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238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39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214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171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28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672081">
            <w:pPr>
              <w:spacing w:line="288" w:lineRule="auto"/>
              <w:ind w:right="-60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282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225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18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32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413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293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26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23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31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134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118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 xml:space="preserve"> </w:t>
            </w:r>
            <w:r w:rsidRPr="00D67034">
              <w:rPr>
                <w:sz w:val="24"/>
                <w:szCs w:val="24"/>
              </w:rPr>
              <w:t>−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635899" w:rsidRDefault="00635899" w:rsidP="00D67034">
            <w:pPr>
              <w:spacing w:line="28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332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279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6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168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151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672081">
            <w:pPr>
              <w:spacing w:line="288" w:lineRule="auto"/>
              <w:ind w:right="-202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558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329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88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125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672081">
            <w:pPr>
              <w:spacing w:line="288" w:lineRule="auto"/>
              <w:ind w:right="-132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1498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769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225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235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56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99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D67034" w:rsidRPr="00C030F1" w:rsidTr="002477ED">
        <w:trPr>
          <w:trHeight w:val="345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89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83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116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562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398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92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12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107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73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18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556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160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57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91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46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180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185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130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48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241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183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24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124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77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44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371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190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142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339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185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73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635899" w:rsidRDefault="00635899" w:rsidP="00D67034">
            <w:pPr>
              <w:spacing w:line="288" w:lineRule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175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129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27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253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170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62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100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89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8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D67034" w:rsidRPr="00C030F1" w:rsidTr="002477ED">
        <w:trPr>
          <w:trHeight w:val="345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306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259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19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16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167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111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48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jc w:val="both"/>
              <w:rPr>
                <w:kern w:val="2"/>
                <w:sz w:val="24"/>
                <w:lang w:val="uk-UA"/>
              </w:rPr>
            </w:pPr>
            <w:r w:rsidRPr="00C030F1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1449</w:t>
            </w:r>
          </w:p>
        </w:tc>
        <w:tc>
          <w:tcPr>
            <w:tcW w:w="8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105</w:t>
            </w:r>
          </w:p>
        </w:tc>
        <w:tc>
          <w:tcPr>
            <w:tcW w:w="8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53</w:t>
            </w:r>
          </w:p>
        </w:tc>
        <w:tc>
          <w:tcPr>
            <w:tcW w:w="8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26</w:t>
            </w:r>
          </w:p>
        </w:tc>
        <w:tc>
          <w:tcPr>
            <w:tcW w:w="81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151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27</w:t>
            </w:r>
          </w:p>
        </w:tc>
        <w:tc>
          <w:tcPr>
            <w:tcW w:w="9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1087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D67034" w:rsidRPr="00C67F17" w:rsidRDefault="00D67034" w:rsidP="00D67034">
            <w:pPr>
              <w:spacing w:line="288" w:lineRule="auto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D67034" w:rsidRPr="00C030F1" w:rsidTr="002477ED">
        <w:trPr>
          <w:trHeight w:val="330"/>
        </w:trPr>
        <w:tc>
          <w:tcPr>
            <w:tcW w:w="2033" w:type="dxa"/>
            <w:tcBorders>
              <w:bottom w:val="single" w:sz="4" w:space="0" w:color="auto"/>
              <w:right w:val="single" w:sz="4" w:space="0" w:color="auto"/>
            </w:tcBorders>
          </w:tcPr>
          <w:p w:rsidR="00D67034" w:rsidRPr="00C030F1" w:rsidRDefault="00D67034" w:rsidP="00D6703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030F1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292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83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61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116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67034" w:rsidRPr="004722D1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7034" w:rsidRPr="00634719" w:rsidRDefault="00D67034" w:rsidP="00D67034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634719">
              <w:rPr>
                <w:sz w:val="24"/>
                <w:szCs w:val="24"/>
              </w:rPr>
              <w:t>13</w:t>
            </w: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</w:tcBorders>
          </w:tcPr>
          <w:p w:rsidR="00D67034" w:rsidRPr="00881BDB" w:rsidRDefault="00D67034" w:rsidP="00D67034">
            <w:pPr>
              <w:spacing w:line="288" w:lineRule="auto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40A6C" w:rsidRDefault="00540A6C" w:rsidP="00540A6C">
      <w:pPr>
        <w:rPr>
          <w:b/>
          <w:kern w:val="2"/>
          <w:sz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1C255D">
        <w:rPr>
          <w:b/>
          <w:kern w:val="2"/>
          <w:sz w:val="28"/>
          <w:lang w:val="uk-UA"/>
        </w:rPr>
        <w:t>5</w:t>
      </w:r>
      <w:r w:rsidR="00F73F2C">
        <w:rPr>
          <w:b/>
          <w:kern w:val="2"/>
          <w:sz w:val="28"/>
          <w:lang w:val="uk-UA"/>
        </w:rPr>
        <w:t>2</w:t>
      </w:r>
      <w:r w:rsidR="008F4824">
        <w:rPr>
          <w:b/>
          <w:kern w:val="2"/>
          <w:sz w:val="28"/>
          <w:lang w:val="uk-UA"/>
        </w:rPr>
        <w:t>.</w:t>
      </w:r>
      <w:r>
        <w:rPr>
          <w:b/>
          <w:kern w:val="2"/>
          <w:sz w:val="28"/>
          <w:lang w:val="uk-UA"/>
        </w:rPr>
        <w:t xml:space="preserve"> </w:t>
      </w:r>
      <w:r w:rsidR="005F7A50">
        <w:rPr>
          <w:b/>
          <w:kern w:val="2"/>
          <w:sz w:val="28"/>
          <w:lang w:val="uk-UA"/>
        </w:rPr>
        <w:t xml:space="preserve"> </w:t>
      </w:r>
      <w:r w:rsidRPr="00C030F1">
        <w:rPr>
          <w:b/>
          <w:kern w:val="2"/>
          <w:sz w:val="28"/>
          <w:lang w:val="uk-UA"/>
        </w:rPr>
        <w:t xml:space="preserve">Розподіл загальної площі </w:t>
      </w:r>
      <w:r>
        <w:rPr>
          <w:b/>
          <w:kern w:val="2"/>
          <w:sz w:val="28"/>
          <w:lang w:val="uk-UA"/>
        </w:rPr>
        <w:t>прийнят</w:t>
      </w:r>
      <w:r w:rsidRPr="00C030F1">
        <w:rPr>
          <w:b/>
          <w:kern w:val="2"/>
          <w:sz w:val="28"/>
          <w:lang w:val="uk-UA"/>
        </w:rPr>
        <w:t xml:space="preserve">их в експлуатацію </w:t>
      </w:r>
    </w:p>
    <w:p w:rsidR="00540A6C" w:rsidRDefault="00540A6C" w:rsidP="00540A6C">
      <w:pPr>
        <w:rPr>
          <w:b/>
          <w:kern w:val="2"/>
          <w:sz w:val="28"/>
          <w:szCs w:val="28"/>
          <w:lang w:val="uk-UA"/>
        </w:rPr>
      </w:pPr>
      <w:r>
        <w:rPr>
          <w:b/>
          <w:kern w:val="2"/>
          <w:sz w:val="28"/>
          <w:lang w:val="uk-UA"/>
        </w:rPr>
        <w:t xml:space="preserve">         </w:t>
      </w:r>
      <w:r w:rsidR="00B86594">
        <w:rPr>
          <w:b/>
          <w:kern w:val="2"/>
          <w:sz w:val="28"/>
          <w:lang w:val="uk-UA"/>
        </w:rPr>
        <w:t xml:space="preserve"> </w:t>
      </w:r>
      <w:r w:rsidRPr="00C030F1">
        <w:rPr>
          <w:b/>
          <w:kern w:val="2"/>
          <w:sz w:val="28"/>
          <w:lang w:val="uk-UA"/>
        </w:rPr>
        <w:t>житлових буд</w:t>
      </w:r>
      <w:r>
        <w:rPr>
          <w:b/>
          <w:kern w:val="2"/>
          <w:sz w:val="28"/>
          <w:lang w:val="uk-UA"/>
        </w:rPr>
        <w:t xml:space="preserve">инків </w:t>
      </w:r>
      <w:r w:rsidRPr="00C030F1">
        <w:rPr>
          <w:b/>
          <w:kern w:val="2"/>
          <w:sz w:val="28"/>
          <w:lang w:val="uk-UA"/>
        </w:rPr>
        <w:t>за видами упорядкування</w:t>
      </w:r>
      <w:r w:rsidRPr="00C030F1">
        <w:rPr>
          <w:b/>
          <w:kern w:val="2"/>
          <w:sz w:val="28"/>
          <w:szCs w:val="28"/>
          <w:lang w:val="uk-UA"/>
        </w:rPr>
        <w:t xml:space="preserve"> </w:t>
      </w:r>
    </w:p>
    <w:p w:rsidR="0063130B" w:rsidRDefault="00B86594" w:rsidP="00B86594">
      <w:pPr>
        <w:spacing w:line="240" w:lineRule="exact"/>
        <w:ind w:left="709"/>
        <w:rPr>
          <w:rFonts w:eastAsia="Calibri"/>
          <w:i/>
          <w:sz w:val="22"/>
          <w:szCs w:val="22"/>
          <w:lang w:val="en-US" w:eastAsia="en-US"/>
        </w:rPr>
      </w:pPr>
      <w:r w:rsidRPr="00B86594">
        <w:rPr>
          <w:rFonts w:eastAsia="Calibri"/>
          <w:i/>
          <w:sz w:val="22"/>
          <w:szCs w:val="22"/>
          <w:lang w:val="en-US" w:eastAsia="en-US"/>
        </w:rPr>
        <w:t xml:space="preserve">Distribution of total floor area of completed </w:t>
      </w:r>
      <w:r w:rsidR="005B7164" w:rsidRPr="00B86594">
        <w:rPr>
          <w:rFonts w:eastAsia="Calibri"/>
          <w:i/>
          <w:sz w:val="22"/>
          <w:szCs w:val="22"/>
          <w:lang w:val="en-US" w:eastAsia="en-US"/>
        </w:rPr>
        <w:t>residential buildings</w:t>
      </w:r>
      <w:r w:rsidR="005B7164">
        <w:rPr>
          <w:rFonts w:eastAsia="Calibri"/>
          <w:i/>
          <w:sz w:val="22"/>
          <w:szCs w:val="22"/>
          <w:lang w:val="en-US" w:eastAsia="en-US"/>
        </w:rPr>
        <w:t>,</w:t>
      </w:r>
      <w:r w:rsidRPr="00B86594">
        <w:rPr>
          <w:rFonts w:eastAsia="Calibri"/>
          <w:i/>
          <w:sz w:val="22"/>
          <w:szCs w:val="22"/>
          <w:lang w:val="en-US" w:eastAsia="en-US"/>
        </w:rPr>
        <w:t xml:space="preserve"> by type of equipment</w:t>
      </w:r>
    </w:p>
    <w:p w:rsidR="00927024" w:rsidRDefault="00927024" w:rsidP="00B86594">
      <w:pPr>
        <w:spacing w:line="240" w:lineRule="exact"/>
        <w:ind w:left="709"/>
        <w:rPr>
          <w:rFonts w:eastAsia="Calibri"/>
          <w:i/>
          <w:sz w:val="22"/>
          <w:szCs w:val="22"/>
          <w:lang w:val="en-US" w:eastAsia="en-US"/>
        </w:rPr>
      </w:pPr>
    </w:p>
    <w:tbl>
      <w:tblPr>
        <w:tblW w:w="9792" w:type="dxa"/>
        <w:tblLayout w:type="fixed"/>
        <w:tblLook w:val="01E0" w:firstRow="1" w:lastRow="1" w:firstColumn="1" w:lastColumn="1" w:noHBand="0" w:noVBand="0"/>
      </w:tblPr>
      <w:tblGrid>
        <w:gridCol w:w="3313"/>
        <w:gridCol w:w="925"/>
        <w:gridCol w:w="925"/>
        <w:gridCol w:w="925"/>
        <w:gridCol w:w="926"/>
        <w:gridCol w:w="925"/>
        <w:gridCol w:w="925"/>
        <w:gridCol w:w="928"/>
      </w:tblGrid>
      <w:tr w:rsidR="00927024" w:rsidRPr="00A54112" w:rsidTr="00927024">
        <w:trPr>
          <w:trHeight w:val="316"/>
        </w:trPr>
        <w:tc>
          <w:tcPr>
            <w:tcW w:w="331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024" w:rsidRPr="00A54112" w:rsidRDefault="00927024" w:rsidP="00927024">
            <w:pPr>
              <w:jc w:val="center"/>
              <w:rPr>
                <w:b/>
                <w:kern w:val="2"/>
                <w:sz w:val="28"/>
                <w:lang w:val="uk-UA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024" w:rsidRPr="00A54112" w:rsidRDefault="00927024" w:rsidP="0092702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2007</w:t>
            </w:r>
          </w:p>
        </w:tc>
        <w:tc>
          <w:tcPr>
            <w:tcW w:w="9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024" w:rsidRPr="00A54112" w:rsidRDefault="00927024" w:rsidP="0092702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2008</w:t>
            </w:r>
          </w:p>
        </w:tc>
        <w:tc>
          <w:tcPr>
            <w:tcW w:w="9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024" w:rsidRPr="00A54112" w:rsidRDefault="00927024" w:rsidP="0092702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2009</w:t>
            </w:r>
          </w:p>
        </w:tc>
        <w:tc>
          <w:tcPr>
            <w:tcW w:w="92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024" w:rsidRPr="00A54112" w:rsidRDefault="00927024" w:rsidP="0092702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2010</w:t>
            </w:r>
          </w:p>
        </w:tc>
        <w:tc>
          <w:tcPr>
            <w:tcW w:w="9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27024" w:rsidRPr="00A54112" w:rsidRDefault="00927024" w:rsidP="0092702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9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27024" w:rsidRPr="00A54112" w:rsidRDefault="00927024" w:rsidP="0092702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9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27024" w:rsidRPr="00A54112" w:rsidRDefault="00927024" w:rsidP="0092702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</w:tr>
      <w:tr w:rsidR="00927024" w:rsidRPr="00B47FA0" w:rsidTr="00927024">
        <w:trPr>
          <w:trHeight w:val="140"/>
        </w:trPr>
        <w:tc>
          <w:tcPr>
            <w:tcW w:w="9792" w:type="dxa"/>
            <w:gridSpan w:val="8"/>
            <w:tcBorders>
              <w:top w:val="single" w:sz="2" w:space="0" w:color="auto"/>
            </w:tcBorders>
            <w:shd w:val="clear" w:color="auto" w:fill="auto"/>
          </w:tcPr>
          <w:p w:rsidR="00927024" w:rsidRPr="00B47FA0" w:rsidRDefault="00927024" w:rsidP="00927024">
            <w:pPr>
              <w:spacing w:line="336" w:lineRule="auto"/>
              <w:jc w:val="center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</w:tr>
      <w:tr w:rsidR="00927024" w:rsidRPr="00215E8F" w:rsidTr="00927024">
        <w:trPr>
          <w:trHeight w:val="301"/>
        </w:trPr>
        <w:tc>
          <w:tcPr>
            <w:tcW w:w="9792" w:type="dxa"/>
            <w:gridSpan w:val="8"/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jc w:val="center"/>
              <w:rPr>
                <w:b/>
                <w:kern w:val="2"/>
                <w:sz w:val="28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Тис.м</w:t>
            </w:r>
            <w:r w:rsidRPr="00A54112">
              <w:rPr>
                <w:b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A54112">
              <w:rPr>
                <w:b/>
                <w:kern w:val="2"/>
                <w:sz w:val="24"/>
                <w:szCs w:val="24"/>
                <w:lang w:val="uk-UA"/>
              </w:rPr>
              <w:t xml:space="preserve"> загальної площі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Pr="00B47FA0">
              <w:rPr>
                <w:i/>
                <w:kern w:val="2"/>
                <w:sz w:val="22"/>
                <w:szCs w:val="22"/>
                <w:lang w:val="en-US"/>
              </w:rPr>
              <w:t>Тhsd</w:t>
            </w:r>
            <w:r w:rsidRPr="007F7E70">
              <w:rPr>
                <w:i/>
                <w:kern w:val="2"/>
                <w:sz w:val="22"/>
                <w:szCs w:val="22"/>
                <w:lang w:val="uk-UA"/>
              </w:rPr>
              <w:t>.</w:t>
            </w:r>
            <w:r w:rsidRPr="002F7CB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2F7CBF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r w:rsidRPr="007F7E70">
              <w:rPr>
                <w:i/>
                <w:kern w:val="2"/>
                <w:sz w:val="22"/>
                <w:szCs w:val="22"/>
                <w:lang w:val="uk-UA"/>
              </w:rPr>
              <w:t>.</w:t>
            </w:r>
            <w:r w:rsidRPr="002F7CBF">
              <w:rPr>
                <w:i/>
                <w:kern w:val="2"/>
                <w:sz w:val="22"/>
                <w:szCs w:val="22"/>
                <w:lang w:val="uk-UA"/>
              </w:rPr>
              <w:t>m</w:t>
            </w:r>
            <w:r w:rsidRPr="007F7E70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2F7CBF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7F7E70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2F7CBF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7F7E70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2F7CBF">
              <w:rPr>
                <w:i/>
                <w:kern w:val="2"/>
                <w:sz w:val="22"/>
                <w:szCs w:val="22"/>
                <w:lang w:val="en-US"/>
              </w:rPr>
              <w:t>size</w:t>
            </w:r>
          </w:p>
        </w:tc>
      </w:tr>
      <w:tr w:rsidR="00927024" w:rsidRPr="00A54112" w:rsidTr="00927024">
        <w:trPr>
          <w:trHeight w:val="301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Pr="000C77CC" w:rsidRDefault="00927024" w:rsidP="00927024">
            <w:pPr>
              <w:spacing w:line="264" w:lineRule="auto"/>
              <w:rPr>
                <w:i/>
                <w:kern w:val="2"/>
                <w:sz w:val="22"/>
                <w:szCs w:val="22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Обладнано: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  <w:r>
              <w:rPr>
                <w:rStyle w:val="hps"/>
                <w:i/>
                <w:sz w:val="22"/>
                <w:szCs w:val="22"/>
                <w:lang w:val="uk-UA"/>
              </w:rPr>
              <w:t>Е</w:t>
            </w:r>
            <w:r w:rsidRPr="000C77CC">
              <w:rPr>
                <w:rStyle w:val="hps"/>
                <w:i/>
                <w:sz w:val="22"/>
                <w:szCs w:val="22"/>
                <w:lang w:val="en"/>
              </w:rPr>
              <w:t>quipment</w:t>
            </w:r>
            <w:r>
              <w:rPr>
                <w:rStyle w:val="hps"/>
                <w:i/>
                <w:sz w:val="22"/>
                <w:szCs w:val="22"/>
                <w:lang w:val="uk-UA"/>
              </w:rPr>
              <w:t>: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25" w:type="dxa"/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25" w:type="dxa"/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26" w:type="dxa"/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ind w:left="-309" w:firstLine="309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25" w:type="dxa"/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25" w:type="dxa"/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927024" w:rsidRPr="00A54112" w:rsidTr="00927024">
        <w:trPr>
          <w:trHeight w:val="1477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 xml:space="preserve">водопроводом, каналізацією, гарячим водопостачанням, опаленням, ванною і </w:t>
            </w:r>
            <w:r>
              <w:rPr>
                <w:kern w:val="2"/>
                <w:sz w:val="24"/>
                <w:szCs w:val="24"/>
                <w:lang w:val="uk-UA"/>
              </w:rPr>
              <w:t>д</w:t>
            </w:r>
            <w:r w:rsidRPr="00A54112">
              <w:rPr>
                <w:kern w:val="2"/>
                <w:sz w:val="24"/>
                <w:szCs w:val="24"/>
                <w:lang w:val="uk-UA"/>
              </w:rPr>
              <w:t>ушем</w:t>
            </w:r>
            <w:r>
              <w:rPr>
                <w:kern w:val="2"/>
                <w:sz w:val="24"/>
                <w:szCs w:val="24"/>
                <w:lang w:val="uk-UA"/>
              </w:rPr>
              <w:t xml:space="preserve">/ </w:t>
            </w:r>
            <w:r w:rsidRPr="00B47FA0">
              <w:rPr>
                <w:rStyle w:val="hps"/>
                <w:i/>
                <w:sz w:val="22"/>
                <w:szCs w:val="22"/>
                <w:lang w:val="en"/>
              </w:rPr>
              <w:t>water</w:t>
            </w:r>
            <w:r w:rsidRPr="00B47FA0">
              <w:rPr>
                <w:rStyle w:val="hps"/>
                <w:i/>
                <w:sz w:val="22"/>
                <w:szCs w:val="22"/>
              </w:rPr>
              <w:t xml:space="preserve"> </w:t>
            </w:r>
            <w:r w:rsidRPr="00B47FA0">
              <w:rPr>
                <w:rStyle w:val="hps"/>
                <w:i/>
                <w:sz w:val="22"/>
                <w:szCs w:val="22"/>
                <w:lang w:val="en"/>
              </w:rPr>
              <w:t>supply</w:t>
            </w:r>
            <w:r w:rsidRPr="00B47FA0">
              <w:rPr>
                <w:rStyle w:val="longtext"/>
                <w:i/>
                <w:sz w:val="22"/>
                <w:szCs w:val="22"/>
              </w:rPr>
              <w:t xml:space="preserve">, </w:t>
            </w:r>
            <w:r w:rsidRPr="00B47FA0">
              <w:rPr>
                <w:rStyle w:val="longtext"/>
                <w:i/>
                <w:sz w:val="22"/>
                <w:szCs w:val="22"/>
                <w:lang w:val="en"/>
              </w:rPr>
              <w:t>sanitation</w:t>
            </w:r>
            <w:r w:rsidRPr="00B47FA0">
              <w:rPr>
                <w:rStyle w:val="longtext"/>
                <w:i/>
                <w:sz w:val="22"/>
                <w:szCs w:val="22"/>
              </w:rPr>
              <w:t xml:space="preserve">, </w:t>
            </w:r>
            <w:r w:rsidRPr="00B47FA0">
              <w:rPr>
                <w:rStyle w:val="hps"/>
                <w:i/>
                <w:sz w:val="22"/>
                <w:szCs w:val="22"/>
                <w:lang w:val="en"/>
              </w:rPr>
              <w:t>hot</w:t>
            </w:r>
            <w:r w:rsidRPr="00B47FA0">
              <w:rPr>
                <w:rStyle w:val="hps"/>
                <w:i/>
                <w:sz w:val="22"/>
                <w:szCs w:val="22"/>
              </w:rPr>
              <w:t xml:space="preserve"> </w:t>
            </w:r>
            <w:r w:rsidRPr="00B47FA0">
              <w:rPr>
                <w:rStyle w:val="hps"/>
                <w:i/>
                <w:sz w:val="22"/>
                <w:szCs w:val="22"/>
                <w:lang w:val="en"/>
              </w:rPr>
              <w:t>water</w:t>
            </w:r>
            <w:r w:rsidRPr="00B47FA0">
              <w:rPr>
                <w:rStyle w:val="hps"/>
                <w:i/>
                <w:sz w:val="22"/>
                <w:szCs w:val="22"/>
              </w:rPr>
              <w:t>,</w:t>
            </w:r>
            <w:r w:rsidRPr="00B47FA0">
              <w:rPr>
                <w:rStyle w:val="longtext"/>
                <w:i/>
                <w:sz w:val="22"/>
                <w:szCs w:val="22"/>
              </w:rPr>
              <w:t xml:space="preserve"> </w:t>
            </w:r>
            <w:r w:rsidRPr="00B47FA0">
              <w:rPr>
                <w:rStyle w:val="hps"/>
                <w:i/>
                <w:sz w:val="22"/>
                <w:szCs w:val="22"/>
                <w:lang w:val="en"/>
              </w:rPr>
              <w:t>heating</w:t>
            </w:r>
            <w:r>
              <w:rPr>
                <w:rStyle w:val="hps"/>
                <w:i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ind w:right="-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6052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6641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4991</w:t>
            </w:r>
          </w:p>
        </w:tc>
        <w:tc>
          <w:tcPr>
            <w:tcW w:w="926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6840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7411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5697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sz w:val="24"/>
                <w:szCs w:val="24"/>
                <w:lang w:val="en-US"/>
              </w:rPr>
            </w:pPr>
            <w:r w:rsidRPr="009A4E9B">
              <w:rPr>
                <w:sz w:val="24"/>
                <w:szCs w:val="24"/>
                <w:lang w:val="en-US"/>
              </w:rPr>
              <w:t>7975</w:t>
            </w:r>
          </w:p>
        </w:tc>
      </w:tr>
      <w:tr w:rsidR="00927024" w:rsidRPr="00A54112" w:rsidTr="00927024">
        <w:trPr>
          <w:trHeight w:val="587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водопроводом</w:t>
            </w:r>
            <w:r>
              <w:rPr>
                <w:kern w:val="2"/>
                <w:sz w:val="24"/>
                <w:szCs w:val="24"/>
                <w:lang w:val="uk-UA"/>
              </w:rPr>
              <w:t xml:space="preserve">/ </w:t>
            </w:r>
          </w:p>
          <w:p w:rsidR="00927024" w:rsidRPr="00A54112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0C77CC">
              <w:rPr>
                <w:i/>
                <w:sz w:val="22"/>
                <w:szCs w:val="22"/>
                <w:lang w:val="uk-UA" w:eastAsia="uk-UA"/>
              </w:rPr>
              <w:t>water supply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ind w:right="-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8567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8817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5950</w:t>
            </w:r>
          </w:p>
        </w:tc>
        <w:tc>
          <w:tcPr>
            <w:tcW w:w="926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8400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8790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9985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sz w:val="24"/>
                <w:szCs w:val="24"/>
                <w:lang w:val="en-US"/>
              </w:rPr>
            </w:pPr>
            <w:r w:rsidRPr="009A4E9B">
              <w:rPr>
                <w:sz w:val="24"/>
                <w:szCs w:val="24"/>
                <w:lang w:val="en-US"/>
              </w:rPr>
              <w:t>10338</w:t>
            </w:r>
          </w:p>
        </w:tc>
      </w:tr>
      <w:tr w:rsidR="00927024" w:rsidRPr="00A54112" w:rsidTr="00927024">
        <w:trPr>
          <w:trHeight w:val="587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гарячим водопостачанням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927024" w:rsidRPr="000C77CC" w:rsidRDefault="00927024" w:rsidP="00927024">
            <w:pPr>
              <w:spacing w:line="264" w:lineRule="auto"/>
              <w:rPr>
                <w:i/>
                <w:kern w:val="2"/>
                <w:sz w:val="22"/>
                <w:szCs w:val="22"/>
                <w:lang w:val="uk-UA"/>
              </w:rPr>
            </w:pPr>
            <w:r w:rsidRPr="000C77CC">
              <w:rPr>
                <w:i/>
                <w:sz w:val="22"/>
                <w:szCs w:val="22"/>
                <w:lang w:val="uk-UA" w:eastAsia="uk-UA"/>
              </w:rPr>
              <w:t>hot water supply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ind w:right="-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6193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6682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5022</w:t>
            </w:r>
          </w:p>
        </w:tc>
        <w:tc>
          <w:tcPr>
            <w:tcW w:w="926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6892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7434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7719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sz w:val="24"/>
                <w:szCs w:val="24"/>
                <w:lang w:val="en-US"/>
              </w:rPr>
            </w:pPr>
            <w:r w:rsidRPr="009A4E9B">
              <w:rPr>
                <w:sz w:val="24"/>
                <w:szCs w:val="24"/>
                <w:lang w:val="en-US"/>
              </w:rPr>
              <w:t>8001</w:t>
            </w:r>
          </w:p>
        </w:tc>
      </w:tr>
      <w:tr w:rsidR="00927024" w:rsidRPr="00A54112" w:rsidTr="00927024">
        <w:trPr>
          <w:trHeight w:val="301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каналізацією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  <w:r w:rsidRPr="000C77CC">
              <w:rPr>
                <w:i/>
                <w:sz w:val="22"/>
                <w:szCs w:val="22"/>
                <w:lang w:val="uk-UA" w:eastAsia="uk-UA"/>
              </w:rPr>
              <w:t>sewage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ind w:right="-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8363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8680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5891</w:t>
            </w:r>
          </w:p>
        </w:tc>
        <w:tc>
          <w:tcPr>
            <w:tcW w:w="926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8364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8751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9795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sz w:val="24"/>
                <w:szCs w:val="24"/>
                <w:lang w:val="en-US"/>
              </w:rPr>
            </w:pPr>
            <w:r w:rsidRPr="009A4E9B">
              <w:rPr>
                <w:sz w:val="24"/>
                <w:szCs w:val="24"/>
                <w:lang w:val="en-US"/>
              </w:rPr>
              <w:t>10012</w:t>
            </w:r>
          </w:p>
        </w:tc>
      </w:tr>
      <w:tr w:rsidR="00927024" w:rsidRPr="00A54112" w:rsidTr="00927024">
        <w:trPr>
          <w:trHeight w:val="587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центральним опаленням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  <w:r w:rsidRPr="000C77CC">
              <w:rPr>
                <w:i/>
                <w:sz w:val="22"/>
                <w:szCs w:val="22"/>
                <w:lang w:val="uk-UA" w:eastAsia="uk-UA"/>
              </w:rPr>
              <w:t>central heating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ind w:right="-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2962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2860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2207</w:t>
            </w:r>
          </w:p>
        </w:tc>
        <w:tc>
          <w:tcPr>
            <w:tcW w:w="926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1576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2039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1989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sz w:val="24"/>
                <w:szCs w:val="24"/>
                <w:lang w:val="en-US"/>
              </w:rPr>
            </w:pPr>
            <w:r w:rsidRPr="009A4E9B">
              <w:rPr>
                <w:sz w:val="24"/>
                <w:szCs w:val="24"/>
                <w:lang w:val="en-US"/>
              </w:rPr>
              <w:t>2152</w:t>
            </w:r>
          </w:p>
        </w:tc>
      </w:tr>
      <w:tr w:rsidR="00927024" w:rsidRPr="00A54112" w:rsidTr="00927024">
        <w:trPr>
          <w:trHeight w:val="889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індивідуальними опалю-вальними установками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927024" w:rsidRPr="000C77CC" w:rsidRDefault="00927024" w:rsidP="00927024">
            <w:pPr>
              <w:spacing w:line="264" w:lineRule="auto"/>
              <w:rPr>
                <w:i/>
                <w:kern w:val="2"/>
                <w:sz w:val="22"/>
                <w:szCs w:val="22"/>
                <w:lang w:val="uk-UA"/>
              </w:rPr>
            </w:pPr>
            <w:r w:rsidRPr="000C77CC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0C77CC">
              <w:rPr>
                <w:rStyle w:val="hps"/>
                <w:i/>
                <w:sz w:val="22"/>
                <w:szCs w:val="22"/>
                <w:lang w:val="en"/>
              </w:rPr>
              <w:t>individual</w:t>
            </w:r>
            <w:r w:rsidRPr="00B47FA0">
              <w:rPr>
                <w:rStyle w:val="longtext"/>
                <w:i/>
                <w:sz w:val="22"/>
                <w:szCs w:val="22"/>
              </w:rPr>
              <w:t xml:space="preserve"> </w:t>
            </w:r>
            <w:r w:rsidRPr="000C77CC">
              <w:rPr>
                <w:rStyle w:val="hps"/>
                <w:i/>
                <w:sz w:val="22"/>
                <w:szCs w:val="22"/>
                <w:lang w:val="en"/>
              </w:rPr>
              <w:t>heating</w:t>
            </w:r>
            <w:r w:rsidRPr="00B47FA0">
              <w:rPr>
                <w:rStyle w:val="hps"/>
                <w:i/>
                <w:sz w:val="22"/>
                <w:szCs w:val="22"/>
              </w:rPr>
              <w:t xml:space="preserve"> </w:t>
            </w:r>
            <w:r w:rsidRPr="000C77CC">
              <w:rPr>
                <w:rStyle w:val="hps"/>
                <w:i/>
                <w:sz w:val="22"/>
                <w:szCs w:val="22"/>
                <w:lang w:val="en"/>
              </w:rPr>
              <w:t>system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ind w:right="-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6515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6891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3966</w:t>
            </w:r>
          </w:p>
        </w:tc>
        <w:tc>
          <w:tcPr>
            <w:tcW w:w="926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7249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6955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8159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  <w:lang w:val="uk-UA" w:eastAsia="uk-UA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8388</w:t>
            </w:r>
          </w:p>
        </w:tc>
      </w:tr>
      <w:tr w:rsidR="00927024" w:rsidRPr="00A54112" w:rsidTr="00927024">
        <w:trPr>
          <w:trHeight w:val="301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ліфтами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  <w:r w:rsidRPr="008441B9">
              <w:rPr>
                <w:i/>
                <w:kern w:val="2"/>
                <w:sz w:val="22"/>
                <w:szCs w:val="22"/>
                <w:lang w:val="en-US"/>
              </w:rPr>
              <w:t>elevators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ind w:right="-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3587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3665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3381</w:t>
            </w:r>
          </w:p>
        </w:tc>
        <w:tc>
          <w:tcPr>
            <w:tcW w:w="926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2610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3400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3018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3613</w:t>
            </w:r>
          </w:p>
        </w:tc>
      </w:tr>
      <w:tr w:rsidR="00927024" w:rsidRPr="00A54112" w:rsidTr="00927024">
        <w:trPr>
          <w:trHeight w:val="301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сміттєпроводом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  <w:r w:rsidRPr="000C77CC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0C77CC">
              <w:rPr>
                <w:rStyle w:val="hps"/>
                <w:i/>
                <w:sz w:val="22"/>
                <w:szCs w:val="22"/>
                <w:lang w:val="en"/>
              </w:rPr>
              <w:t>chutes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ind w:right="-7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2628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2816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2307</w:t>
            </w:r>
          </w:p>
        </w:tc>
        <w:tc>
          <w:tcPr>
            <w:tcW w:w="926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1882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2364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2226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2116</w:t>
            </w:r>
          </w:p>
        </w:tc>
      </w:tr>
      <w:tr w:rsidR="00927024" w:rsidRPr="00B47FA0" w:rsidTr="00927024">
        <w:trPr>
          <w:trHeight w:val="135"/>
        </w:trPr>
        <w:tc>
          <w:tcPr>
            <w:tcW w:w="3313" w:type="dxa"/>
            <w:shd w:val="clear" w:color="auto" w:fill="auto"/>
          </w:tcPr>
          <w:p w:rsidR="00927024" w:rsidRPr="00B47FA0" w:rsidRDefault="00927024" w:rsidP="00927024">
            <w:pPr>
              <w:spacing w:line="264" w:lineRule="auto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25" w:type="dxa"/>
            <w:shd w:val="clear" w:color="auto" w:fill="auto"/>
          </w:tcPr>
          <w:p w:rsidR="00927024" w:rsidRPr="00B47FA0" w:rsidRDefault="00927024" w:rsidP="00927024">
            <w:pPr>
              <w:spacing w:line="264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25" w:type="dxa"/>
            <w:shd w:val="clear" w:color="auto" w:fill="auto"/>
          </w:tcPr>
          <w:p w:rsidR="00927024" w:rsidRPr="00B47FA0" w:rsidRDefault="00927024" w:rsidP="00927024">
            <w:pPr>
              <w:spacing w:line="264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25" w:type="dxa"/>
            <w:shd w:val="clear" w:color="auto" w:fill="auto"/>
          </w:tcPr>
          <w:p w:rsidR="00927024" w:rsidRPr="00B47FA0" w:rsidRDefault="00927024" w:rsidP="00927024">
            <w:pPr>
              <w:spacing w:line="264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26" w:type="dxa"/>
            <w:shd w:val="clear" w:color="auto" w:fill="auto"/>
          </w:tcPr>
          <w:p w:rsidR="00927024" w:rsidRPr="00B47FA0" w:rsidRDefault="00927024" w:rsidP="00927024">
            <w:pPr>
              <w:spacing w:line="264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25" w:type="dxa"/>
            <w:shd w:val="clear" w:color="auto" w:fill="auto"/>
          </w:tcPr>
          <w:p w:rsidR="00927024" w:rsidRPr="00B47FA0" w:rsidRDefault="00927024" w:rsidP="00927024">
            <w:pPr>
              <w:spacing w:line="264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25" w:type="dxa"/>
            <w:shd w:val="clear" w:color="auto" w:fill="auto"/>
          </w:tcPr>
          <w:p w:rsidR="00927024" w:rsidRPr="00B47FA0" w:rsidRDefault="00927024" w:rsidP="00927024">
            <w:pPr>
              <w:spacing w:line="264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928" w:type="dxa"/>
            <w:shd w:val="clear" w:color="auto" w:fill="auto"/>
          </w:tcPr>
          <w:p w:rsidR="00927024" w:rsidRPr="00B47FA0" w:rsidRDefault="00927024" w:rsidP="00927024">
            <w:pPr>
              <w:spacing w:line="264" w:lineRule="auto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</w:tr>
      <w:tr w:rsidR="00927024" w:rsidRPr="00A54112" w:rsidTr="00927024">
        <w:trPr>
          <w:trHeight w:val="301"/>
        </w:trPr>
        <w:tc>
          <w:tcPr>
            <w:tcW w:w="9792" w:type="dxa"/>
            <w:gridSpan w:val="8"/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Відсотків до загального обсягу</w:t>
            </w:r>
            <w:r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Pr="00A130F3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Percentage of total</w:t>
            </w:r>
          </w:p>
        </w:tc>
      </w:tr>
      <w:tr w:rsidR="00927024" w:rsidRPr="00A54112" w:rsidTr="00927024">
        <w:trPr>
          <w:trHeight w:val="301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Pr="000C77CC" w:rsidRDefault="00927024" w:rsidP="00927024">
            <w:pPr>
              <w:spacing w:line="264" w:lineRule="auto"/>
              <w:rPr>
                <w:i/>
                <w:kern w:val="2"/>
                <w:sz w:val="22"/>
                <w:szCs w:val="22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Обладнано: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  <w:r>
              <w:rPr>
                <w:rStyle w:val="hps"/>
                <w:i/>
                <w:sz w:val="22"/>
                <w:szCs w:val="22"/>
                <w:lang w:val="uk-UA"/>
              </w:rPr>
              <w:t>Е</w:t>
            </w:r>
            <w:r w:rsidRPr="000C77CC">
              <w:rPr>
                <w:rStyle w:val="hps"/>
                <w:i/>
                <w:sz w:val="22"/>
                <w:szCs w:val="22"/>
                <w:lang w:val="en"/>
              </w:rPr>
              <w:t>quipment</w:t>
            </w:r>
            <w:r>
              <w:rPr>
                <w:rStyle w:val="hps"/>
                <w:i/>
                <w:sz w:val="22"/>
                <w:szCs w:val="22"/>
                <w:lang w:val="uk-UA"/>
              </w:rPr>
              <w:t>: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25" w:type="dxa"/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25" w:type="dxa"/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26" w:type="dxa"/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25" w:type="dxa"/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25" w:type="dxa"/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28" w:type="dxa"/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927024" w:rsidRPr="00A54112" w:rsidTr="00927024">
        <w:trPr>
          <w:trHeight w:val="1477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 xml:space="preserve">водопроводом, каналізацією, гарячим водопостачанням, опаленням, ванною і </w:t>
            </w:r>
            <w:r>
              <w:rPr>
                <w:kern w:val="2"/>
                <w:sz w:val="24"/>
                <w:szCs w:val="24"/>
                <w:lang w:val="uk-UA"/>
              </w:rPr>
              <w:t>д</w:t>
            </w:r>
            <w:r w:rsidRPr="00A54112">
              <w:rPr>
                <w:kern w:val="2"/>
                <w:sz w:val="24"/>
                <w:szCs w:val="24"/>
                <w:lang w:val="uk-UA"/>
              </w:rPr>
              <w:t>ушем</w:t>
            </w:r>
            <w:r>
              <w:rPr>
                <w:kern w:val="2"/>
                <w:sz w:val="24"/>
                <w:szCs w:val="24"/>
                <w:lang w:val="uk-UA"/>
              </w:rPr>
              <w:t xml:space="preserve">/ </w:t>
            </w:r>
            <w:r w:rsidRPr="00B47FA0">
              <w:rPr>
                <w:rStyle w:val="hps"/>
                <w:i/>
                <w:sz w:val="22"/>
                <w:szCs w:val="22"/>
                <w:lang w:val="en"/>
              </w:rPr>
              <w:t>water</w:t>
            </w:r>
            <w:r w:rsidRPr="00B47FA0">
              <w:rPr>
                <w:rStyle w:val="hps"/>
                <w:i/>
                <w:sz w:val="22"/>
                <w:szCs w:val="22"/>
              </w:rPr>
              <w:t xml:space="preserve"> </w:t>
            </w:r>
            <w:r w:rsidRPr="00B47FA0">
              <w:rPr>
                <w:rStyle w:val="hps"/>
                <w:i/>
                <w:sz w:val="22"/>
                <w:szCs w:val="22"/>
                <w:lang w:val="en"/>
              </w:rPr>
              <w:t>supply</w:t>
            </w:r>
            <w:r w:rsidRPr="00B47FA0">
              <w:rPr>
                <w:rStyle w:val="longtext"/>
                <w:i/>
                <w:sz w:val="22"/>
                <w:szCs w:val="22"/>
              </w:rPr>
              <w:t xml:space="preserve">, </w:t>
            </w:r>
            <w:r w:rsidRPr="00B47FA0">
              <w:rPr>
                <w:rStyle w:val="longtext"/>
                <w:i/>
                <w:sz w:val="22"/>
                <w:szCs w:val="22"/>
                <w:lang w:val="en"/>
              </w:rPr>
              <w:t>sanitation</w:t>
            </w:r>
            <w:r w:rsidRPr="00B47FA0">
              <w:rPr>
                <w:rStyle w:val="longtext"/>
                <w:i/>
                <w:sz w:val="22"/>
                <w:szCs w:val="22"/>
              </w:rPr>
              <w:t xml:space="preserve">, </w:t>
            </w:r>
            <w:r w:rsidRPr="00B47FA0">
              <w:rPr>
                <w:rStyle w:val="hps"/>
                <w:i/>
                <w:sz w:val="22"/>
                <w:szCs w:val="22"/>
                <w:lang w:val="en"/>
              </w:rPr>
              <w:t>hot</w:t>
            </w:r>
            <w:r w:rsidRPr="00B47FA0">
              <w:rPr>
                <w:rStyle w:val="hps"/>
                <w:i/>
                <w:sz w:val="22"/>
                <w:szCs w:val="22"/>
              </w:rPr>
              <w:t xml:space="preserve"> </w:t>
            </w:r>
            <w:r w:rsidRPr="00B47FA0">
              <w:rPr>
                <w:rStyle w:val="hps"/>
                <w:i/>
                <w:sz w:val="22"/>
                <w:szCs w:val="22"/>
                <w:lang w:val="en"/>
              </w:rPr>
              <w:t>water</w:t>
            </w:r>
            <w:r w:rsidRPr="00B47FA0">
              <w:rPr>
                <w:rStyle w:val="hps"/>
                <w:i/>
                <w:sz w:val="22"/>
                <w:szCs w:val="22"/>
              </w:rPr>
              <w:t>,</w:t>
            </w:r>
            <w:r w:rsidRPr="00B47FA0">
              <w:rPr>
                <w:rStyle w:val="longtext"/>
                <w:i/>
                <w:sz w:val="22"/>
                <w:szCs w:val="22"/>
              </w:rPr>
              <w:t xml:space="preserve"> </w:t>
            </w:r>
            <w:r w:rsidRPr="00B47FA0">
              <w:rPr>
                <w:rStyle w:val="hps"/>
                <w:i/>
                <w:sz w:val="22"/>
                <w:szCs w:val="22"/>
                <w:lang w:val="en"/>
              </w:rPr>
              <w:t>heating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60,4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64,9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79,2</w:t>
            </w:r>
          </w:p>
        </w:tc>
        <w:tc>
          <w:tcPr>
            <w:tcW w:w="926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74,9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81,4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en-US"/>
              </w:rPr>
              <w:t>55,1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  <w:lang w:val="uk-UA" w:eastAsia="uk-UA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74,5</w:t>
            </w:r>
          </w:p>
        </w:tc>
      </w:tr>
      <w:tr w:rsidR="00927024" w:rsidRPr="00A54112" w:rsidTr="00927024">
        <w:trPr>
          <w:trHeight w:val="587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водопроводом</w:t>
            </w:r>
            <w:r>
              <w:rPr>
                <w:kern w:val="2"/>
                <w:sz w:val="24"/>
                <w:szCs w:val="24"/>
                <w:lang w:val="uk-UA"/>
              </w:rPr>
              <w:t xml:space="preserve">/ </w:t>
            </w:r>
          </w:p>
          <w:p w:rsidR="00927024" w:rsidRPr="00A54112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0C77CC">
              <w:rPr>
                <w:i/>
                <w:sz w:val="22"/>
                <w:szCs w:val="22"/>
                <w:lang w:val="uk-UA" w:eastAsia="uk-UA"/>
              </w:rPr>
              <w:t>water supply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85,5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86,1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94,4</w:t>
            </w:r>
          </w:p>
        </w:tc>
        <w:tc>
          <w:tcPr>
            <w:tcW w:w="926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92,0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96,6</w:t>
            </w:r>
          </w:p>
        </w:tc>
      </w:tr>
      <w:tr w:rsidR="00927024" w:rsidRPr="00A54112" w:rsidTr="00927024">
        <w:trPr>
          <w:trHeight w:val="587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гарячим водопостачанням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927024" w:rsidRPr="000C77CC" w:rsidRDefault="00927024" w:rsidP="00927024">
            <w:pPr>
              <w:spacing w:line="264" w:lineRule="auto"/>
              <w:rPr>
                <w:i/>
                <w:kern w:val="2"/>
                <w:sz w:val="22"/>
                <w:szCs w:val="22"/>
                <w:lang w:val="uk-UA"/>
              </w:rPr>
            </w:pPr>
            <w:r w:rsidRPr="000C77CC">
              <w:rPr>
                <w:i/>
                <w:sz w:val="22"/>
                <w:szCs w:val="22"/>
                <w:lang w:val="uk-UA" w:eastAsia="uk-UA"/>
              </w:rPr>
              <w:t>hot water supply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61,8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65,3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79,7</w:t>
            </w:r>
          </w:p>
        </w:tc>
        <w:tc>
          <w:tcPr>
            <w:tcW w:w="926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75,5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81,6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74,6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74,8</w:t>
            </w:r>
          </w:p>
        </w:tc>
      </w:tr>
      <w:tr w:rsidR="00927024" w:rsidRPr="00A54112" w:rsidTr="00927024">
        <w:trPr>
          <w:trHeight w:val="301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каналізацією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  <w:r w:rsidRPr="000C77CC">
              <w:rPr>
                <w:i/>
                <w:sz w:val="22"/>
                <w:szCs w:val="22"/>
                <w:lang w:val="uk-UA" w:eastAsia="uk-UA"/>
              </w:rPr>
              <w:t>sewage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83,5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84,8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93,5</w:t>
            </w:r>
          </w:p>
        </w:tc>
        <w:tc>
          <w:tcPr>
            <w:tcW w:w="926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91,6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94,7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93,6</w:t>
            </w:r>
          </w:p>
        </w:tc>
      </w:tr>
      <w:tr w:rsidR="00927024" w:rsidRPr="00A54112" w:rsidTr="00927024">
        <w:trPr>
          <w:trHeight w:val="587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центральним опаленням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  <w:r w:rsidRPr="000C77CC">
              <w:rPr>
                <w:i/>
                <w:sz w:val="22"/>
                <w:szCs w:val="22"/>
                <w:lang w:val="uk-UA" w:eastAsia="uk-UA"/>
              </w:rPr>
              <w:t>central heating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29,6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27,9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35,0</w:t>
            </w:r>
          </w:p>
        </w:tc>
        <w:tc>
          <w:tcPr>
            <w:tcW w:w="926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17,3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22,4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19,2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20,1</w:t>
            </w:r>
          </w:p>
        </w:tc>
      </w:tr>
      <w:tr w:rsidR="00927024" w:rsidRPr="00A54112" w:rsidTr="00927024">
        <w:trPr>
          <w:trHeight w:val="889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індивідуальними опалю-вальними установками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</w:p>
          <w:p w:rsidR="00927024" w:rsidRPr="000C77CC" w:rsidRDefault="00927024" w:rsidP="00927024">
            <w:pPr>
              <w:spacing w:line="264" w:lineRule="auto"/>
              <w:rPr>
                <w:i/>
                <w:kern w:val="2"/>
                <w:sz w:val="22"/>
                <w:szCs w:val="22"/>
                <w:lang w:val="uk-UA"/>
              </w:rPr>
            </w:pPr>
            <w:r w:rsidRPr="000C77CC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0C77CC">
              <w:rPr>
                <w:rStyle w:val="hps"/>
                <w:i/>
                <w:sz w:val="22"/>
                <w:szCs w:val="22"/>
                <w:lang w:val="en"/>
              </w:rPr>
              <w:t>individual</w:t>
            </w:r>
            <w:r w:rsidRPr="00B47FA0">
              <w:rPr>
                <w:rStyle w:val="longtext"/>
                <w:i/>
                <w:sz w:val="22"/>
                <w:szCs w:val="22"/>
              </w:rPr>
              <w:t xml:space="preserve"> </w:t>
            </w:r>
            <w:r w:rsidRPr="000C77CC">
              <w:rPr>
                <w:rStyle w:val="hps"/>
                <w:i/>
                <w:sz w:val="22"/>
                <w:szCs w:val="22"/>
                <w:lang w:val="en"/>
              </w:rPr>
              <w:t>heating</w:t>
            </w:r>
            <w:r w:rsidRPr="00B47FA0">
              <w:rPr>
                <w:rStyle w:val="hps"/>
                <w:i/>
                <w:sz w:val="22"/>
                <w:szCs w:val="22"/>
              </w:rPr>
              <w:t xml:space="preserve"> </w:t>
            </w:r>
            <w:r w:rsidRPr="000C77CC">
              <w:rPr>
                <w:rStyle w:val="hps"/>
                <w:i/>
                <w:sz w:val="22"/>
                <w:szCs w:val="22"/>
                <w:lang w:val="en"/>
              </w:rPr>
              <w:t>system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65,0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67,3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62,9</w:t>
            </w:r>
          </w:p>
        </w:tc>
        <w:tc>
          <w:tcPr>
            <w:tcW w:w="926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79,4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76,3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78,9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  <w:lang w:val="uk-UA" w:eastAsia="uk-UA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78,4</w:t>
            </w:r>
          </w:p>
        </w:tc>
      </w:tr>
      <w:tr w:rsidR="00927024" w:rsidRPr="00A54112" w:rsidTr="00927024">
        <w:trPr>
          <w:trHeight w:val="301"/>
        </w:trPr>
        <w:tc>
          <w:tcPr>
            <w:tcW w:w="3313" w:type="dxa"/>
            <w:tcBorders>
              <w:right w:val="single" w:sz="4" w:space="0" w:color="auto"/>
            </w:tcBorders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ліфтами</w:t>
            </w:r>
            <w:r>
              <w:rPr>
                <w:kern w:val="2"/>
                <w:sz w:val="24"/>
                <w:szCs w:val="24"/>
                <w:lang w:val="uk-UA"/>
              </w:rPr>
              <w:t xml:space="preserve"> / </w:t>
            </w:r>
            <w:r w:rsidRPr="008441B9">
              <w:rPr>
                <w:i/>
                <w:kern w:val="2"/>
                <w:sz w:val="22"/>
                <w:szCs w:val="22"/>
                <w:lang w:val="en-US"/>
              </w:rPr>
              <w:t>elevators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35,8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35,8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53,7</w:t>
            </w:r>
          </w:p>
        </w:tc>
        <w:tc>
          <w:tcPr>
            <w:tcW w:w="926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28,6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37,3</w:t>
            </w:r>
          </w:p>
        </w:tc>
        <w:tc>
          <w:tcPr>
            <w:tcW w:w="925" w:type="dxa"/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29,2</w:t>
            </w:r>
          </w:p>
        </w:tc>
        <w:tc>
          <w:tcPr>
            <w:tcW w:w="92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33,8</w:t>
            </w:r>
          </w:p>
        </w:tc>
      </w:tr>
      <w:tr w:rsidR="00927024" w:rsidRPr="00A54112" w:rsidTr="00927024">
        <w:trPr>
          <w:trHeight w:val="301"/>
        </w:trPr>
        <w:tc>
          <w:tcPr>
            <w:tcW w:w="331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24" w:rsidRPr="00A54112" w:rsidRDefault="00927024" w:rsidP="00927024">
            <w:pPr>
              <w:spacing w:line="264" w:lineRule="auto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сміттєпроводом</w:t>
            </w:r>
            <w:r>
              <w:rPr>
                <w:kern w:val="2"/>
                <w:sz w:val="24"/>
                <w:szCs w:val="24"/>
                <w:lang w:val="uk-UA"/>
              </w:rPr>
              <w:t xml:space="preserve"> /</w:t>
            </w:r>
            <w:r w:rsidRPr="000C77CC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0C77CC">
              <w:rPr>
                <w:rStyle w:val="hps"/>
                <w:i/>
                <w:sz w:val="22"/>
                <w:szCs w:val="22"/>
                <w:lang w:val="en"/>
              </w:rPr>
              <w:t>chutes</w:t>
            </w: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26,2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27,5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36,6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20,6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26,0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7024" w:rsidRPr="00A54112" w:rsidRDefault="00927024" w:rsidP="00927024">
            <w:pPr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21,5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7024" w:rsidRPr="009A4E9B" w:rsidRDefault="00927024" w:rsidP="0092702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19,8</w:t>
            </w:r>
          </w:p>
        </w:tc>
      </w:tr>
    </w:tbl>
    <w:p w:rsidR="00B86594" w:rsidRDefault="00B86594" w:rsidP="00B86594">
      <w:pPr>
        <w:spacing w:line="240" w:lineRule="exact"/>
        <w:ind w:left="709"/>
        <w:rPr>
          <w:rFonts w:eastAsia="Calibri"/>
          <w:i/>
          <w:sz w:val="22"/>
          <w:szCs w:val="22"/>
          <w:lang w:val="en-US" w:eastAsia="en-US"/>
        </w:rPr>
      </w:pPr>
    </w:p>
    <w:p w:rsidR="00B86594" w:rsidRPr="00B86594" w:rsidRDefault="00B86594" w:rsidP="00B86594">
      <w:pPr>
        <w:spacing w:line="240" w:lineRule="exact"/>
        <w:ind w:left="709"/>
        <w:rPr>
          <w:rFonts w:eastAsia="Calibri"/>
          <w:i/>
          <w:sz w:val="22"/>
          <w:szCs w:val="22"/>
          <w:lang w:val="en-US" w:eastAsia="en-US"/>
        </w:rPr>
      </w:pPr>
    </w:p>
    <w:p w:rsidR="0063130B" w:rsidRDefault="0063130B" w:rsidP="00540A6C">
      <w:pPr>
        <w:rPr>
          <w:b/>
          <w:kern w:val="2"/>
          <w:sz w:val="28"/>
          <w:lang w:val="uk-UA"/>
        </w:rPr>
      </w:pPr>
    </w:p>
    <w:p w:rsidR="0063130B" w:rsidRDefault="0063130B" w:rsidP="00540A6C">
      <w:pPr>
        <w:rPr>
          <w:b/>
          <w:kern w:val="2"/>
          <w:sz w:val="28"/>
          <w:lang w:val="uk-UA"/>
        </w:rPr>
      </w:pPr>
    </w:p>
    <w:p w:rsidR="0063130B" w:rsidRDefault="0063130B" w:rsidP="00540A6C">
      <w:pPr>
        <w:rPr>
          <w:b/>
          <w:kern w:val="2"/>
          <w:sz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1C255D">
        <w:rPr>
          <w:b/>
          <w:kern w:val="2"/>
          <w:sz w:val="28"/>
          <w:lang w:val="uk-UA"/>
        </w:rPr>
        <w:t>5</w:t>
      </w:r>
      <w:r w:rsidR="00F73F2C">
        <w:rPr>
          <w:b/>
          <w:kern w:val="2"/>
          <w:sz w:val="28"/>
          <w:lang w:val="uk-UA"/>
        </w:rPr>
        <w:t>3</w:t>
      </w:r>
      <w:r>
        <w:rPr>
          <w:b/>
          <w:kern w:val="2"/>
          <w:sz w:val="28"/>
          <w:lang w:val="uk-UA"/>
        </w:rPr>
        <w:t xml:space="preserve">. </w:t>
      </w:r>
      <w:r w:rsidR="00F54302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>Прийнят</w:t>
      </w:r>
      <w:r w:rsidR="00456CB9">
        <w:rPr>
          <w:b/>
          <w:kern w:val="2"/>
          <w:sz w:val="28"/>
          <w:lang w:val="uk-UA"/>
        </w:rPr>
        <w:t>тя</w:t>
      </w:r>
      <w:r>
        <w:rPr>
          <w:b/>
          <w:kern w:val="2"/>
          <w:sz w:val="28"/>
          <w:lang w:val="uk-UA"/>
        </w:rPr>
        <w:t xml:space="preserve"> в експлуатацію </w:t>
      </w:r>
      <w:r w:rsidR="00F73F2C" w:rsidRPr="00C030F1">
        <w:rPr>
          <w:b/>
          <w:kern w:val="2"/>
          <w:sz w:val="28"/>
          <w:lang w:val="uk-UA"/>
        </w:rPr>
        <w:t xml:space="preserve">загальної площі </w:t>
      </w:r>
      <w:r w:rsidRPr="00C030F1">
        <w:rPr>
          <w:b/>
          <w:kern w:val="2"/>
          <w:sz w:val="28"/>
          <w:lang w:val="uk-UA"/>
        </w:rPr>
        <w:t>жи</w:t>
      </w:r>
      <w:r>
        <w:rPr>
          <w:b/>
          <w:kern w:val="2"/>
          <w:sz w:val="28"/>
          <w:lang w:val="uk-UA"/>
        </w:rPr>
        <w:t>тлових будинків</w:t>
      </w:r>
      <w:r w:rsidR="00750296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</w:p>
    <w:p w:rsidR="00540A6C" w:rsidRDefault="00540A6C" w:rsidP="00540A6C">
      <w:pPr>
        <w:rPr>
          <w:b/>
          <w:kern w:val="2"/>
          <w:sz w:val="28"/>
          <w:szCs w:val="28"/>
          <w:lang w:val="uk-UA"/>
        </w:rPr>
      </w:pPr>
      <w:r>
        <w:rPr>
          <w:b/>
          <w:kern w:val="2"/>
          <w:sz w:val="28"/>
          <w:lang w:val="uk-UA"/>
        </w:rPr>
        <w:t xml:space="preserve">        </w:t>
      </w:r>
      <w:r w:rsidR="00F54302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 обладнаних водопроводом</w:t>
      </w:r>
      <w:r w:rsidR="00750296">
        <w:rPr>
          <w:b/>
          <w:kern w:val="2"/>
          <w:sz w:val="28"/>
          <w:lang w:val="uk-UA"/>
        </w:rPr>
        <w:t>,</w:t>
      </w:r>
      <w:r w:rsidRPr="00C030F1">
        <w:rPr>
          <w:b/>
          <w:kern w:val="2"/>
          <w:sz w:val="28"/>
          <w:lang w:val="uk-UA"/>
        </w:rPr>
        <w:t xml:space="preserve"> </w:t>
      </w:r>
      <w:r w:rsidRPr="00C030F1">
        <w:rPr>
          <w:b/>
          <w:kern w:val="2"/>
          <w:sz w:val="28"/>
          <w:szCs w:val="28"/>
          <w:lang w:val="uk-UA"/>
        </w:rPr>
        <w:t>за регіонами</w:t>
      </w:r>
    </w:p>
    <w:p w:rsidR="00540A6C" w:rsidRDefault="00B86594" w:rsidP="00B86594">
      <w:pPr>
        <w:ind w:firstLine="709"/>
        <w:rPr>
          <w:rFonts w:eastAsia="Calibri"/>
          <w:i/>
          <w:sz w:val="22"/>
          <w:szCs w:val="22"/>
          <w:lang w:val="en-US" w:eastAsia="en-US"/>
        </w:rPr>
      </w:pPr>
      <w:r w:rsidRPr="00B86594">
        <w:rPr>
          <w:rFonts w:eastAsia="Calibri"/>
          <w:i/>
          <w:sz w:val="22"/>
          <w:szCs w:val="22"/>
          <w:lang w:val="en-US" w:eastAsia="en-US"/>
        </w:rPr>
        <w:t>Total floor area of completed residential buildings equipped with water pipe</w:t>
      </w:r>
      <w:r w:rsidR="005B7164">
        <w:rPr>
          <w:rFonts w:eastAsia="Calibri"/>
          <w:i/>
          <w:sz w:val="22"/>
          <w:szCs w:val="22"/>
          <w:lang w:val="en-US" w:eastAsia="en-US"/>
        </w:rPr>
        <w:t>,</w:t>
      </w:r>
      <w:r w:rsidRPr="00B86594">
        <w:rPr>
          <w:rFonts w:eastAsia="Calibri"/>
          <w:i/>
          <w:sz w:val="22"/>
          <w:szCs w:val="22"/>
          <w:lang w:val="en-US" w:eastAsia="en-US"/>
        </w:rPr>
        <w:t xml:space="preserve"> by region</w:t>
      </w:r>
      <w:r w:rsidR="00CE4646">
        <w:rPr>
          <w:rFonts w:eastAsia="Calibri"/>
          <w:i/>
          <w:sz w:val="22"/>
          <w:szCs w:val="22"/>
          <w:lang w:val="en-US" w:eastAsia="en-US"/>
        </w:rPr>
        <w:t>s</w:t>
      </w:r>
    </w:p>
    <w:p w:rsidR="00B86594" w:rsidRPr="00B86594" w:rsidRDefault="00B86594" w:rsidP="00B86594">
      <w:pPr>
        <w:ind w:firstLine="709"/>
        <w:rPr>
          <w:rFonts w:eastAsia="Calibri"/>
          <w:i/>
          <w:sz w:val="22"/>
          <w:szCs w:val="22"/>
          <w:lang w:val="en-US" w:eastAsia="en-US"/>
        </w:rPr>
      </w:pPr>
    </w:p>
    <w:p w:rsidR="00540A6C" w:rsidRPr="00A17DE9" w:rsidRDefault="00540A6C" w:rsidP="00300B34">
      <w:pPr>
        <w:ind w:right="-2"/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(</w:t>
      </w:r>
      <w:r w:rsidRPr="00C030F1">
        <w:rPr>
          <w:i/>
          <w:kern w:val="2"/>
          <w:sz w:val="24"/>
          <w:szCs w:val="24"/>
          <w:lang w:val="uk-UA"/>
        </w:rPr>
        <w:t>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6078BF">
        <w:rPr>
          <w:i/>
          <w:kern w:val="2"/>
          <w:sz w:val="24"/>
          <w:szCs w:val="24"/>
          <w:lang w:val="uk-UA"/>
        </w:rPr>
        <w:t xml:space="preserve"> /</w:t>
      </w:r>
      <w:r w:rsidR="006078BF" w:rsidRPr="006078BF">
        <w:rPr>
          <w:i/>
          <w:kern w:val="2"/>
          <w:sz w:val="22"/>
          <w:szCs w:val="22"/>
          <w:lang w:val="en-US"/>
        </w:rPr>
        <w:t xml:space="preserve"> </w:t>
      </w:r>
      <w:r w:rsidR="006078BF" w:rsidRPr="002F7CBF">
        <w:rPr>
          <w:i/>
          <w:kern w:val="2"/>
          <w:sz w:val="22"/>
          <w:szCs w:val="22"/>
          <w:lang w:val="en-US"/>
        </w:rPr>
        <w:t>t</w:t>
      </w:r>
      <w:r w:rsidR="006078BF" w:rsidRPr="00B47FA0">
        <w:rPr>
          <w:i/>
          <w:kern w:val="2"/>
          <w:sz w:val="22"/>
          <w:szCs w:val="22"/>
          <w:lang w:val="en-US"/>
        </w:rPr>
        <w:t>hsd</w:t>
      </w:r>
      <w:r w:rsidR="006078BF" w:rsidRPr="007F7E70">
        <w:rPr>
          <w:i/>
          <w:kern w:val="2"/>
          <w:sz w:val="22"/>
          <w:szCs w:val="22"/>
          <w:lang w:val="uk-UA"/>
        </w:rPr>
        <w:t>.</w:t>
      </w:r>
      <w:r w:rsidR="006078BF" w:rsidRPr="002F7CBF">
        <w:rPr>
          <w:i/>
          <w:kern w:val="2"/>
          <w:sz w:val="22"/>
          <w:szCs w:val="22"/>
          <w:lang w:val="uk-UA"/>
        </w:rPr>
        <w:t xml:space="preserve"> </w:t>
      </w:r>
      <w:r w:rsidR="006078BF" w:rsidRPr="002F7CBF">
        <w:rPr>
          <w:i/>
          <w:kern w:val="2"/>
          <w:sz w:val="22"/>
          <w:szCs w:val="22"/>
          <w:lang w:val="en-US"/>
        </w:rPr>
        <w:t>sq</w:t>
      </w:r>
      <w:r w:rsidR="006078BF" w:rsidRPr="007F7E70">
        <w:rPr>
          <w:i/>
          <w:kern w:val="2"/>
          <w:sz w:val="22"/>
          <w:szCs w:val="22"/>
          <w:lang w:val="uk-UA"/>
        </w:rPr>
        <w:t>.</w:t>
      </w:r>
      <w:r w:rsidR="006078BF" w:rsidRPr="002F7CBF">
        <w:rPr>
          <w:i/>
          <w:kern w:val="2"/>
          <w:sz w:val="22"/>
          <w:szCs w:val="22"/>
          <w:lang w:val="uk-UA"/>
        </w:rPr>
        <w:t>m</w:t>
      </w:r>
      <w:r w:rsidR="006078BF" w:rsidRPr="007F7E70">
        <w:rPr>
          <w:b/>
          <w:kern w:val="2"/>
          <w:sz w:val="22"/>
          <w:szCs w:val="22"/>
          <w:lang w:val="uk-UA"/>
        </w:rPr>
        <w:t xml:space="preserve"> </w:t>
      </w:r>
      <w:r w:rsidR="006078BF" w:rsidRPr="002F7CBF">
        <w:rPr>
          <w:i/>
          <w:kern w:val="2"/>
          <w:sz w:val="22"/>
          <w:szCs w:val="22"/>
          <w:lang w:val="en-US"/>
        </w:rPr>
        <w:t>of</w:t>
      </w:r>
      <w:r w:rsidR="006078BF" w:rsidRPr="007F7E70">
        <w:rPr>
          <w:b/>
          <w:kern w:val="2"/>
          <w:sz w:val="22"/>
          <w:szCs w:val="22"/>
          <w:lang w:val="uk-UA"/>
        </w:rPr>
        <w:t xml:space="preserve"> </w:t>
      </w:r>
      <w:r w:rsidR="006078BF" w:rsidRPr="002F7CBF">
        <w:rPr>
          <w:i/>
          <w:kern w:val="2"/>
          <w:sz w:val="22"/>
          <w:szCs w:val="22"/>
          <w:lang w:val="en-US"/>
        </w:rPr>
        <w:t>total</w:t>
      </w:r>
      <w:r w:rsidR="006078BF" w:rsidRPr="007F7E70">
        <w:rPr>
          <w:i/>
          <w:kern w:val="2"/>
          <w:sz w:val="22"/>
          <w:szCs w:val="22"/>
          <w:lang w:val="uk-UA"/>
        </w:rPr>
        <w:t xml:space="preserve"> </w:t>
      </w:r>
      <w:r w:rsidR="006078BF" w:rsidRPr="002F7CBF">
        <w:rPr>
          <w:i/>
          <w:kern w:val="2"/>
          <w:sz w:val="22"/>
          <w:szCs w:val="22"/>
          <w:lang w:val="en-US"/>
        </w:rPr>
        <w:t>size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2098"/>
        <w:gridCol w:w="878"/>
        <w:gridCol w:w="878"/>
        <w:gridCol w:w="878"/>
        <w:gridCol w:w="878"/>
        <w:gridCol w:w="878"/>
        <w:gridCol w:w="878"/>
        <w:gridCol w:w="878"/>
        <w:gridCol w:w="1537"/>
      </w:tblGrid>
      <w:tr w:rsidR="006078BF" w:rsidRPr="00C23210" w:rsidTr="00672081">
        <w:trPr>
          <w:trHeight w:val="268"/>
        </w:trPr>
        <w:tc>
          <w:tcPr>
            <w:tcW w:w="209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78BF" w:rsidRPr="00C23210" w:rsidRDefault="006078BF" w:rsidP="00607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78BF" w:rsidRPr="00C23210" w:rsidRDefault="006078BF" w:rsidP="00607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78BF" w:rsidRPr="00C23210" w:rsidRDefault="006078BF" w:rsidP="006078BF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78BF" w:rsidRPr="00C23210" w:rsidRDefault="006078BF" w:rsidP="00607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78BF" w:rsidRPr="00C23210" w:rsidRDefault="006078BF" w:rsidP="00607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C23210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78BF" w:rsidRPr="00C23210" w:rsidRDefault="006078BF" w:rsidP="00607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078BF" w:rsidRPr="00C23210" w:rsidRDefault="006078BF" w:rsidP="00607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078BF" w:rsidRPr="00C23210" w:rsidRDefault="006078BF" w:rsidP="006078B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6078BF" w:rsidRPr="00740A5C" w:rsidRDefault="006078BF" w:rsidP="006078BF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6078BF" w:rsidRPr="005A6375" w:rsidTr="00672081">
        <w:trPr>
          <w:trHeight w:val="283"/>
        </w:trPr>
        <w:tc>
          <w:tcPr>
            <w:tcW w:w="2098" w:type="dxa"/>
            <w:tcBorders>
              <w:top w:val="single" w:sz="6" w:space="0" w:color="auto"/>
              <w:right w:val="single" w:sz="4" w:space="0" w:color="auto"/>
            </w:tcBorders>
          </w:tcPr>
          <w:p w:rsidR="006078BF" w:rsidRPr="005A6375" w:rsidRDefault="006078BF" w:rsidP="006078BF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5A6375" w:rsidRDefault="006078BF" w:rsidP="006078B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6078BF" w:rsidRPr="005A6375" w:rsidRDefault="006078BF" w:rsidP="006078B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6078BF" w:rsidRPr="005A6375" w:rsidRDefault="006078BF" w:rsidP="006078B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6078BF" w:rsidRPr="005A6375" w:rsidRDefault="006078BF" w:rsidP="006078B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8" w:type="dxa"/>
            <w:tcBorders>
              <w:right w:val="nil"/>
            </w:tcBorders>
          </w:tcPr>
          <w:p w:rsidR="006078BF" w:rsidRPr="005A6375" w:rsidRDefault="006078BF" w:rsidP="006078B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8" w:type="dxa"/>
            <w:tcBorders>
              <w:right w:val="nil"/>
            </w:tcBorders>
          </w:tcPr>
          <w:p w:rsidR="006078BF" w:rsidRPr="005A6375" w:rsidRDefault="006078BF" w:rsidP="006078B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4" w:space="0" w:color="auto"/>
              <w:right w:val="nil"/>
            </w:tcBorders>
          </w:tcPr>
          <w:p w:rsidR="006078BF" w:rsidRPr="00AB74F6" w:rsidRDefault="006078BF" w:rsidP="006078BF">
            <w:pPr>
              <w:rPr>
                <w:sz w:val="10"/>
                <w:szCs w:val="10"/>
              </w:rPr>
            </w:pP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b/>
                <w:bCs/>
                <w:sz w:val="24"/>
                <w:szCs w:val="24"/>
              </w:rPr>
            </w:pPr>
            <w:r w:rsidRPr="00FD0C8D">
              <w:rPr>
                <w:b/>
                <w:bCs/>
                <w:sz w:val="24"/>
                <w:szCs w:val="24"/>
              </w:rPr>
              <w:t>8567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b/>
                <w:bCs/>
                <w:sz w:val="24"/>
                <w:szCs w:val="24"/>
              </w:rPr>
            </w:pPr>
            <w:r w:rsidRPr="00FD0C8D">
              <w:rPr>
                <w:b/>
                <w:bCs/>
                <w:sz w:val="24"/>
                <w:szCs w:val="24"/>
              </w:rPr>
              <w:t>8817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b/>
                <w:bCs/>
                <w:sz w:val="24"/>
                <w:szCs w:val="24"/>
              </w:rPr>
            </w:pPr>
            <w:r w:rsidRPr="00FD0C8D">
              <w:rPr>
                <w:b/>
                <w:bCs/>
                <w:sz w:val="24"/>
                <w:szCs w:val="24"/>
              </w:rPr>
              <w:t>5950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b/>
                <w:bCs/>
                <w:sz w:val="24"/>
                <w:szCs w:val="24"/>
              </w:rPr>
            </w:pPr>
            <w:r w:rsidRPr="00FD0C8D">
              <w:rPr>
                <w:b/>
                <w:bCs/>
                <w:sz w:val="24"/>
                <w:szCs w:val="24"/>
              </w:rPr>
              <w:t>8400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b/>
                <w:bCs/>
                <w:sz w:val="24"/>
                <w:szCs w:val="24"/>
              </w:rPr>
            </w:pPr>
            <w:r w:rsidRPr="00FD0C8D">
              <w:rPr>
                <w:b/>
                <w:bCs/>
                <w:sz w:val="24"/>
                <w:szCs w:val="24"/>
              </w:rPr>
              <w:t>8790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b/>
                <w:bCs/>
                <w:sz w:val="24"/>
                <w:szCs w:val="24"/>
              </w:rPr>
            </w:pPr>
            <w:r w:rsidRPr="00A47700">
              <w:rPr>
                <w:b/>
                <w:bCs/>
                <w:sz w:val="24"/>
                <w:szCs w:val="24"/>
              </w:rPr>
              <w:t>9985</w:t>
            </w: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9A4E9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10338</w:t>
            </w:r>
          </w:p>
        </w:tc>
        <w:tc>
          <w:tcPr>
            <w:tcW w:w="1537" w:type="dxa"/>
            <w:tcBorders>
              <w:left w:val="single" w:sz="4" w:space="0" w:color="auto"/>
              <w:right w:val="nil"/>
            </w:tcBorders>
          </w:tcPr>
          <w:p w:rsidR="006078BF" w:rsidRPr="00D83846" w:rsidRDefault="006078BF" w:rsidP="006078BF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6078BF" w:rsidRPr="00133384" w:rsidTr="00672081">
        <w:trPr>
          <w:trHeight w:val="26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133384" w:rsidRDefault="006078BF" w:rsidP="006078BF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133384" w:rsidRDefault="006078BF" w:rsidP="006078BF">
            <w:pPr>
              <w:rPr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6078BF" w:rsidRPr="00133384" w:rsidRDefault="006078BF" w:rsidP="006078BF">
            <w:pPr>
              <w:rPr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6078BF" w:rsidRPr="00133384" w:rsidRDefault="006078BF" w:rsidP="006078BF">
            <w:pPr>
              <w:rPr>
                <w:kern w:val="2"/>
                <w:sz w:val="24"/>
                <w:lang w:val="uk-UA"/>
              </w:rPr>
            </w:pPr>
          </w:p>
        </w:tc>
        <w:tc>
          <w:tcPr>
            <w:tcW w:w="878" w:type="dxa"/>
          </w:tcPr>
          <w:p w:rsidR="006078BF" w:rsidRPr="00133384" w:rsidRDefault="006078BF" w:rsidP="006078BF">
            <w:pPr>
              <w:rPr>
                <w:kern w:val="2"/>
                <w:sz w:val="24"/>
                <w:lang w:val="uk-UA"/>
              </w:rPr>
            </w:pPr>
          </w:p>
        </w:tc>
        <w:tc>
          <w:tcPr>
            <w:tcW w:w="878" w:type="dxa"/>
            <w:tcBorders>
              <w:right w:val="nil"/>
            </w:tcBorders>
          </w:tcPr>
          <w:p w:rsidR="006078BF" w:rsidRPr="00133384" w:rsidRDefault="006078BF" w:rsidP="006078BF">
            <w:pPr>
              <w:rPr>
                <w:kern w:val="2"/>
                <w:sz w:val="24"/>
                <w:lang w:val="uk-UA"/>
              </w:rPr>
            </w:pPr>
          </w:p>
        </w:tc>
        <w:tc>
          <w:tcPr>
            <w:tcW w:w="878" w:type="dxa"/>
            <w:tcBorders>
              <w:right w:val="nil"/>
            </w:tcBorders>
          </w:tcPr>
          <w:p w:rsidR="006078BF" w:rsidRPr="00133384" w:rsidRDefault="006078BF" w:rsidP="006078BF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8" w:type="dxa"/>
            <w:tcBorders>
              <w:right w:val="single" w:sz="4" w:space="0" w:color="auto"/>
            </w:tcBorders>
          </w:tcPr>
          <w:p w:rsidR="006078BF" w:rsidRPr="00133384" w:rsidRDefault="006078BF" w:rsidP="006078BF">
            <w:pPr>
              <w:rPr>
                <w:kern w:val="2"/>
                <w:sz w:val="24"/>
                <w:lang w:val="uk-UA"/>
              </w:rPr>
            </w:pPr>
          </w:p>
        </w:tc>
        <w:tc>
          <w:tcPr>
            <w:tcW w:w="1537" w:type="dxa"/>
            <w:tcBorders>
              <w:left w:val="single" w:sz="4" w:space="0" w:color="auto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6078BF" w:rsidRPr="005A6375" w:rsidTr="00672081">
        <w:trPr>
          <w:trHeight w:val="462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504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393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374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524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460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699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923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6078BF" w:rsidRPr="005A6375" w:rsidTr="00672081">
        <w:trPr>
          <w:trHeight w:val="283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231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204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134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216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251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250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258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168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185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136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174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198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301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224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394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411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167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208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210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258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283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6078BF" w:rsidRPr="005A6375" w:rsidTr="00672081">
        <w:trPr>
          <w:trHeight w:val="403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323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391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160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272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276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335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398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150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189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71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156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152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155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143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291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350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149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268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284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311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332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6078BF" w:rsidRPr="005A6375" w:rsidTr="00672081">
        <w:trPr>
          <w:trHeight w:val="403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199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196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95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136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60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191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169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72081">
            <w:pPr>
              <w:spacing w:line="343" w:lineRule="auto"/>
              <w:ind w:right="-137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289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375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352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551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559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524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621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72081">
            <w:pPr>
              <w:ind w:right="-108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505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642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549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1045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992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1137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1475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102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105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bCs/>
                <w:sz w:val="24"/>
                <w:szCs w:val="24"/>
              </w:rPr>
            </w:pPr>
            <w:r w:rsidRPr="00FD0C8D"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81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71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116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98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6078BF" w:rsidRPr="005A6375" w:rsidTr="00672081">
        <w:trPr>
          <w:trHeight w:val="403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158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155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29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115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99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144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118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569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671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343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569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656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641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543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147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156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84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bCs/>
                <w:sz w:val="24"/>
                <w:szCs w:val="24"/>
              </w:rPr>
            </w:pPr>
            <w:r w:rsidRPr="00FD0C8D">
              <w:rPr>
                <w:bCs/>
                <w:sz w:val="24"/>
                <w:szCs w:val="24"/>
              </w:rPr>
              <w:t>126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117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110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109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6078BF" w:rsidRPr="005A6375" w:rsidTr="00672081">
        <w:trPr>
          <w:trHeight w:val="403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783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841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537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629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792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770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637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250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235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149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221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164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159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188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203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143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95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180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215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226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258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6078BF" w:rsidRPr="005A6375" w:rsidTr="00672081">
        <w:trPr>
          <w:trHeight w:val="403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134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142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121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155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154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157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121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290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292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146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281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bCs/>
                <w:sz w:val="24"/>
                <w:szCs w:val="24"/>
              </w:rPr>
            </w:pPr>
            <w:r w:rsidRPr="00FD0C8D">
              <w:rPr>
                <w:bCs/>
                <w:sz w:val="24"/>
                <w:szCs w:val="24"/>
              </w:rPr>
              <w:t>285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406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394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472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169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421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295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310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319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338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179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222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74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176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131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172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187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6078BF" w:rsidRPr="005A6375" w:rsidTr="00672081">
        <w:trPr>
          <w:trHeight w:val="403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275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278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258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333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285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323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242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148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129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126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160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106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122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115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167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274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147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223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165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310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247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6078BF" w:rsidRPr="005A6375" w:rsidTr="00672081">
        <w:trPr>
          <w:trHeight w:val="403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151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171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95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137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143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164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167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6078BF" w:rsidRPr="005A6375" w:rsidTr="00672081">
        <w:trPr>
          <w:trHeight w:val="26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bCs/>
                <w:sz w:val="24"/>
                <w:szCs w:val="24"/>
              </w:rPr>
            </w:pP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78BF" w:rsidRPr="00C67F17" w:rsidRDefault="006078BF" w:rsidP="006078BF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1385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bCs/>
                <w:sz w:val="24"/>
                <w:szCs w:val="24"/>
              </w:rPr>
            </w:pPr>
            <w:r w:rsidRPr="00FD0C8D">
              <w:rPr>
                <w:bCs/>
                <w:sz w:val="24"/>
                <w:szCs w:val="24"/>
              </w:rPr>
              <w:t>1416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937</w:t>
            </w:r>
          </w:p>
        </w:tc>
        <w:tc>
          <w:tcPr>
            <w:tcW w:w="878" w:type="dxa"/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969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1443</w:t>
            </w:r>
          </w:p>
        </w:tc>
        <w:tc>
          <w:tcPr>
            <w:tcW w:w="878" w:type="dxa"/>
            <w:tcBorders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1445</w:t>
            </w:r>
          </w:p>
        </w:tc>
        <w:tc>
          <w:tcPr>
            <w:tcW w:w="8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1453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right w:val="nil"/>
            </w:tcBorders>
          </w:tcPr>
          <w:p w:rsidR="006078BF" w:rsidRPr="00C67F17" w:rsidRDefault="006078BF" w:rsidP="006078BF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6078BF" w:rsidRPr="005A6375" w:rsidTr="00672081">
        <w:trPr>
          <w:trHeight w:val="388"/>
        </w:trPr>
        <w:tc>
          <w:tcPr>
            <w:tcW w:w="2098" w:type="dxa"/>
            <w:tcBorders>
              <w:bottom w:val="single" w:sz="4" w:space="0" w:color="auto"/>
              <w:right w:val="single" w:sz="4" w:space="0" w:color="auto"/>
            </w:tcBorders>
          </w:tcPr>
          <w:p w:rsidR="006078BF" w:rsidRPr="005A6375" w:rsidRDefault="006078BF" w:rsidP="006078BF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8" w:type="dxa"/>
            <w:tcBorders>
              <w:left w:val="single" w:sz="4" w:space="0" w:color="auto"/>
              <w:bottom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100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82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145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200</w:t>
            </w:r>
          </w:p>
        </w:tc>
        <w:tc>
          <w:tcPr>
            <w:tcW w:w="878" w:type="dxa"/>
            <w:tcBorders>
              <w:bottom w:val="single" w:sz="4" w:space="0" w:color="auto"/>
              <w:right w:val="nil"/>
            </w:tcBorders>
          </w:tcPr>
          <w:p w:rsidR="006078BF" w:rsidRPr="00FD0C8D" w:rsidRDefault="006078BF" w:rsidP="006078BF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212</w:t>
            </w:r>
          </w:p>
        </w:tc>
        <w:tc>
          <w:tcPr>
            <w:tcW w:w="878" w:type="dxa"/>
            <w:tcBorders>
              <w:bottom w:val="single" w:sz="4" w:space="0" w:color="auto"/>
              <w:right w:val="nil"/>
            </w:tcBorders>
          </w:tcPr>
          <w:p w:rsidR="006078BF" w:rsidRPr="00A47700" w:rsidRDefault="006078BF" w:rsidP="006078BF">
            <w:pPr>
              <w:jc w:val="right"/>
              <w:rPr>
                <w:sz w:val="24"/>
                <w:szCs w:val="24"/>
              </w:rPr>
            </w:pPr>
            <w:r w:rsidRPr="00A47700">
              <w:rPr>
                <w:sz w:val="24"/>
                <w:szCs w:val="24"/>
              </w:rPr>
              <w:t>240</w:t>
            </w:r>
          </w:p>
        </w:tc>
        <w:tc>
          <w:tcPr>
            <w:tcW w:w="878" w:type="dxa"/>
            <w:tcBorders>
              <w:bottom w:val="single" w:sz="4" w:space="0" w:color="auto"/>
              <w:right w:val="single" w:sz="4" w:space="0" w:color="auto"/>
            </w:tcBorders>
          </w:tcPr>
          <w:p w:rsidR="006078BF" w:rsidRPr="009A4E9B" w:rsidRDefault="006078BF" w:rsidP="006078BF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297</w:t>
            </w: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6078BF" w:rsidRPr="00881BDB" w:rsidRDefault="006078BF" w:rsidP="006078BF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FC029E" w:rsidRDefault="00FC029E" w:rsidP="00540A6C">
      <w:pPr>
        <w:rPr>
          <w:b/>
          <w:kern w:val="2"/>
          <w:sz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F54302">
        <w:rPr>
          <w:b/>
          <w:kern w:val="2"/>
          <w:sz w:val="28"/>
          <w:lang w:val="uk-UA"/>
        </w:rPr>
        <w:t>5</w:t>
      </w:r>
      <w:r w:rsidR="00F73F2C">
        <w:rPr>
          <w:b/>
          <w:kern w:val="2"/>
          <w:sz w:val="28"/>
          <w:lang w:val="uk-UA"/>
        </w:rPr>
        <w:t>4</w:t>
      </w:r>
      <w:r>
        <w:rPr>
          <w:b/>
          <w:kern w:val="2"/>
          <w:sz w:val="28"/>
          <w:lang w:val="uk-UA"/>
        </w:rPr>
        <w:t xml:space="preserve">. </w:t>
      </w:r>
      <w:r w:rsidR="00F54302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>Прийнят</w:t>
      </w:r>
      <w:r w:rsidR="00456CB9">
        <w:rPr>
          <w:b/>
          <w:kern w:val="2"/>
          <w:sz w:val="28"/>
          <w:lang w:val="uk-UA"/>
        </w:rPr>
        <w:t>тя</w:t>
      </w:r>
      <w:r>
        <w:rPr>
          <w:b/>
          <w:kern w:val="2"/>
          <w:sz w:val="28"/>
          <w:lang w:val="uk-UA"/>
        </w:rPr>
        <w:t xml:space="preserve"> в експлуатацію</w:t>
      </w:r>
      <w:r w:rsidR="00F73F2C" w:rsidRPr="00F73F2C">
        <w:rPr>
          <w:b/>
          <w:kern w:val="2"/>
          <w:sz w:val="28"/>
          <w:lang w:val="uk-UA"/>
        </w:rPr>
        <w:t xml:space="preserve"> </w:t>
      </w:r>
      <w:r w:rsidR="00F73F2C" w:rsidRPr="00C030F1">
        <w:rPr>
          <w:b/>
          <w:kern w:val="2"/>
          <w:sz w:val="28"/>
          <w:lang w:val="uk-UA"/>
        </w:rPr>
        <w:t>загальної площі</w:t>
      </w:r>
      <w:r>
        <w:rPr>
          <w:b/>
          <w:kern w:val="2"/>
          <w:sz w:val="28"/>
          <w:lang w:val="uk-UA"/>
        </w:rPr>
        <w:t xml:space="preserve"> </w:t>
      </w:r>
      <w:r w:rsidRPr="00C030F1">
        <w:rPr>
          <w:b/>
          <w:kern w:val="2"/>
          <w:sz w:val="28"/>
          <w:lang w:val="uk-UA"/>
        </w:rPr>
        <w:t>жи</w:t>
      </w:r>
      <w:r>
        <w:rPr>
          <w:b/>
          <w:kern w:val="2"/>
          <w:sz w:val="28"/>
          <w:lang w:val="uk-UA"/>
        </w:rPr>
        <w:t>тлових будинків</w:t>
      </w:r>
      <w:r w:rsidR="00023DE0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</w:p>
    <w:p w:rsidR="00540A6C" w:rsidRPr="00C030F1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</w:t>
      </w:r>
      <w:r w:rsidR="00F54302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 обладнаних </w:t>
      </w:r>
      <w:r w:rsidRPr="00BE5646">
        <w:rPr>
          <w:b/>
          <w:kern w:val="2"/>
          <w:sz w:val="28"/>
          <w:lang w:val="uk-UA"/>
        </w:rPr>
        <w:t>гарячим водопостачанням</w:t>
      </w:r>
      <w:r w:rsidR="00023DE0">
        <w:rPr>
          <w:b/>
          <w:kern w:val="2"/>
          <w:sz w:val="28"/>
          <w:lang w:val="uk-UA"/>
        </w:rPr>
        <w:t>,</w:t>
      </w:r>
      <w:r w:rsidRPr="00C030F1">
        <w:rPr>
          <w:b/>
          <w:kern w:val="2"/>
          <w:sz w:val="28"/>
          <w:lang w:val="uk-UA"/>
        </w:rPr>
        <w:t xml:space="preserve"> </w:t>
      </w:r>
      <w:r w:rsidRPr="00BE5646">
        <w:rPr>
          <w:b/>
          <w:kern w:val="2"/>
          <w:sz w:val="28"/>
          <w:lang w:val="uk-UA"/>
        </w:rPr>
        <w:t xml:space="preserve">за </w:t>
      </w:r>
      <w:r w:rsidRPr="00C030F1">
        <w:rPr>
          <w:b/>
          <w:kern w:val="2"/>
          <w:sz w:val="28"/>
          <w:szCs w:val="28"/>
          <w:lang w:val="uk-UA"/>
        </w:rPr>
        <w:t>регіонами</w:t>
      </w:r>
      <w:r w:rsidRPr="00C030F1">
        <w:rPr>
          <w:b/>
          <w:kern w:val="2"/>
          <w:sz w:val="28"/>
          <w:lang w:val="uk-UA"/>
        </w:rPr>
        <w:t xml:space="preserve"> </w:t>
      </w:r>
    </w:p>
    <w:p w:rsidR="00540A6C" w:rsidRPr="00B86594" w:rsidRDefault="00FC029E" w:rsidP="00FC029E">
      <w:pPr>
        <w:jc w:val="both"/>
        <w:rPr>
          <w:rFonts w:eastAsia="Calibri"/>
          <w:i/>
          <w:sz w:val="22"/>
          <w:szCs w:val="22"/>
          <w:lang w:val="en-US" w:eastAsia="en-US"/>
        </w:rPr>
      </w:pPr>
      <w:r w:rsidRPr="00B86594">
        <w:rPr>
          <w:rFonts w:eastAsia="Calibri"/>
          <w:i/>
          <w:sz w:val="22"/>
          <w:szCs w:val="22"/>
          <w:lang w:val="en-US" w:eastAsia="en-US"/>
        </w:rPr>
        <w:t xml:space="preserve">           </w:t>
      </w:r>
      <w:r w:rsidR="00B86594">
        <w:rPr>
          <w:rFonts w:eastAsia="Calibri"/>
          <w:i/>
          <w:sz w:val="22"/>
          <w:szCs w:val="22"/>
          <w:lang w:val="uk-UA" w:eastAsia="en-US"/>
        </w:rPr>
        <w:t xml:space="preserve"> </w:t>
      </w:r>
      <w:r w:rsidRPr="00B86594">
        <w:rPr>
          <w:rFonts w:eastAsia="Calibri"/>
          <w:i/>
          <w:sz w:val="22"/>
          <w:szCs w:val="22"/>
          <w:lang w:val="en-US" w:eastAsia="en-US"/>
        </w:rPr>
        <w:t xml:space="preserve"> </w:t>
      </w:r>
      <w:r w:rsidR="00B86594" w:rsidRPr="00B86594">
        <w:rPr>
          <w:rFonts w:eastAsia="Calibri"/>
          <w:i/>
          <w:sz w:val="22"/>
          <w:szCs w:val="22"/>
          <w:lang w:val="en-US" w:eastAsia="en-US"/>
        </w:rPr>
        <w:t>Total floor area of completed residential buildings equipped with hot water supply</w:t>
      </w:r>
      <w:r w:rsidR="005B7164">
        <w:rPr>
          <w:rFonts w:eastAsia="Calibri"/>
          <w:i/>
          <w:sz w:val="22"/>
          <w:szCs w:val="22"/>
          <w:lang w:val="en-US" w:eastAsia="en-US"/>
        </w:rPr>
        <w:t>,</w:t>
      </w:r>
      <w:r w:rsidR="00B86594" w:rsidRPr="00B86594">
        <w:rPr>
          <w:rFonts w:eastAsia="Calibri"/>
          <w:i/>
          <w:sz w:val="22"/>
          <w:szCs w:val="22"/>
          <w:lang w:val="en-US" w:eastAsia="en-US"/>
        </w:rPr>
        <w:t xml:space="preserve"> by region</w:t>
      </w:r>
      <w:r w:rsidR="00CE4646">
        <w:rPr>
          <w:rFonts w:eastAsia="Calibri"/>
          <w:i/>
          <w:sz w:val="22"/>
          <w:szCs w:val="22"/>
          <w:lang w:val="en-US" w:eastAsia="en-US"/>
        </w:rPr>
        <w:t>s</w:t>
      </w:r>
    </w:p>
    <w:p w:rsidR="00FC029E" w:rsidRPr="00FC029E" w:rsidRDefault="00FC029E" w:rsidP="00FC029E">
      <w:pPr>
        <w:jc w:val="both"/>
        <w:rPr>
          <w:kern w:val="2"/>
          <w:sz w:val="24"/>
          <w:szCs w:val="24"/>
          <w:lang w:val="uk-UA"/>
        </w:rPr>
      </w:pPr>
    </w:p>
    <w:p w:rsidR="00540A6C" w:rsidRPr="00A17DE9" w:rsidRDefault="00540A6C" w:rsidP="00300B34">
      <w:pPr>
        <w:ind w:right="-2"/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(</w:t>
      </w:r>
      <w:r w:rsidRPr="00C030F1">
        <w:rPr>
          <w:i/>
          <w:kern w:val="2"/>
          <w:sz w:val="24"/>
          <w:szCs w:val="24"/>
          <w:lang w:val="uk-UA"/>
        </w:rPr>
        <w:t>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FC029E">
        <w:rPr>
          <w:i/>
          <w:kern w:val="2"/>
          <w:sz w:val="24"/>
          <w:szCs w:val="24"/>
          <w:lang w:val="uk-UA"/>
        </w:rPr>
        <w:t xml:space="preserve"> / </w:t>
      </w:r>
      <w:r w:rsidR="00FC029E" w:rsidRPr="002F7CBF">
        <w:rPr>
          <w:i/>
          <w:kern w:val="2"/>
          <w:sz w:val="22"/>
          <w:szCs w:val="22"/>
          <w:lang w:val="en-US"/>
        </w:rPr>
        <w:t>t</w:t>
      </w:r>
      <w:r w:rsidR="00FC029E" w:rsidRPr="00B47FA0">
        <w:rPr>
          <w:i/>
          <w:kern w:val="2"/>
          <w:sz w:val="22"/>
          <w:szCs w:val="22"/>
          <w:lang w:val="en-US"/>
        </w:rPr>
        <w:t>hsd</w:t>
      </w:r>
      <w:r w:rsidR="00FC029E" w:rsidRPr="007F7E70">
        <w:rPr>
          <w:i/>
          <w:kern w:val="2"/>
          <w:sz w:val="22"/>
          <w:szCs w:val="22"/>
          <w:lang w:val="uk-UA"/>
        </w:rPr>
        <w:t>.</w:t>
      </w:r>
      <w:r w:rsidR="00FC029E" w:rsidRPr="002F7CBF">
        <w:rPr>
          <w:i/>
          <w:kern w:val="2"/>
          <w:sz w:val="22"/>
          <w:szCs w:val="22"/>
          <w:lang w:val="uk-UA"/>
        </w:rPr>
        <w:t xml:space="preserve"> </w:t>
      </w:r>
      <w:r w:rsidR="00FC029E" w:rsidRPr="002F7CBF">
        <w:rPr>
          <w:i/>
          <w:kern w:val="2"/>
          <w:sz w:val="22"/>
          <w:szCs w:val="22"/>
          <w:lang w:val="en-US"/>
        </w:rPr>
        <w:t>sq</w:t>
      </w:r>
      <w:r w:rsidR="00FC029E" w:rsidRPr="007F7E70">
        <w:rPr>
          <w:i/>
          <w:kern w:val="2"/>
          <w:sz w:val="22"/>
          <w:szCs w:val="22"/>
          <w:lang w:val="uk-UA"/>
        </w:rPr>
        <w:t>.</w:t>
      </w:r>
      <w:r w:rsidR="00FC029E" w:rsidRPr="002F7CBF">
        <w:rPr>
          <w:i/>
          <w:kern w:val="2"/>
          <w:sz w:val="22"/>
          <w:szCs w:val="22"/>
          <w:lang w:val="uk-UA"/>
        </w:rPr>
        <w:t>m</w:t>
      </w:r>
      <w:r w:rsidR="00FC029E" w:rsidRPr="007F7E70">
        <w:rPr>
          <w:b/>
          <w:kern w:val="2"/>
          <w:sz w:val="22"/>
          <w:szCs w:val="22"/>
          <w:lang w:val="uk-UA"/>
        </w:rPr>
        <w:t xml:space="preserve"> </w:t>
      </w:r>
      <w:r w:rsidR="00FC029E" w:rsidRPr="002F7CBF">
        <w:rPr>
          <w:i/>
          <w:kern w:val="2"/>
          <w:sz w:val="22"/>
          <w:szCs w:val="22"/>
          <w:lang w:val="en-US"/>
        </w:rPr>
        <w:t>of</w:t>
      </w:r>
      <w:r w:rsidR="00FC029E" w:rsidRPr="007F7E70">
        <w:rPr>
          <w:b/>
          <w:kern w:val="2"/>
          <w:sz w:val="22"/>
          <w:szCs w:val="22"/>
          <w:lang w:val="uk-UA"/>
        </w:rPr>
        <w:t xml:space="preserve"> </w:t>
      </w:r>
      <w:r w:rsidR="00FC029E" w:rsidRPr="002F7CBF">
        <w:rPr>
          <w:i/>
          <w:kern w:val="2"/>
          <w:sz w:val="22"/>
          <w:szCs w:val="22"/>
          <w:lang w:val="en-US"/>
        </w:rPr>
        <w:t>total</w:t>
      </w:r>
      <w:r w:rsidR="00FC029E" w:rsidRPr="007F7E70">
        <w:rPr>
          <w:i/>
          <w:kern w:val="2"/>
          <w:sz w:val="22"/>
          <w:szCs w:val="22"/>
          <w:lang w:val="uk-UA"/>
        </w:rPr>
        <w:t xml:space="preserve"> </w:t>
      </w:r>
      <w:r w:rsidR="00FC029E" w:rsidRPr="002F7CBF">
        <w:rPr>
          <w:i/>
          <w:kern w:val="2"/>
          <w:sz w:val="22"/>
          <w:szCs w:val="22"/>
          <w:lang w:val="en-US"/>
        </w:rPr>
        <w:t>size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60" w:type="dxa"/>
        <w:tblLayout w:type="fixed"/>
        <w:tblLook w:val="0000" w:firstRow="0" w:lastRow="0" w:firstColumn="0" w:lastColumn="0" w:noHBand="0" w:noVBand="0"/>
      </w:tblPr>
      <w:tblGrid>
        <w:gridCol w:w="2065"/>
        <w:gridCol w:w="883"/>
        <w:gridCol w:w="883"/>
        <w:gridCol w:w="883"/>
        <w:gridCol w:w="884"/>
        <w:gridCol w:w="883"/>
        <w:gridCol w:w="883"/>
        <w:gridCol w:w="884"/>
        <w:gridCol w:w="1512"/>
      </w:tblGrid>
      <w:tr w:rsidR="00FC029E" w:rsidRPr="00C23210" w:rsidTr="00672081">
        <w:trPr>
          <w:trHeight w:val="271"/>
        </w:trPr>
        <w:tc>
          <w:tcPr>
            <w:tcW w:w="206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029E" w:rsidRPr="00C23210" w:rsidRDefault="00FC029E" w:rsidP="00FC029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029E" w:rsidRPr="00C23210" w:rsidRDefault="00FC029E" w:rsidP="00FC029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029E" w:rsidRPr="00C23210" w:rsidRDefault="00FC029E" w:rsidP="00FC029E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029E" w:rsidRPr="00C23210" w:rsidRDefault="00FC029E" w:rsidP="00FC029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029E" w:rsidRPr="00C23210" w:rsidRDefault="00FC029E" w:rsidP="00FC029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C23210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C029E" w:rsidRPr="00C23210" w:rsidRDefault="00FC029E" w:rsidP="00FC029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C029E" w:rsidRPr="00C23210" w:rsidRDefault="00FC029E" w:rsidP="00FC029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C029E" w:rsidRPr="00C23210" w:rsidRDefault="00FC029E" w:rsidP="00FC029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23210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C029E" w:rsidRPr="00740A5C" w:rsidRDefault="00FC029E" w:rsidP="00FC029E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FC029E" w:rsidRPr="005A6375" w:rsidTr="00672081">
        <w:trPr>
          <w:trHeight w:val="286"/>
        </w:trPr>
        <w:tc>
          <w:tcPr>
            <w:tcW w:w="2065" w:type="dxa"/>
            <w:tcBorders>
              <w:top w:val="single" w:sz="6" w:space="0" w:color="auto"/>
              <w:right w:val="single" w:sz="4" w:space="0" w:color="auto"/>
            </w:tcBorders>
          </w:tcPr>
          <w:p w:rsidR="00FC029E" w:rsidRPr="005A6375" w:rsidRDefault="00FC029E" w:rsidP="00FC029E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5A6375" w:rsidRDefault="00FC029E" w:rsidP="00FC029E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</w:tcPr>
          <w:p w:rsidR="00FC029E" w:rsidRPr="005A6375" w:rsidRDefault="00FC029E" w:rsidP="00FC029E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</w:tcPr>
          <w:p w:rsidR="00FC029E" w:rsidRPr="005A6375" w:rsidRDefault="00FC029E" w:rsidP="00FC029E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4" w:type="dxa"/>
          </w:tcPr>
          <w:p w:rsidR="00FC029E" w:rsidRPr="005A6375" w:rsidRDefault="00FC029E" w:rsidP="00FC029E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  <w:tcBorders>
              <w:right w:val="nil"/>
            </w:tcBorders>
          </w:tcPr>
          <w:p w:rsidR="00FC029E" w:rsidRPr="005A6375" w:rsidRDefault="00FC029E" w:rsidP="00FC029E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3" w:type="dxa"/>
            <w:tcBorders>
              <w:right w:val="nil"/>
            </w:tcBorders>
          </w:tcPr>
          <w:p w:rsidR="00FC029E" w:rsidRPr="005A6375" w:rsidRDefault="00FC029E" w:rsidP="00FC029E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4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nil"/>
            </w:tcBorders>
          </w:tcPr>
          <w:p w:rsidR="00FC029E" w:rsidRPr="00AB74F6" w:rsidRDefault="00FC029E" w:rsidP="00FC029E">
            <w:pPr>
              <w:rPr>
                <w:sz w:val="10"/>
                <w:szCs w:val="10"/>
              </w:rPr>
            </w:pP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b/>
                <w:bCs/>
                <w:sz w:val="24"/>
                <w:szCs w:val="24"/>
              </w:rPr>
            </w:pPr>
            <w:r w:rsidRPr="00FD0C8D">
              <w:rPr>
                <w:b/>
                <w:bCs/>
                <w:sz w:val="24"/>
                <w:szCs w:val="24"/>
              </w:rPr>
              <w:t>6193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b/>
                <w:bCs/>
                <w:sz w:val="24"/>
                <w:szCs w:val="24"/>
              </w:rPr>
            </w:pPr>
            <w:r w:rsidRPr="00FD0C8D">
              <w:rPr>
                <w:b/>
                <w:bCs/>
                <w:sz w:val="24"/>
                <w:szCs w:val="24"/>
              </w:rPr>
              <w:t>6682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b/>
                <w:bCs/>
                <w:sz w:val="24"/>
                <w:szCs w:val="24"/>
              </w:rPr>
            </w:pPr>
            <w:r w:rsidRPr="00FD0C8D">
              <w:rPr>
                <w:b/>
                <w:bCs/>
                <w:sz w:val="24"/>
                <w:szCs w:val="24"/>
              </w:rPr>
              <w:t>5022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6892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7434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7719</w:t>
            </w:r>
          </w:p>
        </w:tc>
        <w:tc>
          <w:tcPr>
            <w:tcW w:w="884" w:type="dxa"/>
            <w:tcBorders>
              <w:right w:val="single" w:sz="4" w:space="0" w:color="auto"/>
            </w:tcBorders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9A4E9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8001</w:t>
            </w:r>
          </w:p>
        </w:tc>
        <w:tc>
          <w:tcPr>
            <w:tcW w:w="1512" w:type="dxa"/>
            <w:tcBorders>
              <w:left w:val="single" w:sz="4" w:space="0" w:color="auto"/>
              <w:right w:val="nil"/>
            </w:tcBorders>
          </w:tcPr>
          <w:p w:rsidR="00FC029E" w:rsidRPr="00D83846" w:rsidRDefault="00FC029E" w:rsidP="00FC029E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FC029E" w:rsidRPr="005A6375" w:rsidTr="00672081">
        <w:trPr>
          <w:trHeight w:val="27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84" w:type="dxa"/>
            <w:tcBorders>
              <w:righ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FC029E" w:rsidRPr="005A6375" w:rsidTr="00672081">
        <w:trPr>
          <w:trHeight w:val="467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475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376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362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466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447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698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922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FC029E" w:rsidRPr="005A6375" w:rsidTr="00672081">
        <w:trPr>
          <w:trHeight w:val="286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125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159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bCs/>
                <w:sz w:val="24"/>
                <w:szCs w:val="24"/>
              </w:rPr>
            </w:pPr>
            <w:r w:rsidRPr="00FD0C8D">
              <w:rPr>
                <w:bCs/>
                <w:sz w:val="24"/>
                <w:szCs w:val="24"/>
              </w:rPr>
              <w:t>129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214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243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110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68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141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175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132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169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193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279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201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672081">
            <w:pPr>
              <w:spacing w:line="343" w:lineRule="auto"/>
              <w:ind w:right="-170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152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160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133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86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82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75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FC029E" w:rsidRPr="005A6375" w:rsidTr="00672081">
        <w:trPr>
          <w:trHeight w:val="406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128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225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109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112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124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77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82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146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184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70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144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146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142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127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15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26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892A19" w:rsidRDefault="00FC029E" w:rsidP="00FC029E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84" w:type="dxa"/>
            <w:tcBorders>
              <w:right w:val="single" w:sz="4" w:space="0" w:color="auto"/>
            </w:tcBorders>
          </w:tcPr>
          <w:p w:rsidR="00FC029E" w:rsidRPr="00892A19" w:rsidRDefault="00FC029E" w:rsidP="00FC029E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1512" w:type="dxa"/>
            <w:tcBorders>
              <w:left w:val="single" w:sz="4" w:space="0" w:color="auto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FC029E" w:rsidRPr="005A6375" w:rsidTr="00672081">
        <w:trPr>
          <w:trHeight w:val="406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185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186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89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112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52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152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127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672081">
            <w:pPr>
              <w:spacing w:line="343" w:lineRule="auto"/>
              <w:ind w:right="-170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98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23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215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549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557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520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616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672081">
            <w:pPr>
              <w:ind w:right="-120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427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386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388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684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744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881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1181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36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26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13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59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33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35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67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FC029E" w:rsidRPr="005A6375" w:rsidTr="00672081">
        <w:trPr>
          <w:trHeight w:val="406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64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86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105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89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106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95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472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656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340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562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644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577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504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74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107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61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97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105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94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86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FC029E" w:rsidRPr="005A6375" w:rsidTr="00672081">
        <w:trPr>
          <w:trHeight w:val="406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618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836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536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626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789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768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636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242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232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148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209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163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148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182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185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131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93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173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211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212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240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FC029E" w:rsidRPr="005A6375" w:rsidTr="00672081">
        <w:trPr>
          <w:trHeight w:val="406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95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130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115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151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137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126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113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119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232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142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261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281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401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380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396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101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390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220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214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154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181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127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174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68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160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127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153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164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FC029E" w:rsidRPr="005A6375" w:rsidTr="00672081">
        <w:trPr>
          <w:trHeight w:val="406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220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252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255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323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276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197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149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63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77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101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155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102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113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106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95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142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61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82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60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115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114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FC029E" w:rsidRPr="005A6375" w:rsidTr="00672081">
        <w:trPr>
          <w:trHeight w:val="406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96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166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92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128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135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143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135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FC029E" w:rsidRPr="005A6375" w:rsidTr="00672081">
        <w:trPr>
          <w:trHeight w:val="27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029E" w:rsidRPr="00C67F17" w:rsidRDefault="00FC029E" w:rsidP="00FC029E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1385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1416</w:t>
            </w:r>
          </w:p>
        </w:tc>
        <w:tc>
          <w:tcPr>
            <w:tcW w:w="883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937</w:t>
            </w:r>
          </w:p>
        </w:tc>
        <w:tc>
          <w:tcPr>
            <w:tcW w:w="884" w:type="dxa"/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983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1443</w:t>
            </w:r>
          </w:p>
        </w:tc>
        <w:tc>
          <w:tcPr>
            <w:tcW w:w="883" w:type="dxa"/>
            <w:tcBorders>
              <w:right w:val="nil"/>
            </w:tcBorders>
          </w:tcPr>
          <w:p w:rsidR="00FC029E" w:rsidRPr="00A47700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1436</w:t>
            </w:r>
          </w:p>
        </w:tc>
        <w:tc>
          <w:tcPr>
            <w:tcW w:w="8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1449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right w:val="nil"/>
            </w:tcBorders>
          </w:tcPr>
          <w:p w:rsidR="00FC029E" w:rsidRPr="00C67F17" w:rsidRDefault="00FC029E" w:rsidP="00FC029E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FC029E" w:rsidRPr="005A6375" w:rsidTr="00672081">
        <w:trPr>
          <w:trHeight w:val="391"/>
        </w:trPr>
        <w:tc>
          <w:tcPr>
            <w:tcW w:w="2065" w:type="dxa"/>
            <w:tcBorders>
              <w:bottom w:val="single" w:sz="4" w:space="0" w:color="auto"/>
              <w:right w:val="single" w:sz="4" w:space="0" w:color="auto"/>
            </w:tcBorders>
          </w:tcPr>
          <w:p w:rsidR="00FC029E" w:rsidRPr="005A6375" w:rsidRDefault="00FC029E" w:rsidP="00FC029E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83" w:type="dxa"/>
            <w:tcBorders>
              <w:left w:val="single" w:sz="4" w:space="0" w:color="auto"/>
              <w:bottom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27</w:t>
            </w: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29</w:t>
            </w:r>
          </w:p>
        </w:tc>
        <w:tc>
          <w:tcPr>
            <w:tcW w:w="883" w:type="dxa"/>
            <w:tcBorders>
              <w:bottom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sz w:val="24"/>
                <w:szCs w:val="24"/>
              </w:rPr>
            </w:pPr>
            <w:r w:rsidRPr="00FD0C8D">
              <w:rPr>
                <w:sz w:val="24"/>
                <w:szCs w:val="24"/>
              </w:rPr>
              <w:t>18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36</w:t>
            </w:r>
          </w:p>
        </w:tc>
        <w:tc>
          <w:tcPr>
            <w:tcW w:w="883" w:type="dxa"/>
            <w:tcBorders>
              <w:bottom w:val="single" w:sz="4" w:space="0" w:color="auto"/>
              <w:right w:val="nil"/>
            </w:tcBorders>
          </w:tcPr>
          <w:p w:rsidR="00FC029E" w:rsidRPr="00FD0C8D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D0C8D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883" w:type="dxa"/>
            <w:tcBorders>
              <w:bottom w:val="single" w:sz="4" w:space="0" w:color="auto"/>
              <w:right w:val="nil"/>
            </w:tcBorders>
          </w:tcPr>
          <w:p w:rsidR="00FC029E" w:rsidRPr="004722D1" w:rsidRDefault="00FC029E" w:rsidP="00FC029E">
            <w:pPr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84" w:type="dxa"/>
            <w:tcBorders>
              <w:bottom w:val="single" w:sz="4" w:space="0" w:color="auto"/>
              <w:right w:val="single" w:sz="4" w:space="0" w:color="auto"/>
            </w:tcBorders>
          </w:tcPr>
          <w:p w:rsidR="00FC029E" w:rsidRPr="009A4E9B" w:rsidRDefault="00FC029E" w:rsidP="00FC029E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C029E" w:rsidRPr="00881BDB" w:rsidRDefault="00FC029E" w:rsidP="00FC029E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40A6C" w:rsidRDefault="00540A6C" w:rsidP="00540A6C">
      <w:pPr>
        <w:jc w:val="center"/>
        <w:rPr>
          <w:b/>
          <w:kern w:val="2"/>
          <w:sz w:val="28"/>
          <w:lang w:val="uk-UA"/>
        </w:rPr>
      </w:pPr>
    </w:p>
    <w:p w:rsidR="00540A6C" w:rsidRDefault="00F54302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540A6C">
        <w:rPr>
          <w:b/>
          <w:kern w:val="2"/>
          <w:sz w:val="28"/>
          <w:lang w:val="uk-UA"/>
        </w:rPr>
        <w:t>5</w:t>
      </w:r>
      <w:r w:rsidR="00F73F2C">
        <w:rPr>
          <w:b/>
          <w:kern w:val="2"/>
          <w:sz w:val="28"/>
          <w:lang w:val="uk-UA"/>
        </w:rPr>
        <w:t>5</w:t>
      </w:r>
      <w:r w:rsidR="00540A6C">
        <w:rPr>
          <w:b/>
          <w:kern w:val="2"/>
          <w:sz w:val="28"/>
          <w:lang w:val="uk-UA"/>
        </w:rPr>
        <w:t xml:space="preserve">. </w:t>
      </w:r>
      <w:r>
        <w:rPr>
          <w:b/>
          <w:kern w:val="2"/>
          <w:sz w:val="28"/>
          <w:lang w:val="uk-UA"/>
        </w:rPr>
        <w:t xml:space="preserve"> </w:t>
      </w:r>
      <w:r w:rsidR="00540A6C">
        <w:rPr>
          <w:b/>
          <w:kern w:val="2"/>
          <w:sz w:val="28"/>
          <w:lang w:val="uk-UA"/>
        </w:rPr>
        <w:t>Прийнят</w:t>
      </w:r>
      <w:r w:rsidR="00456CB9">
        <w:rPr>
          <w:b/>
          <w:kern w:val="2"/>
          <w:sz w:val="28"/>
          <w:lang w:val="uk-UA"/>
        </w:rPr>
        <w:t>тя</w:t>
      </w:r>
      <w:r w:rsidR="00540A6C">
        <w:rPr>
          <w:b/>
          <w:kern w:val="2"/>
          <w:sz w:val="28"/>
          <w:lang w:val="uk-UA"/>
        </w:rPr>
        <w:t xml:space="preserve"> в експлуатацію </w:t>
      </w:r>
      <w:r w:rsidR="00F73F2C" w:rsidRPr="00C030F1">
        <w:rPr>
          <w:b/>
          <w:kern w:val="2"/>
          <w:sz w:val="28"/>
          <w:lang w:val="uk-UA"/>
        </w:rPr>
        <w:t xml:space="preserve">загальної площі </w:t>
      </w:r>
      <w:r w:rsidR="00540A6C" w:rsidRPr="00C030F1">
        <w:rPr>
          <w:b/>
          <w:kern w:val="2"/>
          <w:sz w:val="28"/>
          <w:lang w:val="uk-UA"/>
        </w:rPr>
        <w:t>жи</w:t>
      </w:r>
      <w:r w:rsidR="00540A6C">
        <w:rPr>
          <w:b/>
          <w:kern w:val="2"/>
          <w:sz w:val="28"/>
          <w:lang w:val="uk-UA"/>
        </w:rPr>
        <w:t>тлових будинків</w:t>
      </w:r>
      <w:r w:rsidR="00AC6DB1">
        <w:rPr>
          <w:b/>
          <w:kern w:val="2"/>
          <w:sz w:val="28"/>
          <w:lang w:val="uk-UA"/>
        </w:rPr>
        <w:t>,</w:t>
      </w:r>
      <w:r w:rsidR="00540A6C">
        <w:rPr>
          <w:b/>
          <w:kern w:val="2"/>
          <w:sz w:val="28"/>
          <w:lang w:val="uk-UA"/>
        </w:rPr>
        <w:t xml:space="preserve"> </w:t>
      </w:r>
    </w:p>
    <w:p w:rsidR="00540A6C" w:rsidRPr="00C030F1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 </w:t>
      </w:r>
      <w:r w:rsidR="00F54302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обладнаних </w:t>
      </w:r>
      <w:r w:rsidRPr="00BE5646">
        <w:rPr>
          <w:b/>
          <w:kern w:val="2"/>
          <w:sz w:val="28"/>
          <w:lang w:val="uk-UA"/>
        </w:rPr>
        <w:t>каналізацією</w:t>
      </w:r>
      <w:r w:rsidR="00AC6DB1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  <w:r w:rsidRPr="00BE5646">
        <w:rPr>
          <w:b/>
          <w:kern w:val="2"/>
          <w:sz w:val="28"/>
          <w:lang w:val="uk-UA"/>
        </w:rPr>
        <w:t xml:space="preserve">за </w:t>
      </w:r>
      <w:r w:rsidRPr="00C030F1">
        <w:rPr>
          <w:b/>
          <w:kern w:val="2"/>
          <w:sz w:val="28"/>
          <w:szCs w:val="28"/>
          <w:lang w:val="uk-UA"/>
        </w:rPr>
        <w:t>регіонами</w:t>
      </w:r>
      <w:r w:rsidRPr="00C030F1">
        <w:rPr>
          <w:b/>
          <w:kern w:val="2"/>
          <w:sz w:val="28"/>
          <w:lang w:val="uk-UA"/>
        </w:rPr>
        <w:t xml:space="preserve"> </w:t>
      </w:r>
    </w:p>
    <w:p w:rsidR="00FC029E" w:rsidRDefault="00BA5FA8" w:rsidP="00FC029E">
      <w:pPr>
        <w:jc w:val="both"/>
        <w:rPr>
          <w:rFonts w:eastAsia="Calibri"/>
          <w:i/>
          <w:sz w:val="22"/>
          <w:szCs w:val="22"/>
          <w:lang w:val="en-US" w:eastAsia="en-US"/>
        </w:rPr>
      </w:pPr>
      <w:r>
        <w:rPr>
          <w:rFonts w:eastAsia="Calibri"/>
          <w:i/>
          <w:sz w:val="22"/>
          <w:szCs w:val="22"/>
          <w:lang w:val="en-US" w:eastAsia="en-US"/>
        </w:rPr>
        <w:t xml:space="preserve">             </w:t>
      </w:r>
      <w:r w:rsidR="00B86594" w:rsidRPr="00B86594">
        <w:rPr>
          <w:rFonts w:eastAsia="Calibri"/>
          <w:i/>
          <w:sz w:val="22"/>
          <w:szCs w:val="22"/>
          <w:lang w:val="en-US" w:eastAsia="en-US"/>
        </w:rPr>
        <w:t>Total floor area of completed residential buildings equipped with sewerage, by region</w:t>
      </w:r>
      <w:r w:rsidR="00CE4646">
        <w:rPr>
          <w:rFonts w:eastAsia="Calibri"/>
          <w:i/>
          <w:sz w:val="22"/>
          <w:szCs w:val="22"/>
          <w:lang w:val="en-US" w:eastAsia="en-US"/>
        </w:rPr>
        <w:t>s</w:t>
      </w:r>
    </w:p>
    <w:p w:rsidR="00B86594" w:rsidRPr="00B86594" w:rsidRDefault="00B86594" w:rsidP="00FC029E">
      <w:pPr>
        <w:jc w:val="both"/>
        <w:rPr>
          <w:rFonts w:eastAsia="Calibri"/>
          <w:i/>
          <w:sz w:val="22"/>
          <w:szCs w:val="22"/>
          <w:lang w:val="en-US" w:eastAsia="en-US"/>
        </w:rPr>
      </w:pPr>
    </w:p>
    <w:p w:rsidR="00540A6C" w:rsidRPr="00A17DE9" w:rsidRDefault="002D789A" w:rsidP="00300B34">
      <w:pPr>
        <w:ind w:right="-2"/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en-US"/>
        </w:rPr>
        <w:t xml:space="preserve"> </w:t>
      </w:r>
      <w:r w:rsidR="00540A6C">
        <w:rPr>
          <w:i/>
          <w:kern w:val="2"/>
          <w:sz w:val="24"/>
          <w:szCs w:val="24"/>
          <w:lang w:val="uk-UA"/>
        </w:rPr>
        <w:t xml:space="preserve"> (</w:t>
      </w:r>
      <w:r w:rsidR="00540A6C" w:rsidRPr="00C030F1">
        <w:rPr>
          <w:i/>
          <w:kern w:val="2"/>
          <w:sz w:val="24"/>
          <w:szCs w:val="24"/>
          <w:lang w:val="uk-UA"/>
        </w:rPr>
        <w:t>тис.м</w:t>
      </w:r>
      <w:r w:rsidR="00540A6C"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="00540A6C"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>
        <w:rPr>
          <w:i/>
          <w:kern w:val="2"/>
          <w:sz w:val="24"/>
          <w:szCs w:val="24"/>
          <w:lang w:val="en-US"/>
        </w:rPr>
        <w:t xml:space="preserve"> / </w:t>
      </w:r>
      <w:r w:rsidRPr="002F7CBF">
        <w:rPr>
          <w:i/>
          <w:kern w:val="2"/>
          <w:sz w:val="22"/>
          <w:szCs w:val="22"/>
          <w:lang w:val="en-US"/>
        </w:rPr>
        <w:t>t</w:t>
      </w:r>
      <w:r w:rsidRPr="00B47FA0">
        <w:rPr>
          <w:i/>
          <w:kern w:val="2"/>
          <w:sz w:val="22"/>
          <w:szCs w:val="22"/>
          <w:lang w:val="en-US"/>
        </w:rPr>
        <w:t>hsd</w:t>
      </w:r>
      <w:r w:rsidRPr="007F7E70">
        <w:rPr>
          <w:i/>
          <w:kern w:val="2"/>
          <w:sz w:val="22"/>
          <w:szCs w:val="22"/>
          <w:lang w:val="uk-UA"/>
        </w:rPr>
        <w:t>.</w:t>
      </w:r>
      <w:r w:rsidRPr="002F7CBF">
        <w:rPr>
          <w:i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sq</w:t>
      </w:r>
      <w:r w:rsidRPr="007F7E70">
        <w:rPr>
          <w:i/>
          <w:kern w:val="2"/>
          <w:sz w:val="22"/>
          <w:szCs w:val="22"/>
          <w:lang w:val="uk-UA"/>
        </w:rPr>
        <w:t>.</w:t>
      </w:r>
      <w:r w:rsidRPr="002F7CBF">
        <w:rPr>
          <w:i/>
          <w:kern w:val="2"/>
          <w:sz w:val="22"/>
          <w:szCs w:val="22"/>
          <w:lang w:val="uk-UA"/>
        </w:rPr>
        <w:t>m</w:t>
      </w:r>
      <w:r w:rsidRPr="007F7E70">
        <w:rPr>
          <w:b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of</w:t>
      </w:r>
      <w:r w:rsidRPr="007F7E70">
        <w:rPr>
          <w:b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total</w:t>
      </w:r>
      <w:r w:rsidRPr="007F7E70">
        <w:rPr>
          <w:i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size</w:t>
      </w:r>
      <w:r w:rsidR="00540A6C">
        <w:rPr>
          <w:i/>
          <w:kern w:val="2"/>
          <w:sz w:val="24"/>
          <w:szCs w:val="24"/>
          <w:lang w:val="uk-UA"/>
        </w:rPr>
        <w:t>)</w:t>
      </w:r>
    </w:p>
    <w:tbl>
      <w:tblPr>
        <w:tblW w:w="9790" w:type="dxa"/>
        <w:tblLayout w:type="fixed"/>
        <w:tblLook w:val="0000" w:firstRow="0" w:lastRow="0" w:firstColumn="0" w:lastColumn="0" w:noHBand="0" w:noVBand="0"/>
      </w:tblPr>
      <w:tblGrid>
        <w:gridCol w:w="2069"/>
        <w:gridCol w:w="886"/>
        <w:gridCol w:w="886"/>
        <w:gridCol w:w="886"/>
        <w:gridCol w:w="886"/>
        <w:gridCol w:w="886"/>
        <w:gridCol w:w="886"/>
        <w:gridCol w:w="887"/>
        <w:gridCol w:w="1518"/>
      </w:tblGrid>
      <w:tr w:rsidR="002D789A" w:rsidRPr="00771EC8" w:rsidTr="00672081">
        <w:trPr>
          <w:trHeight w:val="256"/>
        </w:trPr>
        <w:tc>
          <w:tcPr>
            <w:tcW w:w="206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771EC8" w:rsidRDefault="002D789A" w:rsidP="002D789A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771EC8" w:rsidRDefault="002D789A" w:rsidP="002D789A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71EC8">
              <w:rPr>
                <w:b/>
                <w:kern w:val="2"/>
                <w:sz w:val="22"/>
                <w:szCs w:val="22"/>
                <w:lang w:val="uk-UA"/>
              </w:rPr>
              <w:t>200</w:t>
            </w:r>
            <w:r>
              <w:rPr>
                <w:b/>
                <w:kern w:val="2"/>
                <w:sz w:val="22"/>
                <w:szCs w:val="22"/>
                <w:lang w:val="uk-UA"/>
              </w:rPr>
              <w:t>7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771EC8" w:rsidRDefault="002D789A" w:rsidP="002D789A">
            <w:pPr>
              <w:ind w:right="72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71EC8">
              <w:rPr>
                <w:b/>
                <w:kern w:val="2"/>
                <w:sz w:val="22"/>
                <w:szCs w:val="22"/>
                <w:lang w:val="uk-UA"/>
              </w:rPr>
              <w:t>200</w:t>
            </w:r>
            <w:r>
              <w:rPr>
                <w:b/>
                <w:kern w:val="2"/>
                <w:sz w:val="22"/>
                <w:szCs w:val="22"/>
                <w:lang w:val="uk-UA"/>
              </w:rPr>
              <w:t>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771EC8" w:rsidRDefault="002D789A" w:rsidP="002D789A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71EC8">
              <w:rPr>
                <w:b/>
                <w:kern w:val="2"/>
                <w:sz w:val="22"/>
                <w:szCs w:val="22"/>
                <w:lang w:val="uk-UA"/>
              </w:rPr>
              <w:t>200</w:t>
            </w:r>
            <w:r>
              <w:rPr>
                <w:b/>
                <w:kern w:val="2"/>
                <w:sz w:val="22"/>
                <w:szCs w:val="22"/>
                <w:lang w:val="uk-UA"/>
              </w:rPr>
              <w:t>9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771EC8" w:rsidRDefault="002D789A" w:rsidP="002D789A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771EC8">
              <w:rPr>
                <w:b/>
                <w:kern w:val="2"/>
                <w:sz w:val="22"/>
                <w:szCs w:val="22"/>
                <w:lang w:val="uk-UA"/>
              </w:rPr>
              <w:t>20</w:t>
            </w:r>
            <w:r>
              <w:rPr>
                <w:b/>
                <w:kern w:val="2"/>
                <w:sz w:val="22"/>
                <w:szCs w:val="22"/>
                <w:lang w:val="uk-UA"/>
              </w:rPr>
              <w:t>1</w:t>
            </w:r>
            <w:r w:rsidRPr="00771EC8">
              <w:rPr>
                <w:b/>
                <w:kern w:val="2"/>
                <w:sz w:val="22"/>
                <w:szCs w:val="22"/>
                <w:lang w:val="uk-UA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1C78C7" w:rsidRDefault="002D789A" w:rsidP="002D789A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>2011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D789A" w:rsidRPr="001C78C7" w:rsidRDefault="002D789A" w:rsidP="002D789A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>2012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D789A" w:rsidRPr="001C78C7" w:rsidRDefault="002D789A" w:rsidP="002D789A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>2013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D789A" w:rsidRPr="00740A5C" w:rsidRDefault="002D789A" w:rsidP="002D789A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2D789A" w:rsidRPr="005A6375" w:rsidTr="00672081">
        <w:trPr>
          <w:trHeight w:val="271"/>
        </w:trPr>
        <w:tc>
          <w:tcPr>
            <w:tcW w:w="2069" w:type="dxa"/>
            <w:tcBorders>
              <w:top w:val="single" w:sz="6" w:space="0" w:color="auto"/>
              <w:right w:val="single" w:sz="4" w:space="0" w:color="auto"/>
            </w:tcBorders>
          </w:tcPr>
          <w:p w:rsidR="002D789A" w:rsidRPr="005A6375" w:rsidRDefault="002D789A" w:rsidP="002D789A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5A6375" w:rsidRDefault="002D789A" w:rsidP="002D789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6" w:type="dxa"/>
          </w:tcPr>
          <w:p w:rsidR="002D789A" w:rsidRPr="005A6375" w:rsidRDefault="002D789A" w:rsidP="002D789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6" w:type="dxa"/>
          </w:tcPr>
          <w:p w:rsidR="002D789A" w:rsidRPr="005A6375" w:rsidRDefault="002D789A" w:rsidP="002D789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6" w:type="dxa"/>
          </w:tcPr>
          <w:p w:rsidR="002D789A" w:rsidRPr="005A6375" w:rsidRDefault="002D789A" w:rsidP="002D789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5A6375" w:rsidRDefault="002D789A" w:rsidP="002D789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5A6375" w:rsidRDefault="002D789A" w:rsidP="002D789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4" w:space="0" w:color="auto"/>
              <w:right w:val="nil"/>
            </w:tcBorders>
          </w:tcPr>
          <w:p w:rsidR="002D789A" w:rsidRPr="00AB74F6" w:rsidRDefault="002D789A" w:rsidP="002D789A">
            <w:pPr>
              <w:rPr>
                <w:sz w:val="10"/>
                <w:szCs w:val="10"/>
              </w:rPr>
            </w:pPr>
          </w:p>
        </w:tc>
      </w:tr>
      <w:tr w:rsidR="002D789A" w:rsidRPr="005A6375" w:rsidTr="00672081">
        <w:trPr>
          <w:trHeight w:val="406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b/>
                <w:bCs/>
                <w:sz w:val="24"/>
                <w:szCs w:val="24"/>
              </w:rPr>
            </w:pPr>
            <w:r w:rsidRPr="00C07E28">
              <w:rPr>
                <w:b/>
                <w:bCs/>
                <w:sz w:val="24"/>
                <w:szCs w:val="24"/>
              </w:rPr>
              <w:t>8363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b/>
                <w:bCs/>
                <w:sz w:val="24"/>
                <w:szCs w:val="24"/>
              </w:rPr>
            </w:pPr>
            <w:r w:rsidRPr="00C07E28">
              <w:rPr>
                <w:b/>
                <w:bCs/>
                <w:sz w:val="24"/>
                <w:szCs w:val="24"/>
              </w:rPr>
              <w:t>8680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b/>
                <w:bCs/>
                <w:sz w:val="24"/>
                <w:szCs w:val="24"/>
              </w:rPr>
            </w:pPr>
            <w:r w:rsidRPr="00C07E28">
              <w:rPr>
                <w:b/>
                <w:bCs/>
                <w:sz w:val="24"/>
                <w:szCs w:val="24"/>
              </w:rPr>
              <w:t>5891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8364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8751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9795</w:t>
            </w: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9A4E9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10012</w:t>
            </w:r>
          </w:p>
        </w:tc>
        <w:tc>
          <w:tcPr>
            <w:tcW w:w="1518" w:type="dxa"/>
            <w:tcBorders>
              <w:left w:val="single" w:sz="4" w:space="0" w:color="auto"/>
              <w:right w:val="nil"/>
            </w:tcBorders>
          </w:tcPr>
          <w:p w:rsidR="002D789A" w:rsidRPr="00D83846" w:rsidRDefault="002D789A" w:rsidP="002D789A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tcBorders>
              <w:left w:val="single" w:sz="4" w:space="0" w:color="auto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2D789A" w:rsidRPr="005A6375" w:rsidTr="00672081">
        <w:trPr>
          <w:trHeight w:val="467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485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392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374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523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460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699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923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2D789A" w:rsidRPr="005A6375" w:rsidTr="00672081">
        <w:trPr>
          <w:trHeight w:val="27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229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204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134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216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251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250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258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2D789A" w:rsidRPr="005A6375" w:rsidTr="00672081">
        <w:trPr>
          <w:trHeight w:val="406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166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182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135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172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196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301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224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672081">
            <w:pPr>
              <w:spacing w:line="343" w:lineRule="auto"/>
              <w:ind w:right="-24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380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407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166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207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209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258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273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255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341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153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245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260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231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180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150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189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71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156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152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155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143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2D789A" w:rsidRPr="005A6375" w:rsidTr="00672081">
        <w:trPr>
          <w:trHeight w:val="406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287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349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149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268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284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310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332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193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193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94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133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58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175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159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672081">
            <w:pPr>
              <w:spacing w:line="343" w:lineRule="auto"/>
              <w:ind w:right="-307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282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370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352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551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559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524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620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672081">
            <w:pPr>
              <w:ind w:right="-241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2D789A" w:rsidRPr="005A6375" w:rsidTr="00672081">
        <w:trPr>
          <w:trHeight w:val="406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500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627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548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1038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992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1102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1450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95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100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79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64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113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92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158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155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29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115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99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144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118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569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671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343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569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656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640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543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2D789A" w:rsidRPr="005A6375" w:rsidTr="00672081">
        <w:trPr>
          <w:trHeight w:val="406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134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145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82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122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115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106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783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841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537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629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792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770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637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250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234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149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221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164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159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188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2D789A" w:rsidRPr="005A6375" w:rsidTr="00672081">
        <w:trPr>
          <w:trHeight w:val="406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203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143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95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180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215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226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258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130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139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118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154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154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157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121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288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291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146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281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285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406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394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2D789A" w:rsidRPr="005A6375" w:rsidTr="00672081">
        <w:trPr>
          <w:trHeight w:val="406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467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163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420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295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307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296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296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174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219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73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176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131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170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184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273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277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256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332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285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323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241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147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129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126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160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106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122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114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2D789A" w:rsidRPr="005A6375" w:rsidTr="00672081">
        <w:trPr>
          <w:trHeight w:val="406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154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262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146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222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159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305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241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151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171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95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137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143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164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167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2D789A" w:rsidRPr="005A6375" w:rsidTr="00672081">
        <w:trPr>
          <w:trHeight w:val="271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2D789A" w:rsidRPr="005A6375" w:rsidTr="00672081">
        <w:trPr>
          <w:trHeight w:val="406"/>
        </w:trPr>
        <w:tc>
          <w:tcPr>
            <w:tcW w:w="2069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1379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1416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937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983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1443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1445</w:t>
            </w:r>
          </w:p>
        </w:tc>
        <w:tc>
          <w:tcPr>
            <w:tcW w:w="8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1453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right w:val="nil"/>
            </w:tcBorders>
          </w:tcPr>
          <w:p w:rsidR="002D789A" w:rsidRPr="00C67F17" w:rsidRDefault="002D789A" w:rsidP="002D789A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2D789A" w:rsidRPr="005A6375" w:rsidTr="00672081">
        <w:trPr>
          <w:trHeight w:val="391"/>
        </w:trPr>
        <w:tc>
          <w:tcPr>
            <w:tcW w:w="2069" w:type="dxa"/>
            <w:tcBorders>
              <w:bottom w:val="single" w:sz="4" w:space="0" w:color="auto"/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81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70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110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200</w:t>
            </w:r>
          </w:p>
        </w:tc>
        <w:tc>
          <w:tcPr>
            <w:tcW w:w="886" w:type="dxa"/>
            <w:tcBorders>
              <w:bottom w:val="single" w:sz="4" w:space="0" w:color="auto"/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212</w:t>
            </w:r>
          </w:p>
        </w:tc>
        <w:tc>
          <w:tcPr>
            <w:tcW w:w="886" w:type="dxa"/>
            <w:tcBorders>
              <w:bottom w:val="single" w:sz="4" w:space="0" w:color="auto"/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242</w:t>
            </w:r>
          </w:p>
        </w:tc>
        <w:tc>
          <w:tcPr>
            <w:tcW w:w="887" w:type="dxa"/>
            <w:tcBorders>
              <w:bottom w:val="single" w:sz="4" w:space="0" w:color="auto"/>
              <w:right w:val="single" w:sz="4" w:space="0" w:color="auto"/>
            </w:tcBorders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297</w:t>
            </w: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D789A" w:rsidRPr="00881BDB" w:rsidRDefault="002D789A" w:rsidP="002D789A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2D789A" w:rsidRDefault="002D789A" w:rsidP="00540A6C">
      <w:pPr>
        <w:rPr>
          <w:b/>
          <w:kern w:val="2"/>
          <w:sz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F54302">
        <w:rPr>
          <w:b/>
          <w:kern w:val="2"/>
          <w:sz w:val="28"/>
          <w:lang w:val="uk-UA"/>
        </w:rPr>
        <w:t>5</w:t>
      </w:r>
      <w:r w:rsidR="00F73F2C">
        <w:rPr>
          <w:b/>
          <w:kern w:val="2"/>
          <w:sz w:val="28"/>
          <w:lang w:val="uk-UA"/>
        </w:rPr>
        <w:t>6</w:t>
      </w:r>
      <w:r>
        <w:rPr>
          <w:b/>
          <w:kern w:val="2"/>
          <w:sz w:val="28"/>
          <w:lang w:val="uk-UA"/>
        </w:rPr>
        <w:t>.</w:t>
      </w:r>
      <w:r w:rsidR="00F54302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 Прийнят</w:t>
      </w:r>
      <w:r w:rsidR="00456CB9">
        <w:rPr>
          <w:b/>
          <w:kern w:val="2"/>
          <w:sz w:val="28"/>
          <w:lang w:val="uk-UA"/>
        </w:rPr>
        <w:t>тя</w:t>
      </w:r>
      <w:r>
        <w:rPr>
          <w:b/>
          <w:kern w:val="2"/>
          <w:sz w:val="28"/>
          <w:lang w:val="uk-UA"/>
        </w:rPr>
        <w:t xml:space="preserve"> в експлуатацію</w:t>
      </w:r>
      <w:r w:rsidR="00F73F2C" w:rsidRPr="00F73F2C">
        <w:rPr>
          <w:b/>
          <w:kern w:val="2"/>
          <w:sz w:val="28"/>
          <w:lang w:val="uk-UA"/>
        </w:rPr>
        <w:t xml:space="preserve"> </w:t>
      </w:r>
      <w:r w:rsidR="00F73F2C" w:rsidRPr="00C030F1">
        <w:rPr>
          <w:b/>
          <w:kern w:val="2"/>
          <w:sz w:val="28"/>
          <w:lang w:val="uk-UA"/>
        </w:rPr>
        <w:t>загальної площі</w:t>
      </w:r>
      <w:r>
        <w:rPr>
          <w:b/>
          <w:kern w:val="2"/>
          <w:sz w:val="28"/>
          <w:lang w:val="uk-UA"/>
        </w:rPr>
        <w:t xml:space="preserve"> </w:t>
      </w:r>
      <w:r w:rsidRPr="00C030F1">
        <w:rPr>
          <w:b/>
          <w:kern w:val="2"/>
          <w:sz w:val="28"/>
          <w:lang w:val="uk-UA"/>
        </w:rPr>
        <w:t>жи</w:t>
      </w:r>
      <w:r>
        <w:rPr>
          <w:b/>
          <w:kern w:val="2"/>
          <w:sz w:val="28"/>
          <w:lang w:val="uk-UA"/>
        </w:rPr>
        <w:t>тлових будинків</w:t>
      </w:r>
      <w:r w:rsidR="00782A48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</w:p>
    <w:p w:rsidR="00540A6C" w:rsidRPr="00C030F1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</w:t>
      </w:r>
      <w:r w:rsidR="00F54302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 обладнаних </w:t>
      </w:r>
      <w:r w:rsidRPr="00BE5646">
        <w:rPr>
          <w:b/>
          <w:kern w:val="2"/>
          <w:sz w:val="28"/>
          <w:lang w:val="uk-UA"/>
        </w:rPr>
        <w:t>центральним опаленням</w:t>
      </w:r>
      <w:r w:rsidR="00782A48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  <w:r w:rsidRPr="00BE5646">
        <w:rPr>
          <w:b/>
          <w:kern w:val="2"/>
          <w:sz w:val="28"/>
          <w:lang w:val="uk-UA"/>
        </w:rPr>
        <w:t>за</w:t>
      </w:r>
      <w:r w:rsidRPr="00C030F1">
        <w:rPr>
          <w:b/>
          <w:kern w:val="2"/>
          <w:sz w:val="28"/>
          <w:szCs w:val="28"/>
          <w:lang w:val="uk-UA"/>
        </w:rPr>
        <w:t xml:space="preserve"> регіонами</w:t>
      </w:r>
      <w:r w:rsidRPr="00C030F1">
        <w:rPr>
          <w:b/>
          <w:kern w:val="2"/>
          <w:sz w:val="28"/>
          <w:lang w:val="uk-UA"/>
        </w:rPr>
        <w:t xml:space="preserve"> </w:t>
      </w:r>
    </w:p>
    <w:p w:rsidR="00540A6C" w:rsidRPr="00622B83" w:rsidRDefault="002D789A" w:rsidP="002D789A">
      <w:pPr>
        <w:jc w:val="both"/>
        <w:rPr>
          <w:rFonts w:eastAsia="Calibri"/>
          <w:i/>
          <w:sz w:val="22"/>
          <w:szCs w:val="22"/>
          <w:lang w:val="en-US" w:eastAsia="en-US"/>
        </w:rPr>
      </w:pPr>
      <w:r w:rsidRPr="00622B83">
        <w:rPr>
          <w:rFonts w:eastAsia="Calibri"/>
          <w:i/>
          <w:sz w:val="22"/>
          <w:szCs w:val="22"/>
          <w:lang w:val="en-US" w:eastAsia="en-US"/>
        </w:rPr>
        <w:t xml:space="preserve">           </w:t>
      </w:r>
      <w:r w:rsidR="00622B83">
        <w:rPr>
          <w:rFonts w:eastAsia="Calibri"/>
          <w:i/>
          <w:sz w:val="22"/>
          <w:szCs w:val="22"/>
          <w:lang w:val="uk-UA" w:eastAsia="en-US"/>
        </w:rPr>
        <w:t xml:space="preserve"> </w:t>
      </w:r>
      <w:r w:rsidRPr="00622B83">
        <w:rPr>
          <w:rFonts w:eastAsia="Calibri"/>
          <w:i/>
          <w:sz w:val="22"/>
          <w:szCs w:val="22"/>
          <w:lang w:val="en-US" w:eastAsia="en-US"/>
        </w:rPr>
        <w:t xml:space="preserve"> </w:t>
      </w:r>
      <w:r w:rsidR="00622B83" w:rsidRPr="00622B83">
        <w:rPr>
          <w:rFonts w:eastAsia="Calibri"/>
          <w:i/>
          <w:sz w:val="22"/>
          <w:szCs w:val="22"/>
          <w:lang w:val="en-US" w:eastAsia="en-US"/>
        </w:rPr>
        <w:t>Total floor area of completed residential buildings equipped with central heating, by region</w:t>
      </w:r>
      <w:r w:rsidR="00CE4646">
        <w:rPr>
          <w:rFonts w:eastAsia="Calibri"/>
          <w:i/>
          <w:sz w:val="22"/>
          <w:szCs w:val="22"/>
          <w:lang w:val="en-US" w:eastAsia="en-US"/>
        </w:rPr>
        <w:t>s</w:t>
      </w:r>
    </w:p>
    <w:p w:rsidR="002D789A" w:rsidRPr="00BA5FA8" w:rsidRDefault="002D789A" w:rsidP="002D789A">
      <w:pPr>
        <w:jc w:val="both"/>
        <w:rPr>
          <w:kern w:val="2"/>
          <w:sz w:val="16"/>
          <w:szCs w:val="16"/>
          <w:lang w:val="uk-UA"/>
        </w:rPr>
      </w:pPr>
    </w:p>
    <w:p w:rsidR="00540A6C" w:rsidRPr="00A17DE9" w:rsidRDefault="008441B9" w:rsidP="00300B34">
      <w:pPr>
        <w:ind w:right="-2"/>
        <w:jc w:val="both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en-US"/>
        </w:rPr>
        <w:t xml:space="preserve">                                                                                      </w:t>
      </w:r>
      <w:r w:rsidR="00540A6C">
        <w:rPr>
          <w:i/>
          <w:kern w:val="2"/>
          <w:sz w:val="24"/>
          <w:szCs w:val="24"/>
          <w:lang w:val="uk-UA"/>
        </w:rPr>
        <w:t>(</w:t>
      </w:r>
      <w:r w:rsidR="00540A6C" w:rsidRPr="00C030F1">
        <w:rPr>
          <w:i/>
          <w:kern w:val="2"/>
          <w:sz w:val="24"/>
          <w:szCs w:val="24"/>
          <w:lang w:val="uk-UA"/>
        </w:rPr>
        <w:t>тис.</w:t>
      </w:r>
      <w:r w:rsidR="00101CCF" w:rsidRPr="00F26D2C">
        <w:rPr>
          <w:i/>
          <w:kern w:val="2"/>
          <w:sz w:val="24"/>
          <w:lang w:val="uk-UA"/>
        </w:rPr>
        <w:t>м</w:t>
      </w:r>
      <w:r w:rsidR="00101CCF" w:rsidRPr="00F26D2C">
        <w:rPr>
          <w:i/>
          <w:kern w:val="2"/>
          <w:sz w:val="24"/>
          <w:szCs w:val="24"/>
          <w:vertAlign w:val="superscript"/>
          <w:lang w:val="uk-UA"/>
        </w:rPr>
        <w:t>2</w:t>
      </w:r>
      <w:r w:rsidR="00540A6C"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2D789A">
        <w:rPr>
          <w:i/>
          <w:kern w:val="2"/>
          <w:sz w:val="24"/>
          <w:szCs w:val="24"/>
          <w:lang w:val="en-US"/>
        </w:rPr>
        <w:t xml:space="preserve"> / </w:t>
      </w:r>
      <w:r w:rsidR="002D789A" w:rsidRPr="002F7CBF">
        <w:rPr>
          <w:i/>
          <w:kern w:val="2"/>
          <w:sz w:val="22"/>
          <w:szCs w:val="22"/>
          <w:lang w:val="en-US"/>
        </w:rPr>
        <w:t>t</w:t>
      </w:r>
      <w:r w:rsidR="002D789A" w:rsidRPr="00B47FA0">
        <w:rPr>
          <w:i/>
          <w:kern w:val="2"/>
          <w:sz w:val="22"/>
          <w:szCs w:val="22"/>
          <w:lang w:val="en-US"/>
        </w:rPr>
        <w:t>hsd</w:t>
      </w:r>
      <w:r w:rsidR="002D789A" w:rsidRPr="007F7E70">
        <w:rPr>
          <w:i/>
          <w:kern w:val="2"/>
          <w:sz w:val="22"/>
          <w:szCs w:val="22"/>
          <w:lang w:val="uk-UA"/>
        </w:rPr>
        <w:t>.</w:t>
      </w:r>
      <w:r w:rsidR="002D789A" w:rsidRPr="002F7CBF">
        <w:rPr>
          <w:i/>
          <w:kern w:val="2"/>
          <w:sz w:val="22"/>
          <w:szCs w:val="22"/>
          <w:lang w:val="uk-UA"/>
        </w:rPr>
        <w:t xml:space="preserve"> </w:t>
      </w:r>
      <w:r w:rsidR="002D789A" w:rsidRPr="002F7CBF">
        <w:rPr>
          <w:i/>
          <w:kern w:val="2"/>
          <w:sz w:val="22"/>
          <w:szCs w:val="22"/>
          <w:lang w:val="en-US"/>
        </w:rPr>
        <w:t>sq</w:t>
      </w:r>
      <w:r w:rsidR="002D789A" w:rsidRPr="007F7E70">
        <w:rPr>
          <w:i/>
          <w:kern w:val="2"/>
          <w:sz w:val="22"/>
          <w:szCs w:val="22"/>
          <w:lang w:val="uk-UA"/>
        </w:rPr>
        <w:t>.</w:t>
      </w:r>
      <w:r w:rsidR="002D789A" w:rsidRPr="002F7CBF">
        <w:rPr>
          <w:i/>
          <w:kern w:val="2"/>
          <w:sz w:val="22"/>
          <w:szCs w:val="22"/>
          <w:lang w:val="uk-UA"/>
        </w:rPr>
        <w:t>m</w:t>
      </w:r>
      <w:r w:rsidR="002D789A" w:rsidRPr="007F7E70">
        <w:rPr>
          <w:b/>
          <w:kern w:val="2"/>
          <w:sz w:val="22"/>
          <w:szCs w:val="22"/>
          <w:lang w:val="uk-UA"/>
        </w:rPr>
        <w:t xml:space="preserve"> </w:t>
      </w:r>
      <w:r w:rsidR="002D789A" w:rsidRPr="002F7CBF">
        <w:rPr>
          <w:i/>
          <w:kern w:val="2"/>
          <w:sz w:val="22"/>
          <w:szCs w:val="22"/>
          <w:lang w:val="en-US"/>
        </w:rPr>
        <w:t>of</w:t>
      </w:r>
      <w:r w:rsidR="002D789A" w:rsidRPr="007F7E70">
        <w:rPr>
          <w:b/>
          <w:kern w:val="2"/>
          <w:sz w:val="22"/>
          <w:szCs w:val="22"/>
          <w:lang w:val="uk-UA"/>
        </w:rPr>
        <w:t xml:space="preserve"> </w:t>
      </w:r>
      <w:r w:rsidR="002D789A" w:rsidRPr="002F7CBF">
        <w:rPr>
          <w:i/>
          <w:kern w:val="2"/>
          <w:sz w:val="22"/>
          <w:szCs w:val="22"/>
          <w:lang w:val="en-US"/>
        </w:rPr>
        <w:t>total</w:t>
      </w:r>
      <w:r w:rsidR="002D789A" w:rsidRPr="007F7E70">
        <w:rPr>
          <w:i/>
          <w:kern w:val="2"/>
          <w:sz w:val="22"/>
          <w:szCs w:val="22"/>
          <w:lang w:val="uk-UA"/>
        </w:rPr>
        <w:t xml:space="preserve"> </w:t>
      </w:r>
      <w:r w:rsidR="002D789A" w:rsidRPr="002F7CBF">
        <w:rPr>
          <w:i/>
          <w:kern w:val="2"/>
          <w:sz w:val="22"/>
          <w:szCs w:val="22"/>
          <w:lang w:val="en-US"/>
        </w:rPr>
        <w:t>size</w:t>
      </w:r>
      <w:r w:rsidR="00540A6C">
        <w:rPr>
          <w:i/>
          <w:kern w:val="2"/>
          <w:sz w:val="24"/>
          <w:szCs w:val="24"/>
          <w:lang w:val="uk-UA"/>
        </w:rPr>
        <w:t>)</w:t>
      </w:r>
    </w:p>
    <w:tbl>
      <w:tblPr>
        <w:tblW w:w="9792" w:type="dxa"/>
        <w:tblLayout w:type="fixed"/>
        <w:tblLook w:val="0000" w:firstRow="0" w:lastRow="0" w:firstColumn="0" w:lastColumn="0" w:noHBand="0" w:noVBand="0"/>
      </w:tblPr>
      <w:tblGrid>
        <w:gridCol w:w="2071"/>
        <w:gridCol w:w="886"/>
        <w:gridCol w:w="886"/>
        <w:gridCol w:w="886"/>
        <w:gridCol w:w="887"/>
        <w:gridCol w:w="886"/>
        <w:gridCol w:w="886"/>
        <w:gridCol w:w="887"/>
        <w:gridCol w:w="1517"/>
      </w:tblGrid>
      <w:tr w:rsidR="002D789A" w:rsidRPr="00226A71" w:rsidTr="00672081">
        <w:trPr>
          <w:trHeight w:val="270"/>
        </w:trPr>
        <w:tc>
          <w:tcPr>
            <w:tcW w:w="207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226A71" w:rsidRDefault="002D789A" w:rsidP="002D789A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226A71" w:rsidRDefault="002D789A" w:rsidP="002D789A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226A71" w:rsidRDefault="002D789A" w:rsidP="002D789A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226A71" w:rsidRDefault="002D789A" w:rsidP="002D789A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226A71" w:rsidRDefault="002D789A" w:rsidP="002D789A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26A7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226A71" w:rsidRDefault="002D789A" w:rsidP="002D789A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D789A" w:rsidRPr="00226A71" w:rsidRDefault="002D789A" w:rsidP="002D789A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D789A" w:rsidRPr="00226A71" w:rsidRDefault="002D789A" w:rsidP="002D789A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D789A" w:rsidRPr="00740A5C" w:rsidRDefault="002D789A" w:rsidP="002D789A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2D789A" w:rsidRPr="005A6375" w:rsidTr="00672081">
        <w:trPr>
          <w:trHeight w:val="285"/>
        </w:trPr>
        <w:tc>
          <w:tcPr>
            <w:tcW w:w="2071" w:type="dxa"/>
            <w:tcBorders>
              <w:top w:val="single" w:sz="6" w:space="0" w:color="auto"/>
              <w:right w:val="single" w:sz="4" w:space="0" w:color="auto"/>
            </w:tcBorders>
          </w:tcPr>
          <w:p w:rsidR="002D789A" w:rsidRPr="005A6375" w:rsidRDefault="002D789A" w:rsidP="002D789A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5A6375" w:rsidRDefault="002D789A" w:rsidP="002D789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6" w:type="dxa"/>
          </w:tcPr>
          <w:p w:rsidR="002D789A" w:rsidRPr="005A6375" w:rsidRDefault="002D789A" w:rsidP="002D789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6" w:type="dxa"/>
          </w:tcPr>
          <w:p w:rsidR="002D789A" w:rsidRPr="005A6375" w:rsidRDefault="002D789A" w:rsidP="002D789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7" w:type="dxa"/>
          </w:tcPr>
          <w:p w:rsidR="002D789A" w:rsidRPr="005A6375" w:rsidRDefault="002D789A" w:rsidP="002D789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5A6375" w:rsidRDefault="002D789A" w:rsidP="002D789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5A6375" w:rsidRDefault="002D789A" w:rsidP="002D789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17" w:type="dxa"/>
            <w:tcBorders>
              <w:left w:val="single" w:sz="4" w:space="0" w:color="auto"/>
              <w:right w:val="nil"/>
            </w:tcBorders>
          </w:tcPr>
          <w:p w:rsidR="002D789A" w:rsidRPr="00AB74F6" w:rsidRDefault="002D789A" w:rsidP="002D789A">
            <w:pPr>
              <w:rPr>
                <w:sz w:val="10"/>
                <w:szCs w:val="10"/>
              </w:rPr>
            </w:pP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b/>
                <w:bCs/>
                <w:sz w:val="24"/>
                <w:szCs w:val="24"/>
              </w:rPr>
            </w:pPr>
            <w:r w:rsidRPr="00C07E28">
              <w:rPr>
                <w:b/>
                <w:bCs/>
                <w:sz w:val="24"/>
                <w:szCs w:val="24"/>
              </w:rPr>
              <w:t>2962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b/>
                <w:bCs/>
                <w:sz w:val="24"/>
                <w:szCs w:val="24"/>
              </w:rPr>
            </w:pPr>
            <w:r w:rsidRPr="00C07E28">
              <w:rPr>
                <w:b/>
                <w:bCs/>
                <w:sz w:val="24"/>
                <w:szCs w:val="24"/>
              </w:rPr>
              <w:t>2860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b/>
                <w:bCs/>
                <w:sz w:val="24"/>
                <w:szCs w:val="24"/>
              </w:rPr>
            </w:pPr>
            <w:r w:rsidRPr="00C07E28">
              <w:rPr>
                <w:b/>
                <w:bCs/>
                <w:sz w:val="24"/>
                <w:szCs w:val="24"/>
              </w:rPr>
              <w:t>2207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1576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2039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1989</w:t>
            </w: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9A4E9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2152</w:t>
            </w:r>
          </w:p>
        </w:tc>
        <w:tc>
          <w:tcPr>
            <w:tcW w:w="1517" w:type="dxa"/>
            <w:tcBorders>
              <w:left w:val="single" w:sz="4" w:space="0" w:color="auto"/>
              <w:right w:val="nil"/>
            </w:tcBorders>
          </w:tcPr>
          <w:p w:rsidR="002D789A" w:rsidRPr="00D83846" w:rsidRDefault="002D789A" w:rsidP="002D789A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517" w:type="dxa"/>
            <w:tcBorders>
              <w:left w:val="single" w:sz="4" w:space="0" w:color="auto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2D789A" w:rsidRPr="005A6375" w:rsidTr="00672081">
        <w:trPr>
          <w:trHeight w:val="465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61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83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53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32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2D789A" w:rsidRPr="005A6375" w:rsidTr="00672081">
        <w:trPr>
          <w:trHeight w:val="27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2D789A" w:rsidRPr="005A6375" w:rsidTr="00672081">
        <w:trPr>
          <w:trHeight w:val="405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38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29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48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35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8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672081">
            <w:pPr>
              <w:spacing w:line="343" w:lineRule="auto"/>
              <w:ind w:right="-164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60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74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83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56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2D789A" w:rsidRPr="005A6375" w:rsidTr="00672081">
        <w:trPr>
          <w:trHeight w:val="405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99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186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104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98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103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70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68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46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28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4722D1" w:rsidRDefault="002D789A" w:rsidP="002D789A">
            <w:pPr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4722D1" w:rsidRDefault="002D789A" w:rsidP="002D789A">
            <w:pPr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2D789A" w:rsidRPr="005A6375" w:rsidTr="00672081">
        <w:trPr>
          <w:trHeight w:val="405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66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73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54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672081">
            <w:pPr>
              <w:spacing w:line="343" w:lineRule="auto"/>
              <w:ind w:right="-164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16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4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672081">
            <w:pPr>
              <w:ind w:right="-88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186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205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205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189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125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97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157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15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10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2D789A" w:rsidRPr="005A6375" w:rsidTr="00672081">
        <w:trPr>
          <w:trHeight w:val="405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0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4722D1" w:rsidRDefault="002D789A" w:rsidP="002D789A">
            <w:pPr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87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83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39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30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27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34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25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43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14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23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2D789A" w:rsidRPr="005A6375" w:rsidTr="00672081">
        <w:trPr>
          <w:trHeight w:val="405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321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333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276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142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213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346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322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107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99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55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19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13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24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6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7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15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9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2D789A" w:rsidRPr="005A6375" w:rsidTr="00672081">
        <w:trPr>
          <w:trHeight w:val="405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bCs/>
                <w:sz w:val="24"/>
                <w:szCs w:val="24"/>
              </w:rPr>
            </w:pPr>
            <w:r w:rsidRPr="00C07E28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39</w:t>
            </w:r>
          </w:p>
        </w:tc>
        <w:tc>
          <w:tcPr>
            <w:tcW w:w="886" w:type="dxa"/>
          </w:tcPr>
          <w:p w:rsidR="002D789A" w:rsidRDefault="002D789A" w:rsidP="002D789A">
            <w:pPr>
              <w:jc w:val="right"/>
            </w:pPr>
            <w:r w:rsidRPr="0031356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87" w:type="dxa"/>
          </w:tcPr>
          <w:p w:rsidR="002D789A" w:rsidRDefault="002D789A" w:rsidP="002D789A">
            <w:pPr>
              <w:jc w:val="right"/>
            </w:pPr>
            <w:r w:rsidRPr="0031356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4722D1" w:rsidRDefault="002D789A" w:rsidP="002D789A">
            <w:pPr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314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76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259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146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119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105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147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6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8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6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C07E28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07E28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2D789A" w:rsidRPr="005A6375" w:rsidTr="00672081">
        <w:trPr>
          <w:trHeight w:val="405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51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92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38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49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34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64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37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27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17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15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4722D1" w:rsidRDefault="002D789A" w:rsidP="002D789A">
            <w:pPr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2D789A" w:rsidRPr="005A6375" w:rsidTr="00672081">
        <w:trPr>
          <w:trHeight w:val="405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77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61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30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4722D1" w:rsidRDefault="002D789A" w:rsidP="002D789A">
            <w:pPr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2D789A" w:rsidRPr="005A6375" w:rsidTr="00672081">
        <w:trPr>
          <w:trHeight w:val="27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1253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1213</w:t>
            </w:r>
          </w:p>
        </w:tc>
        <w:tc>
          <w:tcPr>
            <w:tcW w:w="886" w:type="dxa"/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815</w:t>
            </w:r>
          </w:p>
        </w:tc>
        <w:tc>
          <w:tcPr>
            <w:tcW w:w="887" w:type="dxa"/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748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1190</w:t>
            </w:r>
          </w:p>
        </w:tc>
        <w:tc>
          <w:tcPr>
            <w:tcW w:w="886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1181</w:t>
            </w:r>
          </w:p>
        </w:tc>
        <w:tc>
          <w:tcPr>
            <w:tcW w:w="8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1312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right w:val="nil"/>
            </w:tcBorders>
          </w:tcPr>
          <w:p w:rsidR="002D789A" w:rsidRPr="00C67F17" w:rsidRDefault="002D789A" w:rsidP="002D789A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2D789A" w:rsidRPr="005A6375" w:rsidTr="00672081">
        <w:trPr>
          <w:trHeight w:val="390"/>
        </w:trPr>
        <w:tc>
          <w:tcPr>
            <w:tcW w:w="2071" w:type="dxa"/>
            <w:tcBorders>
              <w:bottom w:val="single" w:sz="4" w:space="0" w:color="auto"/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14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5</w:t>
            </w: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sz w:val="24"/>
                <w:szCs w:val="24"/>
              </w:rPr>
            </w:pPr>
            <w:r w:rsidRPr="00C07E28">
              <w:rPr>
                <w:sz w:val="24"/>
                <w:szCs w:val="24"/>
              </w:rPr>
              <w:t>19</w:t>
            </w: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886" w:type="dxa"/>
            <w:tcBorders>
              <w:bottom w:val="single" w:sz="4" w:space="0" w:color="auto"/>
              <w:right w:val="nil"/>
            </w:tcBorders>
          </w:tcPr>
          <w:p w:rsidR="002D789A" w:rsidRPr="00C07E28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07E28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886" w:type="dxa"/>
            <w:tcBorders>
              <w:bottom w:val="single" w:sz="4" w:space="0" w:color="auto"/>
              <w:right w:val="nil"/>
            </w:tcBorders>
          </w:tcPr>
          <w:p w:rsidR="002D789A" w:rsidRPr="004722D1" w:rsidRDefault="002D789A" w:rsidP="002D789A">
            <w:pPr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887" w:type="dxa"/>
            <w:tcBorders>
              <w:bottom w:val="single" w:sz="4" w:space="0" w:color="auto"/>
              <w:right w:val="single" w:sz="4" w:space="0" w:color="auto"/>
            </w:tcBorders>
          </w:tcPr>
          <w:p w:rsidR="002D789A" w:rsidRPr="004722D1" w:rsidRDefault="002D789A" w:rsidP="002D789A">
            <w:pPr>
              <w:jc w:val="right"/>
              <w:rPr>
                <w:sz w:val="24"/>
                <w:szCs w:val="24"/>
              </w:rPr>
            </w:pPr>
            <w:r w:rsidRPr="004722D1">
              <w:rPr>
                <w:sz w:val="24"/>
                <w:szCs w:val="24"/>
              </w:rPr>
              <w:t>−</w:t>
            </w:r>
          </w:p>
        </w:tc>
        <w:tc>
          <w:tcPr>
            <w:tcW w:w="151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D789A" w:rsidRPr="00881BDB" w:rsidRDefault="002D789A" w:rsidP="002D789A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2D789A" w:rsidRDefault="002D789A" w:rsidP="00F54302">
      <w:pPr>
        <w:rPr>
          <w:b/>
          <w:kern w:val="2"/>
          <w:sz w:val="28"/>
          <w:lang w:val="uk-UA"/>
        </w:rPr>
      </w:pPr>
    </w:p>
    <w:p w:rsidR="00F73F2C" w:rsidRDefault="00F54302" w:rsidP="00F73F2C">
      <w:pPr>
        <w:jc w:val="both"/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2.5</w:t>
      </w:r>
      <w:r w:rsidR="00F73F2C">
        <w:rPr>
          <w:b/>
          <w:kern w:val="2"/>
          <w:sz w:val="28"/>
          <w:lang w:val="uk-UA"/>
        </w:rPr>
        <w:t>7</w:t>
      </w:r>
      <w:r>
        <w:rPr>
          <w:b/>
          <w:kern w:val="2"/>
          <w:sz w:val="28"/>
          <w:lang w:val="uk-UA"/>
        </w:rPr>
        <w:t xml:space="preserve">.  </w:t>
      </w:r>
      <w:r w:rsidR="00540A6C">
        <w:rPr>
          <w:b/>
          <w:kern w:val="2"/>
          <w:sz w:val="28"/>
          <w:lang w:val="uk-UA"/>
        </w:rPr>
        <w:t>Прийнят</w:t>
      </w:r>
      <w:r w:rsidR="00456CB9">
        <w:rPr>
          <w:b/>
          <w:kern w:val="2"/>
          <w:sz w:val="28"/>
          <w:lang w:val="uk-UA"/>
        </w:rPr>
        <w:t>тя</w:t>
      </w:r>
      <w:r w:rsidR="00540A6C">
        <w:rPr>
          <w:b/>
          <w:kern w:val="2"/>
          <w:sz w:val="28"/>
          <w:lang w:val="uk-UA"/>
        </w:rPr>
        <w:t xml:space="preserve"> в експлуатацію </w:t>
      </w:r>
      <w:r w:rsidR="00F73F2C" w:rsidRPr="00C030F1">
        <w:rPr>
          <w:b/>
          <w:kern w:val="2"/>
          <w:sz w:val="28"/>
          <w:lang w:val="uk-UA"/>
        </w:rPr>
        <w:t xml:space="preserve">загальної площі </w:t>
      </w:r>
      <w:r w:rsidR="00540A6C" w:rsidRPr="00C030F1">
        <w:rPr>
          <w:b/>
          <w:kern w:val="2"/>
          <w:sz w:val="28"/>
          <w:lang w:val="uk-UA"/>
        </w:rPr>
        <w:t>жи</w:t>
      </w:r>
      <w:r w:rsidR="00540A6C">
        <w:rPr>
          <w:b/>
          <w:kern w:val="2"/>
          <w:sz w:val="28"/>
          <w:lang w:val="uk-UA"/>
        </w:rPr>
        <w:t>тлових будинків</w:t>
      </w:r>
      <w:r w:rsidR="005C03B1">
        <w:rPr>
          <w:b/>
          <w:kern w:val="2"/>
          <w:sz w:val="28"/>
          <w:lang w:val="uk-UA"/>
        </w:rPr>
        <w:t>,</w:t>
      </w:r>
      <w:r w:rsidR="00622B83">
        <w:rPr>
          <w:b/>
          <w:kern w:val="2"/>
          <w:sz w:val="28"/>
          <w:lang w:val="uk-UA"/>
        </w:rPr>
        <w:t xml:space="preserve"> </w:t>
      </w:r>
    </w:p>
    <w:p w:rsidR="00F73F2C" w:rsidRDefault="00F73F2C" w:rsidP="00F73F2C">
      <w:pPr>
        <w:jc w:val="both"/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 </w:t>
      </w:r>
      <w:r w:rsidR="00540A6C">
        <w:rPr>
          <w:b/>
          <w:kern w:val="2"/>
          <w:sz w:val="28"/>
          <w:lang w:val="uk-UA"/>
        </w:rPr>
        <w:t xml:space="preserve"> обладнаних </w:t>
      </w:r>
      <w:r w:rsidR="005F7A50">
        <w:rPr>
          <w:b/>
          <w:kern w:val="2"/>
          <w:sz w:val="28"/>
          <w:lang w:val="uk-UA"/>
        </w:rPr>
        <w:t>і</w:t>
      </w:r>
      <w:r w:rsidR="00540A6C">
        <w:rPr>
          <w:b/>
          <w:kern w:val="2"/>
          <w:sz w:val="28"/>
          <w:lang w:val="uk-UA"/>
        </w:rPr>
        <w:t xml:space="preserve">ндивідуальними </w:t>
      </w:r>
      <w:r w:rsidR="00540A6C" w:rsidRPr="00BE5646">
        <w:rPr>
          <w:b/>
          <w:kern w:val="2"/>
          <w:sz w:val="28"/>
          <w:lang w:val="uk-UA"/>
        </w:rPr>
        <w:t>опал</w:t>
      </w:r>
      <w:r w:rsidR="00540A6C">
        <w:rPr>
          <w:b/>
          <w:kern w:val="2"/>
          <w:sz w:val="28"/>
          <w:lang w:val="uk-UA"/>
        </w:rPr>
        <w:t xml:space="preserve">ювальними </w:t>
      </w:r>
      <w:r w:rsidR="00540A6C" w:rsidRPr="006F7BC3">
        <w:rPr>
          <w:b/>
          <w:kern w:val="2"/>
          <w:sz w:val="28"/>
          <w:lang w:val="uk-UA"/>
        </w:rPr>
        <w:t>установк</w:t>
      </w:r>
      <w:r w:rsidR="00540A6C">
        <w:rPr>
          <w:b/>
          <w:kern w:val="2"/>
          <w:sz w:val="28"/>
          <w:lang w:val="uk-UA"/>
        </w:rPr>
        <w:t>ами</w:t>
      </w:r>
      <w:r w:rsidR="005C03B1">
        <w:rPr>
          <w:b/>
          <w:kern w:val="2"/>
          <w:sz w:val="28"/>
          <w:lang w:val="uk-UA"/>
        </w:rPr>
        <w:t>,</w:t>
      </w:r>
      <w:r w:rsidR="00540A6C">
        <w:rPr>
          <w:b/>
          <w:kern w:val="2"/>
          <w:sz w:val="28"/>
          <w:lang w:val="uk-UA"/>
        </w:rPr>
        <w:t xml:space="preserve"> </w:t>
      </w:r>
    </w:p>
    <w:p w:rsidR="00540A6C" w:rsidRPr="00C030F1" w:rsidRDefault="00F73F2C" w:rsidP="00F73F2C">
      <w:pPr>
        <w:jc w:val="both"/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  </w:t>
      </w:r>
      <w:r w:rsidR="00540A6C" w:rsidRPr="00BE5646">
        <w:rPr>
          <w:b/>
          <w:kern w:val="2"/>
          <w:sz w:val="28"/>
          <w:lang w:val="uk-UA"/>
        </w:rPr>
        <w:t>за</w:t>
      </w:r>
      <w:r w:rsidR="00540A6C" w:rsidRPr="00C030F1">
        <w:rPr>
          <w:b/>
          <w:kern w:val="2"/>
          <w:sz w:val="28"/>
          <w:szCs w:val="28"/>
          <w:lang w:val="uk-UA"/>
        </w:rPr>
        <w:t xml:space="preserve"> регіонами</w:t>
      </w:r>
      <w:r w:rsidR="00540A6C" w:rsidRPr="00C030F1">
        <w:rPr>
          <w:b/>
          <w:kern w:val="2"/>
          <w:sz w:val="28"/>
          <w:lang w:val="uk-UA"/>
        </w:rPr>
        <w:t xml:space="preserve"> </w:t>
      </w:r>
    </w:p>
    <w:p w:rsidR="00622B83" w:rsidRDefault="00622B83" w:rsidP="00622B83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  <w:r w:rsidRPr="00622B83">
        <w:rPr>
          <w:rFonts w:eastAsia="Calibri"/>
          <w:i/>
          <w:sz w:val="22"/>
          <w:szCs w:val="22"/>
          <w:lang w:val="en-US" w:eastAsia="en-US"/>
        </w:rPr>
        <w:t>Total floor area of completed residential buildings equipped with individual heating unit, by region</w:t>
      </w:r>
      <w:r w:rsidR="00CE4646">
        <w:rPr>
          <w:rFonts w:eastAsia="Calibri"/>
          <w:i/>
          <w:sz w:val="22"/>
          <w:szCs w:val="22"/>
          <w:lang w:val="en-US" w:eastAsia="en-US"/>
        </w:rPr>
        <w:t>s</w:t>
      </w:r>
    </w:p>
    <w:p w:rsidR="00622B83" w:rsidRPr="00622B83" w:rsidRDefault="00622B83" w:rsidP="00622B83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</w:p>
    <w:p w:rsidR="00540A6C" w:rsidRPr="00A17DE9" w:rsidRDefault="008441B9" w:rsidP="00300B34">
      <w:pPr>
        <w:ind w:right="-2"/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en-US"/>
        </w:rPr>
        <w:t xml:space="preserve">  </w:t>
      </w:r>
      <w:r w:rsidR="00540A6C">
        <w:rPr>
          <w:i/>
          <w:kern w:val="2"/>
          <w:sz w:val="24"/>
          <w:szCs w:val="24"/>
          <w:lang w:val="uk-UA"/>
        </w:rPr>
        <w:t xml:space="preserve"> (</w:t>
      </w:r>
      <w:r w:rsidR="00540A6C" w:rsidRPr="00C030F1">
        <w:rPr>
          <w:i/>
          <w:kern w:val="2"/>
          <w:sz w:val="24"/>
          <w:szCs w:val="24"/>
          <w:lang w:val="uk-UA"/>
        </w:rPr>
        <w:t>тис.м</w:t>
      </w:r>
      <w:r w:rsidR="00540A6C"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="00540A6C"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>
        <w:rPr>
          <w:i/>
          <w:kern w:val="2"/>
          <w:sz w:val="24"/>
          <w:szCs w:val="24"/>
          <w:lang w:val="en-US"/>
        </w:rPr>
        <w:t xml:space="preserve"> / </w:t>
      </w:r>
      <w:r w:rsidRPr="002F7CBF">
        <w:rPr>
          <w:i/>
          <w:kern w:val="2"/>
          <w:sz w:val="22"/>
          <w:szCs w:val="22"/>
          <w:lang w:val="en-US"/>
        </w:rPr>
        <w:t>t</w:t>
      </w:r>
      <w:r w:rsidRPr="00B47FA0">
        <w:rPr>
          <w:i/>
          <w:kern w:val="2"/>
          <w:sz w:val="22"/>
          <w:szCs w:val="22"/>
          <w:lang w:val="en-US"/>
        </w:rPr>
        <w:t>hsd</w:t>
      </w:r>
      <w:r w:rsidRPr="007F7E70">
        <w:rPr>
          <w:i/>
          <w:kern w:val="2"/>
          <w:sz w:val="22"/>
          <w:szCs w:val="22"/>
          <w:lang w:val="uk-UA"/>
        </w:rPr>
        <w:t>.</w:t>
      </w:r>
      <w:r w:rsidRPr="002F7CBF">
        <w:rPr>
          <w:i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sq</w:t>
      </w:r>
      <w:r w:rsidRPr="007F7E70">
        <w:rPr>
          <w:i/>
          <w:kern w:val="2"/>
          <w:sz w:val="22"/>
          <w:szCs w:val="22"/>
          <w:lang w:val="uk-UA"/>
        </w:rPr>
        <w:t>.</w:t>
      </w:r>
      <w:r w:rsidRPr="002F7CBF">
        <w:rPr>
          <w:i/>
          <w:kern w:val="2"/>
          <w:sz w:val="22"/>
          <w:szCs w:val="22"/>
          <w:lang w:val="uk-UA"/>
        </w:rPr>
        <w:t>m</w:t>
      </w:r>
      <w:r w:rsidRPr="007F7E70">
        <w:rPr>
          <w:b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of</w:t>
      </w:r>
      <w:r w:rsidRPr="007F7E70">
        <w:rPr>
          <w:b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total</w:t>
      </w:r>
      <w:r w:rsidRPr="007F7E70">
        <w:rPr>
          <w:i/>
          <w:kern w:val="2"/>
          <w:sz w:val="22"/>
          <w:szCs w:val="22"/>
          <w:lang w:val="uk-UA"/>
        </w:rPr>
        <w:t xml:space="preserve"> </w:t>
      </w:r>
      <w:r w:rsidRPr="002F7CBF">
        <w:rPr>
          <w:i/>
          <w:kern w:val="2"/>
          <w:sz w:val="22"/>
          <w:szCs w:val="22"/>
          <w:lang w:val="en-US"/>
        </w:rPr>
        <w:t>size</w:t>
      </w:r>
      <w:r w:rsidR="00540A6C">
        <w:rPr>
          <w:i/>
          <w:kern w:val="2"/>
          <w:sz w:val="24"/>
          <w:szCs w:val="24"/>
          <w:lang w:val="uk-UA"/>
        </w:rPr>
        <w:t>)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2068"/>
        <w:gridCol w:w="885"/>
        <w:gridCol w:w="885"/>
        <w:gridCol w:w="885"/>
        <w:gridCol w:w="885"/>
        <w:gridCol w:w="885"/>
        <w:gridCol w:w="885"/>
        <w:gridCol w:w="886"/>
        <w:gridCol w:w="1517"/>
      </w:tblGrid>
      <w:tr w:rsidR="002D789A" w:rsidRPr="00226A71" w:rsidTr="001F08C0">
        <w:trPr>
          <w:trHeight w:val="246"/>
        </w:trPr>
        <w:tc>
          <w:tcPr>
            <w:tcW w:w="20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226A71" w:rsidRDefault="002D789A" w:rsidP="002D789A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226A71" w:rsidRDefault="002D789A" w:rsidP="002D789A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226A71" w:rsidRDefault="002D789A" w:rsidP="002D789A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226A71" w:rsidRDefault="002D789A" w:rsidP="002D789A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226A71" w:rsidRDefault="002D789A" w:rsidP="002D789A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26A7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789A" w:rsidRPr="00226A71" w:rsidRDefault="002D789A" w:rsidP="002D789A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D789A" w:rsidRPr="00226A71" w:rsidRDefault="002D789A" w:rsidP="002D789A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D789A" w:rsidRPr="00226A71" w:rsidRDefault="002D789A" w:rsidP="002D789A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2D789A" w:rsidRPr="00740A5C" w:rsidRDefault="002D789A" w:rsidP="002D789A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2D789A" w:rsidRPr="005A6375" w:rsidTr="001F08C0">
        <w:trPr>
          <w:trHeight w:val="59"/>
        </w:trPr>
        <w:tc>
          <w:tcPr>
            <w:tcW w:w="2068" w:type="dxa"/>
            <w:tcBorders>
              <w:top w:val="single" w:sz="6" w:space="0" w:color="auto"/>
              <w:right w:val="single" w:sz="4" w:space="0" w:color="auto"/>
            </w:tcBorders>
          </w:tcPr>
          <w:p w:rsidR="002D789A" w:rsidRPr="00F73F2C" w:rsidRDefault="002D789A" w:rsidP="002D789A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F73F2C" w:rsidRDefault="002D789A" w:rsidP="002D789A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</w:tcPr>
          <w:p w:rsidR="002D789A" w:rsidRPr="00F73F2C" w:rsidRDefault="002D789A" w:rsidP="002D789A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</w:tcPr>
          <w:p w:rsidR="002D789A" w:rsidRPr="00F73F2C" w:rsidRDefault="002D789A" w:rsidP="002D789A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</w:tcPr>
          <w:p w:rsidR="002D789A" w:rsidRPr="00F73F2C" w:rsidRDefault="002D789A" w:rsidP="002D789A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right w:val="nil"/>
            </w:tcBorders>
          </w:tcPr>
          <w:p w:rsidR="002D789A" w:rsidRPr="00F73F2C" w:rsidRDefault="002D789A" w:rsidP="002D789A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tcBorders>
              <w:right w:val="nil"/>
            </w:tcBorders>
          </w:tcPr>
          <w:p w:rsidR="002D789A" w:rsidRPr="00F73F2C" w:rsidRDefault="002D789A" w:rsidP="002D789A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86" w:type="dxa"/>
            <w:tcBorders>
              <w:right w:val="single" w:sz="4" w:space="0" w:color="auto"/>
            </w:tcBorders>
          </w:tcPr>
          <w:p w:rsidR="002D789A" w:rsidRPr="00F73F2C" w:rsidRDefault="002D789A" w:rsidP="002D789A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17" w:type="dxa"/>
            <w:tcBorders>
              <w:left w:val="single" w:sz="4" w:space="0" w:color="auto"/>
              <w:right w:val="nil"/>
            </w:tcBorders>
          </w:tcPr>
          <w:p w:rsidR="002D789A" w:rsidRPr="00F73F2C" w:rsidRDefault="002D789A" w:rsidP="002D789A">
            <w:pPr>
              <w:rPr>
                <w:sz w:val="16"/>
                <w:szCs w:val="16"/>
              </w:rPr>
            </w:pPr>
          </w:p>
        </w:tc>
      </w:tr>
      <w:tr w:rsidR="002D789A" w:rsidRPr="005A6375" w:rsidTr="001F08C0">
        <w:trPr>
          <w:trHeight w:val="321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F73F2C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F73F2C">
            <w:pPr>
              <w:jc w:val="right"/>
              <w:rPr>
                <w:b/>
                <w:bCs/>
                <w:sz w:val="24"/>
                <w:szCs w:val="24"/>
              </w:rPr>
            </w:pPr>
            <w:r w:rsidRPr="007133D4">
              <w:rPr>
                <w:b/>
                <w:bCs/>
                <w:sz w:val="24"/>
                <w:szCs w:val="24"/>
              </w:rPr>
              <w:t>6515</w:t>
            </w:r>
          </w:p>
        </w:tc>
        <w:tc>
          <w:tcPr>
            <w:tcW w:w="885" w:type="dxa"/>
          </w:tcPr>
          <w:p w:rsidR="002D789A" w:rsidRPr="007133D4" w:rsidRDefault="002D789A" w:rsidP="00F73F2C">
            <w:pPr>
              <w:jc w:val="right"/>
              <w:rPr>
                <w:b/>
                <w:bCs/>
                <w:sz w:val="24"/>
                <w:szCs w:val="24"/>
              </w:rPr>
            </w:pPr>
            <w:r w:rsidRPr="007133D4">
              <w:rPr>
                <w:b/>
                <w:bCs/>
                <w:sz w:val="24"/>
                <w:szCs w:val="24"/>
              </w:rPr>
              <w:t>6891</w:t>
            </w:r>
          </w:p>
        </w:tc>
        <w:tc>
          <w:tcPr>
            <w:tcW w:w="885" w:type="dxa"/>
          </w:tcPr>
          <w:p w:rsidR="002D789A" w:rsidRPr="007133D4" w:rsidRDefault="002D789A" w:rsidP="00F73F2C">
            <w:pPr>
              <w:jc w:val="right"/>
              <w:rPr>
                <w:b/>
                <w:bCs/>
                <w:sz w:val="24"/>
                <w:szCs w:val="24"/>
              </w:rPr>
            </w:pPr>
            <w:r w:rsidRPr="007133D4">
              <w:rPr>
                <w:b/>
                <w:bCs/>
                <w:sz w:val="24"/>
                <w:szCs w:val="24"/>
              </w:rPr>
              <w:t>3966</w:t>
            </w:r>
          </w:p>
        </w:tc>
        <w:tc>
          <w:tcPr>
            <w:tcW w:w="885" w:type="dxa"/>
          </w:tcPr>
          <w:p w:rsidR="002D789A" w:rsidRPr="007133D4" w:rsidRDefault="002D789A" w:rsidP="00F73F2C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7133D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7249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F73F2C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7133D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6955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F73F2C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8159</w:t>
            </w:r>
          </w:p>
        </w:tc>
        <w:tc>
          <w:tcPr>
            <w:tcW w:w="886" w:type="dxa"/>
            <w:tcBorders>
              <w:right w:val="single" w:sz="4" w:space="0" w:color="auto"/>
            </w:tcBorders>
          </w:tcPr>
          <w:p w:rsidR="002D789A" w:rsidRPr="009A4E9B" w:rsidRDefault="002D789A" w:rsidP="00F73F2C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9A4E9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8388</w:t>
            </w:r>
          </w:p>
        </w:tc>
        <w:tc>
          <w:tcPr>
            <w:tcW w:w="1517" w:type="dxa"/>
            <w:tcBorders>
              <w:left w:val="single" w:sz="4" w:space="0" w:color="auto"/>
              <w:right w:val="nil"/>
            </w:tcBorders>
          </w:tcPr>
          <w:p w:rsidR="002D789A" w:rsidRPr="00D83846" w:rsidRDefault="002D789A" w:rsidP="00F73F2C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2D789A" w:rsidRPr="005A6375" w:rsidTr="001F08C0">
        <w:trPr>
          <w:trHeight w:val="246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86" w:type="dxa"/>
            <w:tcBorders>
              <w:righ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517" w:type="dxa"/>
            <w:tcBorders>
              <w:left w:val="single" w:sz="4" w:space="0" w:color="auto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2D789A" w:rsidRPr="005A6375" w:rsidTr="001F08C0">
        <w:trPr>
          <w:trHeight w:val="424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433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311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318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3D4">
              <w:rPr>
                <w:rFonts w:ascii="Times New Roman CYR" w:hAnsi="Times New Roman CYR" w:cs="Times New Roman CYR"/>
                <w:sz w:val="24"/>
                <w:szCs w:val="24"/>
              </w:rPr>
              <w:t>457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3D4">
              <w:rPr>
                <w:rFonts w:ascii="Times New Roman CYR" w:hAnsi="Times New Roman CYR" w:cs="Times New Roman CYR"/>
                <w:sz w:val="24"/>
                <w:szCs w:val="24"/>
              </w:rPr>
              <w:t>443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673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876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2D789A" w:rsidRPr="005A6375" w:rsidTr="001F08C0">
        <w:trPr>
          <w:trHeight w:val="259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308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295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116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3D4">
              <w:rPr>
                <w:rFonts w:ascii="Times New Roman CYR" w:hAnsi="Times New Roman CYR" w:cs="Times New Roman CYR"/>
                <w:sz w:val="24"/>
                <w:szCs w:val="24"/>
              </w:rPr>
              <w:t>238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3D4">
              <w:rPr>
                <w:rFonts w:ascii="Times New Roman CYR" w:hAnsi="Times New Roman CYR" w:cs="Times New Roman CYR"/>
                <w:sz w:val="24"/>
                <w:szCs w:val="24"/>
              </w:rPr>
              <w:t>269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278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288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153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148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127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3D4">
              <w:rPr>
                <w:rFonts w:ascii="Times New Roman CYR" w:hAnsi="Times New Roman CYR" w:cs="Times New Roman CYR"/>
                <w:sz w:val="24"/>
                <w:szCs w:val="24"/>
              </w:rPr>
              <w:t>170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3D4">
              <w:rPr>
                <w:rFonts w:ascii="Times New Roman CYR" w:hAnsi="Times New Roman CYR" w:cs="Times New Roman CYR"/>
                <w:sz w:val="24"/>
                <w:szCs w:val="24"/>
              </w:rPr>
              <w:t>192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294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214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672081">
            <w:pPr>
              <w:spacing w:line="343" w:lineRule="auto"/>
              <w:ind w:right="-40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349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356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84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3D4">
              <w:rPr>
                <w:rFonts w:ascii="Times New Roman CYR" w:hAnsi="Times New Roman CYR" w:cs="Times New Roman CYR"/>
                <w:sz w:val="24"/>
                <w:szCs w:val="24"/>
              </w:rPr>
              <w:t>213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3D4">
              <w:rPr>
                <w:rFonts w:ascii="Times New Roman CYR" w:hAnsi="Times New Roman CYR" w:cs="Times New Roman CYR"/>
                <w:sz w:val="24"/>
                <w:szCs w:val="24"/>
              </w:rPr>
              <w:t>178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240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301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2D789A" w:rsidRPr="005A6375" w:rsidTr="001F08C0">
        <w:trPr>
          <w:trHeight w:val="369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196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183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53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3D4">
              <w:rPr>
                <w:rFonts w:ascii="Times New Roman CYR" w:hAnsi="Times New Roman CYR" w:cs="Times New Roman CYR"/>
                <w:sz w:val="24"/>
                <w:szCs w:val="24"/>
              </w:rPr>
              <w:t>166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3D4">
              <w:rPr>
                <w:rFonts w:ascii="Times New Roman CYR" w:hAnsi="Times New Roman CYR" w:cs="Times New Roman CYR"/>
                <w:sz w:val="24"/>
                <w:szCs w:val="24"/>
              </w:rPr>
              <w:t>170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256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319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152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196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77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183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137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157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168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257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318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144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252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278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308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326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2D789A" w:rsidRPr="005A6375" w:rsidTr="001F08C0">
        <w:trPr>
          <w:trHeight w:val="369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136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127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41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138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46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173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168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672081">
            <w:pPr>
              <w:spacing w:line="343" w:lineRule="auto"/>
              <w:ind w:right="-323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391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457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367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550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554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506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604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672081">
            <w:pPr>
              <w:ind w:right="-176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653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892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461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984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916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1061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1350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95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107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61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86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71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121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103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2D789A" w:rsidRPr="005A6375" w:rsidTr="001F08C0">
        <w:trPr>
          <w:trHeight w:val="369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168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161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28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113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97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145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115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545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655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334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573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646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626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548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121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112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69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125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93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98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105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2D789A" w:rsidRPr="005A6375" w:rsidTr="001F08C0">
        <w:trPr>
          <w:trHeight w:val="369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454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508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260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484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579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423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313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165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152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98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221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157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139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176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207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144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89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182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215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213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234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2D789A" w:rsidRPr="005A6375" w:rsidTr="001F08C0">
        <w:trPr>
          <w:trHeight w:val="369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156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182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124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169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160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164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123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284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263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146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287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287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407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388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199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120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163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261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208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252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237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141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179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65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162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127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151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159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2D789A" w:rsidRPr="005A6375" w:rsidTr="001F08C0">
        <w:trPr>
          <w:trHeight w:val="369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241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201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218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301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271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323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254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162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96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71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130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80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112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113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239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327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138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252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198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367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297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2D789A" w:rsidRPr="005A6375" w:rsidTr="001F08C0">
        <w:trPr>
          <w:trHeight w:val="369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95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126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71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129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131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166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172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2D789A" w:rsidRPr="005A6375" w:rsidTr="001F08C0">
        <w:trPr>
          <w:trHeight w:val="246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789A" w:rsidRPr="00C67F17" w:rsidRDefault="002D789A" w:rsidP="002D789A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132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204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122</w:t>
            </w:r>
          </w:p>
        </w:tc>
        <w:tc>
          <w:tcPr>
            <w:tcW w:w="885" w:type="dxa"/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235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254</w:t>
            </w:r>
          </w:p>
        </w:tc>
        <w:tc>
          <w:tcPr>
            <w:tcW w:w="885" w:type="dxa"/>
            <w:tcBorders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264</w:t>
            </w:r>
          </w:p>
        </w:tc>
        <w:tc>
          <w:tcPr>
            <w:tcW w:w="88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140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right w:val="nil"/>
            </w:tcBorders>
          </w:tcPr>
          <w:p w:rsidR="002D789A" w:rsidRPr="00C67F17" w:rsidRDefault="002D789A" w:rsidP="002D789A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2D789A" w:rsidRPr="005A6375" w:rsidTr="001F08C0">
        <w:trPr>
          <w:trHeight w:val="355"/>
        </w:trPr>
        <w:tc>
          <w:tcPr>
            <w:tcW w:w="2068" w:type="dxa"/>
            <w:tcBorders>
              <w:bottom w:val="single" w:sz="4" w:space="0" w:color="auto"/>
              <w:right w:val="single" w:sz="4" w:space="0" w:color="auto"/>
            </w:tcBorders>
          </w:tcPr>
          <w:p w:rsidR="002D789A" w:rsidRPr="005A6375" w:rsidRDefault="002D789A" w:rsidP="002D789A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83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71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sz w:val="24"/>
                <w:szCs w:val="24"/>
              </w:rPr>
            </w:pPr>
            <w:r w:rsidRPr="007133D4">
              <w:rPr>
                <w:sz w:val="24"/>
                <w:szCs w:val="24"/>
              </w:rPr>
              <w:t>121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3D4">
              <w:rPr>
                <w:rFonts w:ascii="Times New Roman CYR" w:hAnsi="Times New Roman CYR" w:cs="Times New Roman CYR"/>
                <w:sz w:val="24"/>
                <w:szCs w:val="24"/>
              </w:rPr>
              <w:t>188</w:t>
            </w:r>
          </w:p>
        </w:tc>
        <w:tc>
          <w:tcPr>
            <w:tcW w:w="885" w:type="dxa"/>
            <w:tcBorders>
              <w:bottom w:val="single" w:sz="4" w:space="0" w:color="auto"/>
              <w:right w:val="nil"/>
            </w:tcBorders>
          </w:tcPr>
          <w:p w:rsidR="002D789A" w:rsidRPr="007133D4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133D4">
              <w:rPr>
                <w:rFonts w:ascii="Times New Roman CYR" w:hAnsi="Times New Roman CYR" w:cs="Times New Roman CYR"/>
                <w:sz w:val="24"/>
                <w:szCs w:val="24"/>
              </w:rPr>
              <w:t>198</w:t>
            </w:r>
          </w:p>
        </w:tc>
        <w:tc>
          <w:tcPr>
            <w:tcW w:w="885" w:type="dxa"/>
            <w:tcBorders>
              <w:bottom w:val="single" w:sz="4" w:space="0" w:color="auto"/>
              <w:right w:val="nil"/>
            </w:tcBorders>
          </w:tcPr>
          <w:p w:rsidR="002D789A" w:rsidRPr="00A47700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47700">
              <w:rPr>
                <w:rFonts w:ascii="Times New Roman CYR" w:hAnsi="Times New Roman CYR" w:cs="Times New Roman CYR"/>
                <w:sz w:val="24"/>
                <w:szCs w:val="24"/>
              </w:rPr>
              <w:t>242</w:t>
            </w:r>
          </w:p>
        </w:tc>
        <w:tc>
          <w:tcPr>
            <w:tcW w:w="886" w:type="dxa"/>
            <w:tcBorders>
              <w:bottom w:val="single" w:sz="4" w:space="0" w:color="auto"/>
              <w:right w:val="single" w:sz="4" w:space="0" w:color="auto"/>
            </w:tcBorders>
          </w:tcPr>
          <w:p w:rsidR="002D789A" w:rsidRPr="009A4E9B" w:rsidRDefault="002D789A" w:rsidP="002D789A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9A4E9B">
              <w:rPr>
                <w:rFonts w:ascii="Times New Roman CYR" w:hAnsi="Times New Roman CYR" w:cs="Times New Roman CYR"/>
                <w:sz w:val="24"/>
                <w:szCs w:val="24"/>
              </w:rPr>
              <w:t>297</w:t>
            </w:r>
          </w:p>
        </w:tc>
        <w:tc>
          <w:tcPr>
            <w:tcW w:w="151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D789A" w:rsidRPr="00881BDB" w:rsidRDefault="002D789A" w:rsidP="002D789A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1F08C0" w:rsidRDefault="001F08C0" w:rsidP="00540A6C">
      <w:pPr>
        <w:rPr>
          <w:b/>
          <w:kern w:val="2"/>
          <w:sz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F74983">
        <w:rPr>
          <w:b/>
          <w:kern w:val="2"/>
          <w:sz w:val="28"/>
          <w:lang w:val="uk-UA"/>
        </w:rPr>
        <w:t>5</w:t>
      </w:r>
      <w:r w:rsidR="00F73F2C">
        <w:rPr>
          <w:b/>
          <w:kern w:val="2"/>
          <w:sz w:val="28"/>
          <w:lang w:val="uk-UA"/>
        </w:rPr>
        <w:t>8</w:t>
      </w:r>
      <w:r>
        <w:rPr>
          <w:b/>
          <w:kern w:val="2"/>
          <w:sz w:val="28"/>
          <w:lang w:val="uk-UA"/>
        </w:rPr>
        <w:t>.</w:t>
      </w:r>
      <w:r w:rsidR="005F7A50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 Прийнят</w:t>
      </w:r>
      <w:r w:rsidR="00456CB9">
        <w:rPr>
          <w:b/>
          <w:kern w:val="2"/>
          <w:sz w:val="28"/>
          <w:lang w:val="uk-UA"/>
        </w:rPr>
        <w:t>тя</w:t>
      </w:r>
      <w:r>
        <w:rPr>
          <w:b/>
          <w:kern w:val="2"/>
          <w:sz w:val="28"/>
          <w:lang w:val="uk-UA"/>
        </w:rPr>
        <w:t xml:space="preserve"> в експлуатацію</w:t>
      </w:r>
      <w:r w:rsidR="00F73F2C">
        <w:rPr>
          <w:b/>
          <w:kern w:val="2"/>
          <w:sz w:val="28"/>
          <w:lang w:val="uk-UA"/>
        </w:rPr>
        <w:t xml:space="preserve"> загальної площі</w:t>
      </w:r>
      <w:r>
        <w:rPr>
          <w:b/>
          <w:kern w:val="2"/>
          <w:sz w:val="28"/>
          <w:lang w:val="uk-UA"/>
        </w:rPr>
        <w:t xml:space="preserve"> </w:t>
      </w:r>
      <w:r w:rsidRPr="00C030F1">
        <w:rPr>
          <w:b/>
          <w:kern w:val="2"/>
          <w:sz w:val="28"/>
          <w:lang w:val="uk-UA"/>
        </w:rPr>
        <w:t>жи</w:t>
      </w:r>
      <w:r>
        <w:rPr>
          <w:b/>
          <w:kern w:val="2"/>
          <w:sz w:val="28"/>
          <w:lang w:val="uk-UA"/>
        </w:rPr>
        <w:t>тлових будинків</w:t>
      </w:r>
      <w:r w:rsidR="00CB3890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</w:p>
    <w:p w:rsidR="00540A6C" w:rsidRPr="00C030F1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 </w:t>
      </w:r>
      <w:r w:rsidR="005F7A50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обладнаних </w:t>
      </w:r>
      <w:r w:rsidRPr="00BE5646">
        <w:rPr>
          <w:b/>
          <w:kern w:val="2"/>
          <w:sz w:val="28"/>
          <w:lang w:val="uk-UA"/>
        </w:rPr>
        <w:t>ліфтами</w:t>
      </w:r>
      <w:r w:rsidR="00CB3890">
        <w:rPr>
          <w:b/>
          <w:kern w:val="2"/>
          <w:sz w:val="28"/>
          <w:lang w:val="uk-UA"/>
        </w:rPr>
        <w:t>,</w:t>
      </w:r>
      <w:r w:rsidRPr="00BE5646">
        <w:rPr>
          <w:b/>
          <w:kern w:val="2"/>
          <w:sz w:val="28"/>
          <w:lang w:val="uk-UA"/>
        </w:rPr>
        <w:t xml:space="preserve"> за </w:t>
      </w:r>
      <w:r w:rsidRPr="00C030F1">
        <w:rPr>
          <w:b/>
          <w:kern w:val="2"/>
          <w:sz w:val="28"/>
          <w:szCs w:val="28"/>
          <w:lang w:val="uk-UA"/>
        </w:rPr>
        <w:t>регіонами</w:t>
      </w:r>
      <w:r w:rsidRPr="00C030F1">
        <w:rPr>
          <w:b/>
          <w:kern w:val="2"/>
          <w:sz w:val="28"/>
          <w:lang w:val="uk-UA"/>
        </w:rPr>
        <w:t xml:space="preserve"> </w:t>
      </w:r>
    </w:p>
    <w:p w:rsidR="008441B9" w:rsidRDefault="00622B83" w:rsidP="00622B83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  <w:r w:rsidRPr="00622B83">
        <w:rPr>
          <w:rFonts w:eastAsia="Calibri"/>
          <w:i/>
          <w:sz w:val="22"/>
          <w:szCs w:val="22"/>
          <w:lang w:val="en-US" w:eastAsia="en-US"/>
        </w:rPr>
        <w:t>Total floor area of completed residential buildings equipped with elevators, by region</w:t>
      </w:r>
      <w:r w:rsidR="00CE4646">
        <w:rPr>
          <w:rFonts w:eastAsia="Calibri"/>
          <w:i/>
          <w:sz w:val="22"/>
          <w:szCs w:val="22"/>
          <w:lang w:val="en-US" w:eastAsia="en-US"/>
        </w:rPr>
        <w:t>s</w:t>
      </w:r>
    </w:p>
    <w:p w:rsidR="00622B83" w:rsidRPr="00622B83" w:rsidRDefault="00622B83" w:rsidP="00622B83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</w:p>
    <w:p w:rsidR="00540A6C" w:rsidRPr="00A17DE9" w:rsidRDefault="00540A6C" w:rsidP="00300B34">
      <w:pPr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(</w:t>
      </w:r>
      <w:r w:rsidRPr="00C030F1">
        <w:rPr>
          <w:i/>
          <w:kern w:val="2"/>
          <w:sz w:val="24"/>
          <w:szCs w:val="24"/>
          <w:lang w:val="uk-UA"/>
        </w:rPr>
        <w:t>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8441B9">
        <w:rPr>
          <w:i/>
          <w:kern w:val="2"/>
          <w:sz w:val="24"/>
          <w:szCs w:val="24"/>
          <w:lang w:val="en-US"/>
        </w:rPr>
        <w:t xml:space="preserve"> / </w:t>
      </w:r>
      <w:r w:rsidR="008441B9" w:rsidRPr="002F7CBF">
        <w:rPr>
          <w:i/>
          <w:kern w:val="2"/>
          <w:sz w:val="22"/>
          <w:szCs w:val="22"/>
          <w:lang w:val="en-US"/>
        </w:rPr>
        <w:t>t</w:t>
      </w:r>
      <w:r w:rsidR="008441B9" w:rsidRPr="00B47FA0">
        <w:rPr>
          <w:i/>
          <w:kern w:val="2"/>
          <w:sz w:val="22"/>
          <w:szCs w:val="22"/>
          <w:lang w:val="en-US"/>
        </w:rPr>
        <w:t>hsd</w:t>
      </w:r>
      <w:r w:rsidR="008441B9" w:rsidRPr="007F7E70">
        <w:rPr>
          <w:i/>
          <w:kern w:val="2"/>
          <w:sz w:val="22"/>
          <w:szCs w:val="22"/>
          <w:lang w:val="uk-UA"/>
        </w:rPr>
        <w:t>.</w:t>
      </w:r>
      <w:r w:rsidR="008441B9" w:rsidRPr="002F7CBF">
        <w:rPr>
          <w:i/>
          <w:kern w:val="2"/>
          <w:sz w:val="22"/>
          <w:szCs w:val="22"/>
          <w:lang w:val="uk-UA"/>
        </w:rPr>
        <w:t xml:space="preserve"> </w:t>
      </w:r>
      <w:r w:rsidR="008441B9" w:rsidRPr="002F7CBF">
        <w:rPr>
          <w:i/>
          <w:kern w:val="2"/>
          <w:sz w:val="22"/>
          <w:szCs w:val="22"/>
          <w:lang w:val="en-US"/>
        </w:rPr>
        <w:t>sq</w:t>
      </w:r>
      <w:r w:rsidR="008441B9" w:rsidRPr="007F7E70">
        <w:rPr>
          <w:i/>
          <w:kern w:val="2"/>
          <w:sz w:val="22"/>
          <w:szCs w:val="22"/>
          <w:lang w:val="uk-UA"/>
        </w:rPr>
        <w:t>.</w:t>
      </w:r>
      <w:r w:rsidR="008441B9" w:rsidRPr="002F7CBF">
        <w:rPr>
          <w:i/>
          <w:kern w:val="2"/>
          <w:sz w:val="22"/>
          <w:szCs w:val="22"/>
          <w:lang w:val="uk-UA"/>
        </w:rPr>
        <w:t>m</w:t>
      </w:r>
      <w:r w:rsidR="008441B9" w:rsidRPr="007F7E70">
        <w:rPr>
          <w:b/>
          <w:kern w:val="2"/>
          <w:sz w:val="22"/>
          <w:szCs w:val="22"/>
          <w:lang w:val="uk-UA"/>
        </w:rPr>
        <w:t xml:space="preserve"> </w:t>
      </w:r>
      <w:r w:rsidR="008441B9" w:rsidRPr="002F7CBF">
        <w:rPr>
          <w:i/>
          <w:kern w:val="2"/>
          <w:sz w:val="22"/>
          <w:szCs w:val="22"/>
          <w:lang w:val="en-US"/>
        </w:rPr>
        <w:t>of</w:t>
      </w:r>
      <w:r w:rsidR="008441B9" w:rsidRPr="007F7E70">
        <w:rPr>
          <w:b/>
          <w:kern w:val="2"/>
          <w:sz w:val="22"/>
          <w:szCs w:val="22"/>
          <w:lang w:val="uk-UA"/>
        </w:rPr>
        <w:t xml:space="preserve"> </w:t>
      </w:r>
      <w:r w:rsidR="008441B9" w:rsidRPr="002F7CBF">
        <w:rPr>
          <w:i/>
          <w:kern w:val="2"/>
          <w:sz w:val="22"/>
          <w:szCs w:val="22"/>
          <w:lang w:val="en-US"/>
        </w:rPr>
        <w:t>total</w:t>
      </w:r>
      <w:r w:rsidR="008441B9" w:rsidRPr="007F7E70">
        <w:rPr>
          <w:i/>
          <w:kern w:val="2"/>
          <w:sz w:val="22"/>
          <w:szCs w:val="22"/>
          <w:lang w:val="uk-UA"/>
        </w:rPr>
        <w:t xml:space="preserve"> </w:t>
      </w:r>
      <w:r w:rsidR="008441B9" w:rsidRPr="002F7CBF">
        <w:rPr>
          <w:i/>
          <w:kern w:val="2"/>
          <w:sz w:val="22"/>
          <w:szCs w:val="22"/>
          <w:lang w:val="en-US"/>
        </w:rPr>
        <w:t>size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70" w:type="dxa"/>
        <w:tblLayout w:type="fixed"/>
        <w:tblLook w:val="0000" w:firstRow="0" w:lastRow="0" w:firstColumn="0" w:lastColumn="0" w:noHBand="0" w:noVBand="0"/>
      </w:tblPr>
      <w:tblGrid>
        <w:gridCol w:w="2096"/>
        <w:gridCol w:w="877"/>
        <w:gridCol w:w="877"/>
        <w:gridCol w:w="877"/>
        <w:gridCol w:w="877"/>
        <w:gridCol w:w="877"/>
        <w:gridCol w:w="877"/>
        <w:gridCol w:w="877"/>
        <w:gridCol w:w="1535"/>
      </w:tblGrid>
      <w:tr w:rsidR="008441B9" w:rsidRPr="00226A71" w:rsidTr="00672081">
        <w:trPr>
          <w:trHeight w:val="269"/>
        </w:trPr>
        <w:tc>
          <w:tcPr>
            <w:tcW w:w="209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41B9" w:rsidRPr="00226A71" w:rsidRDefault="008441B9" w:rsidP="008441B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41B9" w:rsidRPr="00226A71" w:rsidRDefault="008441B9" w:rsidP="008441B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41B9" w:rsidRPr="00226A71" w:rsidRDefault="008441B9" w:rsidP="008441B9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41B9" w:rsidRPr="00226A71" w:rsidRDefault="008441B9" w:rsidP="008441B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41B9" w:rsidRPr="00226A71" w:rsidRDefault="008441B9" w:rsidP="008441B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26A7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41B9" w:rsidRPr="00226A71" w:rsidRDefault="008441B9" w:rsidP="008441B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441B9" w:rsidRPr="00226A71" w:rsidRDefault="008441B9" w:rsidP="008441B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441B9" w:rsidRPr="00226A71" w:rsidRDefault="008441B9" w:rsidP="008441B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441B9" w:rsidRPr="00740A5C" w:rsidRDefault="008441B9" w:rsidP="008441B9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8441B9" w:rsidRPr="005A6375" w:rsidTr="00672081">
        <w:trPr>
          <w:trHeight w:val="284"/>
        </w:trPr>
        <w:tc>
          <w:tcPr>
            <w:tcW w:w="2096" w:type="dxa"/>
            <w:tcBorders>
              <w:top w:val="single" w:sz="6" w:space="0" w:color="auto"/>
              <w:right w:val="single" w:sz="4" w:space="0" w:color="auto"/>
            </w:tcBorders>
          </w:tcPr>
          <w:p w:rsidR="008441B9" w:rsidRPr="005A6375" w:rsidRDefault="008441B9" w:rsidP="008441B9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5A6375" w:rsidRDefault="008441B9" w:rsidP="008441B9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7" w:type="dxa"/>
          </w:tcPr>
          <w:p w:rsidR="008441B9" w:rsidRPr="005A6375" w:rsidRDefault="008441B9" w:rsidP="008441B9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7" w:type="dxa"/>
          </w:tcPr>
          <w:p w:rsidR="008441B9" w:rsidRPr="005A6375" w:rsidRDefault="008441B9" w:rsidP="008441B9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7" w:type="dxa"/>
          </w:tcPr>
          <w:p w:rsidR="008441B9" w:rsidRPr="005A6375" w:rsidRDefault="008441B9" w:rsidP="008441B9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8441B9" w:rsidRPr="005A6375" w:rsidRDefault="008441B9" w:rsidP="008441B9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8441B9" w:rsidRPr="005A6375" w:rsidRDefault="008441B9" w:rsidP="008441B9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35" w:type="dxa"/>
            <w:tcBorders>
              <w:left w:val="single" w:sz="4" w:space="0" w:color="auto"/>
              <w:right w:val="nil"/>
            </w:tcBorders>
          </w:tcPr>
          <w:p w:rsidR="008441B9" w:rsidRPr="00AB74F6" w:rsidRDefault="008441B9" w:rsidP="008441B9">
            <w:pPr>
              <w:rPr>
                <w:sz w:val="10"/>
                <w:szCs w:val="10"/>
              </w:rPr>
            </w:pP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b/>
                <w:bCs/>
                <w:sz w:val="24"/>
                <w:szCs w:val="24"/>
              </w:rPr>
            </w:pPr>
            <w:r w:rsidRPr="00892A19">
              <w:rPr>
                <w:b/>
                <w:bCs/>
                <w:sz w:val="24"/>
                <w:szCs w:val="24"/>
              </w:rPr>
              <w:t>3587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b/>
                <w:bCs/>
                <w:sz w:val="24"/>
                <w:szCs w:val="24"/>
              </w:rPr>
            </w:pPr>
            <w:r w:rsidRPr="00892A19">
              <w:rPr>
                <w:b/>
                <w:bCs/>
                <w:sz w:val="24"/>
                <w:szCs w:val="24"/>
              </w:rPr>
              <w:t>3665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b/>
                <w:bCs/>
                <w:sz w:val="24"/>
                <w:szCs w:val="24"/>
              </w:rPr>
            </w:pPr>
            <w:r w:rsidRPr="00892A19">
              <w:rPr>
                <w:b/>
                <w:bCs/>
                <w:sz w:val="24"/>
                <w:szCs w:val="24"/>
              </w:rPr>
              <w:t>3381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2610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3400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3018</w:t>
            </w: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D636C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3613</w:t>
            </w:r>
          </w:p>
        </w:tc>
        <w:tc>
          <w:tcPr>
            <w:tcW w:w="1535" w:type="dxa"/>
            <w:tcBorders>
              <w:left w:val="single" w:sz="4" w:space="0" w:color="auto"/>
              <w:right w:val="nil"/>
            </w:tcBorders>
          </w:tcPr>
          <w:p w:rsidR="008441B9" w:rsidRPr="00D83846" w:rsidRDefault="008441B9" w:rsidP="008441B9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  <w:tcBorders>
              <w:left w:val="single" w:sz="4" w:space="0" w:color="auto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8441B9" w:rsidRPr="005A6375" w:rsidTr="00672081">
        <w:trPr>
          <w:trHeight w:val="463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100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135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173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85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86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75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124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8441B9" w:rsidRPr="005A6375" w:rsidTr="00672081">
        <w:trPr>
          <w:trHeight w:val="26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8441B9" w:rsidRPr="005A6375" w:rsidTr="00672081">
        <w:trPr>
          <w:trHeight w:val="404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75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57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83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49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54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54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47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31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33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50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32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27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106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133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119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60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75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45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52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8441B9" w:rsidRPr="005A6375" w:rsidTr="00672081">
        <w:trPr>
          <w:trHeight w:val="404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85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198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93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116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122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68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78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42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43</w:t>
            </w:r>
          </w:p>
        </w:tc>
        <w:tc>
          <w:tcPr>
            <w:tcW w:w="877" w:type="dxa"/>
          </w:tcPr>
          <w:p w:rsidR="008441B9" w:rsidRDefault="008441B9" w:rsidP="008441B9">
            <w:pPr>
              <w:jc w:val="right"/>
            </w:pPr>
            <w:r w:rsidRPr="00904F7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8441B9" w:rsidRDefault="008441B9" w:rsidP="008441B9">
            <w:pPr>
              <w:jc w:val="right"/>
            </w:pPr>
            <w:r w:rsidRPr="00904F7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21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Default="008441B9" w:rsidP="008441B9">
            <w:pPr>
              <w:jc w:val="right"/>
            </w:pPr>
            <w:r w:rsidRPr="0061782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8441B9" w:rsidRDefault="008441B9" w:rsidP="008441B9">
            <w:pPr>
              <w:jc w:val="right"/>
            </w:pPr>
            <w:r w:rsidRPr="0061782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8441B9" w:rsidRPr="005A6375" w:rsidTr="00672081">
        <w:trPr>
          <w:trHeight w:val="404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73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81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52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672081">
            <w:pPr>
              <w:spacing w:line="343" w:lineRule="auto"/>
              <w:ind w:right="-139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72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89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162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174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231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151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213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672081">
            <w:pPr>
              <w:ind w:right="-110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214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207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264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194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236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255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475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18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14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8441B9" w:rsidRPr="005A6375" w:rsidTr="00672081">
        <w:trPr>
          <w:trHeight w:val="404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17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26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10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21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1535" w:type="dxa"/>
            <w:tcBorders>
              <w:left w:val="single" w:sz="4" w:space="0" w:color="auto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106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155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112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85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158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129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134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54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61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48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33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37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8441B9" w:rsidRPr="005A6375" w:rsidTr="00672081">
        <w:trPr>
          <w:trHeight w:val="404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442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516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391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320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398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330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346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116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123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76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83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62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52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29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11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38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19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36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57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54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61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46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47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44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8441B9" w:rsidRPr="005A6375" w:rsidTr="00672081">
        <w:trPr>
          <w:trHeight w:val="404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46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64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65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60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79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108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152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347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61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372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192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164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118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146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10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23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8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32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8441B9" w:rsidRPr="005A6375" w:rsidTr="00672081">
        <w:trPr>
          <w:trHeight w:val="404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87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99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130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105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105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94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71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43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46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78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48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29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15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41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51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38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52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34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8441B9" w:rsidRPr="005A6375" w:rsidTr="00672081">
        <w:trPr>
          <w:trHeight w:val="404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86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88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42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38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46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48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8441B9" w:rsidRPr="005A6375" w:rsidTr="00672081">
        <w:trPr>
          <w:trHeight w:val="26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1286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1286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850</w:t>
            </w:r>
          </w:p>
        </w:tc>
        <w:tc>
          <w:tcPr>
            <w:tcW w:w="877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747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1253</w:t>
            </w:r>
          </w:p>
        </w:tc>
        <w:tc>
          <w:tcPr>
            <w:tcW w:w="877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1233</w:t>
            </w:r>
          </w:p>
        </w:tc>
        <w:tc>
          <w:tcPr>
            <w:tcW w:w="8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1299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right w:val="nil"/>
            </w:tcBorders>
          </w:tcPr>
          <w:p w:rsidR="008441B9" w:rsidRPr="00C67F17" w:rsidRDefault="008441B9" w:rsidP="008441B9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8441B9" w:rsidRPr="005A6375" w:rsidTr="00672081">
        <w:trPr>
          <w:trHeight w:val="389"/>
        </w:trPr>
        <w:tc>
          <w:tcPr>
            <w:tcW w:w="2096" w:type="dxa"/>
            <w:tcBorders>
              <w:bottom w:val="single" w:sz="4" w:space="0" w:color="auto"/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30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21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49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877" w:type="dxa"/>
            <w:tcBorders>
              <w:bottom w:val="single" w:sz="4" w:space="0" w:color="auto"/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95</w:t>
            </w:r>
          </w:p>
        </w:tc>
        <w:tc>
          <w:tcPr>
            <w:tcW w:w="877" w:type="dxa"/>
            <w:tcBorders>
              <w:bottom w:val="single" w:sz="4" w:space="0" w:color="auto"/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102</w:t>
            </w:r>
          </w:p>
        </w:tc>
        <w:tc>
          <w:tcPr>
            <w:tcW w:w="877" w:type="dxa"/>
            <w:tcBorders>
              <w:bottom w:val="single" w:sz="4" w:space="0" w:color="auto"/>
              <w:right w:val="single" w:sz="4" w:space="0" w:color="auto"/>
            </w:tcBorders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148</w:t>
            </w: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441B9" w:rsidRPr="00881BDB" w:rsidRDefault="008441B9" w:rsidP="008441B9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8441B9" w:rsidRDefault="008441B9" w:rsidP="00540A6C">
      <w:pPr>
        <w:rPr>
          <w:b/>
          <w:kern w:val="2"/>
          <w:sz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F74983">
        <w:rPr>
          <w:b/>
          <w:kern w:val="2"/>
          <w:sz w:val="28"/>
          <w:lang w:val="uk-UA"/>
        </w:rPr>
        <w:t>5</w:t>
      </w:r>
      <w:r w:rsidR="00F73F2C">
        <w:rPr>
          <w:b/>
          <w:kern w:val="2"/>
          <w:sz w:val="28"/>
          <w:lang w:val="uk-UA"/>
        </w:rPr>
        <w:t>9</w:t>
      </w:r>
      <w:r>
        <w:rPr>
          <w:b/>
          <w:kern w:val="2"/>
          <w:sz w:val="28"/>
          <w:lang w:val="uk-UA"/>
        </w:rPr>
        <w:t xml:space="preserve">. </w:t>
      </w:r>
      <w:r w:rsidR="00F54302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>Прийнят</w:t>
      </w:r>
      <w:r w:rsidR="00456CB9">
        <w:rPr>
          <w:b/>
          <w:kern w:val="2"/>
          <w:sz w:val="28"/>
          <w:lang w:val="uk-UA"/>
        </w:rPr>
        <w:t>тя</w:t>
      </w:r>
      <w:r>
        <w:rPr>
          <w:b/>
          <w:kern w:val="2"/>
          <w:sz w:val="28"/>
          <w:lang w:val="uk-UA"/>
        </w:rPr>
        <w:t xml:space="preserve"> в експлуатацію </w:t>
      </w:r>
      <w:r w:rsidR="00F73F2C" w:rsidRPr="00C030F1">
        <w:rPr>
          <w:b/>
          <w:kern w:val="2"/>
          <w:sz w:val="28"/>
          <w:lang w:val="uk-UA"/>
        </w:rPr>
        <w:t xml:space="preserve">загальної площі </w:t>
      </w:r>
      <w:r w:rsidRPr="00C030F1">
        <w:rPr>
          <w:b/>
          <w:kern w:val="2"/>
          <w:sz w:val="28"/>
          <w:lang w:val="uk-UA"/>
        </w:rPr>
        <w:t>жи</w:t>
      </w:r>
      <w:r>
        <w:rPr>
          <w:b/>
          <w:kern w:val="2"/>
          <w:sz w:val="28"/>
          <w:lang w:val="uk-UA"/>
        </w:rPr>
        <w:t>тлових будинків</w:t>
      </w:r>
      <w:r w:rsidR="00CB3890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</w:p>
    <w:p w:rsidR="00540A6C" w:rsidRPr="00C030F1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</w:t>
      </w:r>
      <w:r w:rsidR="00F54302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 обладнаних </w:t>
      </w:r>
      <w:r w:rsidRPr="00BE5646">
        <w:rPr>
          <w:b/>
          <w:kern w:val="2"/>
          <w:sz w:val="28"/>
          <w:lang w:val="uk-UA"/>
        </w:rPr>
        <w:t>сміттєпроводом</w:t>
      </w:r>
      <w:r w:rsidR="00CB3890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  <w:r w:rsidRPr="00BE5646">
        <w:rPr>
          <w:b/>
          <w:kern w:val="2"/>
          <w:sz w:val="28"/>
          <w:lang w:val="uk-UA"/>
        </w:rPr>
        <w:t xml:space="preserve">за </w:t>
      </w:r>
      <w:r w:rsidRPr="00C030F1">
        <w:rPr>
          <w:b/>
          <w:kern w:val="2"/>
          <w:sz w:val="28"/>
          <w:szCs w:val="28"/>
          <w:lang w:val="uk-UA"/>
        </w:rPr>
        <w:t>регіонами</w:t>
      </w:r>
      <w:r w:rsidRPr="00C030F1">
        <w:rPr>
          <w:b/>
          <w:kern w:val="2"/>
          <w:sz w:val="28"/>
          <w:lang w:val="uk-UA"/>
        </w:rPr>
        <w:t xml:space="preserve"> </w:t>
      </w:r>
    </w:p>
    <w:p w:rsidR="008441B9" w:rsidRDefault="00622B83" w:rsidP="00622B83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  <w:r w:rsidRPr="00622B83">
        <w:rPr>
          <w:rFonts w:eastAsia="Calibri"/>
          <w:i/>
          <w:sz w:val="22"/>
          <w:szCs w:val="22"/>
          <w:lang w:val="en-US" w:eastAsia="en-US"/>
        </w:rPr>
        <w:t>Total floor area of completed residential buildings equipped with garbage chutes, by region</w:t>
      </w:r>
      <w:r w:rsidR="00CE4646">
        <w:rPr>
          <w:rFonts w:eastAsia="Calibri"/>
          <w:i/>
          <w:sz w:val="22"/>
          <w:szCs w:val="22"/>
          <w:lang w:val="en-US" w:eastAsia="en-US"/>
        </w:rPr>
        <w:t>s</w:t>
      </w:r>
    </w:p>
    <w:p w:rsidR="00622B83" w:rsidRPr="00622B83" w:rsidRDefault="00622B83" w:rsidP="00622B83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</w:p>
    <w:p w:rsidR="00540A6C" w:rsidRPr="00A17DE9" w:rsidRDefault="00540A6C" w:rsidP="00300B34">
      <w:pPr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(</w:t>
      </w:r>
      <w:r w:rsidRPr="00C030F1">
        <w:rPr>
          <w:i/>
          <w:kern w:val="2"/>
          <w:sz w:val="24"/>
          <w:szCs w:val="24"/>
          <w:lang w:val="uk-UA"/>
        </w:rPr>
        <w:t>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8441B9">
        <w:rPr>
          <w:i/>
          <w:kern w:val="2"/>
          <w:sz w:val="24"/>
          <w:szCs w:val="24"/>
          <w:lang w:val="en-US"/>
        </w:rPr>
        <w:t xml:space="preserve"> / </w:t>
      </w:r>
      <w:r w:rsidR="008441B9" w:rsidRPr="002F7CBF">
        <w:rPr>
          <w:i/>
          <w:kern w:val="2"/>
          <w:sz w:val="22"/>
          <w:szCs w:val="22"/>
          <w:lang w:val="en-US"/>
        </w:rPr>
        <w:t>t</w:t>
      </w:r>
      <w:r w:rsidR="008441B9" w:rsidRPr="00B47FA0">
        <w:rPr>
          <w:i/>
          <w:kern w:val="2"/>
          <w:sz w:val="22"/>
          <w:szCs w:val="22"/>
          <w:lang w:val="en-US"/>
        </w:rPr>
        <w:t>hsd</w:t>
      </w:r>
      <w:r w:rsidR="008441B9" w:rsidRPr="007F7E70">
        <w:rPr>
          <w:i/>
          <w:kern w:val="2"/>
          <w:sz w:val="22"/>
          <w:szCs w:val="22"/>
          <w:lang w:val="uk-UA"/>
        </w:rPr>
        <w:t>.</w:t>
      </w:r>
      <w:r w:rsidR="008441B9" w:rsidRPr="002F7CBF">
        <w:rPr>
          <w:i/>
          <w:kern w:val="2"/>
          <w:sz w:val="22"/>
          <w:szCs w:val="22"/>
          <w:lang w:val="uk-UA"/>
        </w:rPr>
        <w:t xml:space="preserve"> </w:t>
      </w:r>
      <w:r w:rsidR="008441B9" w:rsidRPr="002F7CBF">
        <w:rPr>
          <w:i/>
          <w:kern w:val="2"/>
          <w:sz w:val="22"/>
          <w:szCs w:val="22"/>
          <w:lang w:val="en-US"/>
        </w:rPr>
        <w:t>sq</w:t>
      </w:r>
      <w:r w:rsidR="008441B9" w:rsidRPr="007F7E70">
        <w:rPr>
          <w:i/>
          <w:kern w:val="2"/>
          <w:sz w:val="22"/>
          <w:szCs w:val="22"/>
          <w:lang w:val="uk-UA"/>
        </w:rPr>
        <w:t>.</w:t>
      </w:r>
      <w:r w:rsidR="008441B9" w:rsidRPr="002F7CBF">
        <w:rPr>
          <w:i/>
          <w:kern w:val="2"/>
          <w:sz w:val="22"/>
          <w:szCs w:val="22"/>
          <w:lang w:val="uk-UA"/>
        </w:rPr>
        <w:t>m</w:t>
      </w:r>
      <w:r w:rsidR="008441B9" w:rsidRPr="007F7E70">
        <w:rPr>
          <w:b/>
          <w:kern w:val="2"/>
          <w:sz w:val="22"/>
          <w:szCs w:val="22"/>
          <w:lang w:val="uk-UA"/>
        </w:rPr>
        <w:t xml:space="preserve"> </w:t>
      </w:r>
      <w:r w:rsidR="008441B9" w:rsidRPr="002F7CBF">
        <w:rPr>
          <w:i/>
          <w:kern w:val="2"/>
          <w:sz w:val="22"/>
          <w:szCs w:val="22"/>
          <w:lang w:val="en-US"/>
        </w:rPr>
        <w:t>of</w:t>
      </w:r>
      <w:r w:rsidR="008441B9" w:rsidRPr="007F7E70">
        <w:rPr>
          <w:b/>
          <w:kern w:val="2"/>
          <w:sz w:val="22"/>
          <w:szCs w:val="22"/>
          <w:lang w:val="uk-UA"/>
        </w:rPr>
        <w:t xml:space="preserve"> </w:t>
      </w:r>
      <w:r w:rsidR="008441B9" w:rsidRPr="002F7CBF">
        <w:rPr>
          <w:i/>
          <w:kern w:val="2"/>
          <w:sz w:val="22"/>
          <w:szCs w:val="22"/>
          <w:lang w:val="en-US"/>
        </w:rPr>
        <w:t>total</w:t>
      </w:r>
      <w:r w:rsidR="008441B9" w:rsidRPr="007F7E70">
        <w:rPr>
          <w:i/>
          <w:kern w:val="2"/>
          <w:sz w:val="22"/>
          <w:szCs w:val="22"/>
          <w:lang w:val="uk-UA"/>
        </w:rPr>
        <w:t xml:space="preserve"> </w:t>
      </w:r>
      <w:r w:rsidR="008441B9" w:rsidRPr="002F7CBF">
        <w:rPr>
          <w:i/>
          <w:kern w:val="2"/>
          <w:sz w:val="22"/>
          <w:szCs w:val="22"/>
          <w:lang w:val="en-US"/>
        </w:rPr>
        <w:t>size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56" w:type="dxa"/>
        <w:tblLayout w:type="fixed"/>
        <w:tblLook w:val="0000" w:firstRow="0" w:lastRow="0" w:firstColumn="0" w:lastColumn="0" w:noHBand="0" w:noVBand="0"/>
      </w:tblPr>
      <w:tblGrid>
        <w:gridCol w:w="2091"/>
        <w:gridCol w:w="876"/>
        <w:gridCol w:w="876"/>
        <w:gridCol w:w="876"/>
        <w:gridCol w:w="876"/>
        <w:gridCol w:w="876"/>
        <w:gridCol w:w="876"/>
        <w:gridCol w:w="876"/>
        <w:gridCol w:w="1533"/>
      </w:tblGrid>
      <w:tr w:rsidR="008441B9" w:rsidRPr="00226A71" w:rsidTr="00672081">
        <w:trPr>
          <w:trHeight w:val="270"/>
        </w:trPr>
        <w:tc>
          <w:tcPr>
            <w:tcW w:w="209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41B9" w:rsidRPr="00226A71" w:rsidRDefault="008441B9" w:rsidP="008441B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41B9" w:rsidRPr="00226A71" w:rsidRDefault="008441B9" w:rsidP="008441B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41B9" w:rsidRPr="00226A71" w:rsidRDefault="008441B9" w:rsidP="008441B9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41B9" w:rsidRPr="00226A71" w:rsidRDefault="008441B9" w:rsidP="008441B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41B9" w:rsidRPr="00226A71" w:rsidRDefault="008441B9" w:rsidP="008441B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26A7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441B9" w:rsidRPr="00226A71" w:rsidRDefault="008441B9" w:rsidP="008441B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441B9" w:rsidRPr="00226A71" w:rsidRDefault="008441B9" w:rsidP="008441B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441B9" w:rsidRPr="00226A71" w:rsidRDefault="008441B9" w:rsidP="008441B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441B9" w:rsidRPr="00740A5C" w:rsidRDefault="008441B9" w:rsidP="008441B9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8441B9" w:rsidRPr="005A6375" w:rsidTr="00672081">
        <w:trPr>
          <w:trHeight w:val="285"/>
        </w:trPr>
        <w:tc>
          <w:tcPr>
            <w:tcW w:w="2091" w:type="dxa"/>
            <w:tcBorders>
              <w:top w:val="single" w:sz="6" w:space="0" w:color="auto"/>
              <w:right w:val="single" w:sz="4" w:space="0" w:color="auto"/>
            </w:tcBorders>
          </w:tcPr>
          <w:p w:rsidR="008441B9" w:rsidRPr="005A6375" w:rsidRDefault="008441B9" w:rsidP="008441B9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5A6375" w:rsidRDefault="008441B9" w:rsidP="008441B9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</w:tcPr>
          <w:p w:rsidR="008441B9" w:rsidRPr="005A6375" w:rsidRDefault="008441B9" w:rsidP="008441B9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</w:tcPr>
          <w:p w:rsidR="008441B9" w:rsidRPr="005A6375" w:rsidRDefault="008441B9" w:rsidP="008441B9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</w:tcPr>
          <w:p w:rsidR="008441B9" w:rsidRPr="005A6375" w:rsidRDefault="008441B9" w:rsidP="008441B9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8441B9" w:rsidRPr="005A6375" w:rsidRDefault="008441B9" w:rsidP="008441B9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8441B9" w:rsidRPr="005A6375" w:rsidRDefault="008441B9" w:rsidP="008441B9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auto"/>
              <w:right w:val="nil"/>
            </w:tcBorders>
          </w:tcPr>
          <w:p w:rsidR="008441B9" w:rsidRPr="00AB74F6" w:rsidRDefault="008441B9" w:rsidP="008441B9">
            <w:pPr>
              <w:rPr>
                <w:sz w:val="10"/>
                <w:szCs w:val="10"/>
              </w:rPr>
            </w:pP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b/>
                <w:bCs/>
                <w:sz w:val="24"/>
                <w:szCs w:val="24"/>
              </w:rPr>
            </w:pPr>
            <w:r w:rsidRPr="00892A19">
              <w:rPr>
                <w:b/>
                <w:bCs/>
                <w:sz w:val="24"/>
                <w:szCs w:val="24"/>
              </w:rPr>
              <w:t>2628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b/>
                <w:bCs/>
                <w:sz w:val="24"/>
                <w:szCs w:val="24"/>
              </w:rPr>
            </w:pPr>
            <w:r w:rsidRPr="00892A19">
              <w:rPr>
                <w:b/>
                <w:bCs/>
                <w:sz w:val="24"/>
                <w:szCs w:val="24"/>
              </w:rPr>
              <w:t>2816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b/>
                <w:bCs/>
                <w:sz w:val="24"/>
                <w:szCs w:val="24"/>
              </w:rPr>
            </w:pPr>
            <w:r w:rsidRPr="00892A19">
              <w:rPr>
                <w:b/>
                <w:bCs/>
                <w:sz w:val="24"/>
                <w:szCs w:val="24"/>
              </w:rPr>
              <w:t>2307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1882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2364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2226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D636CC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2116</w:t>
            </w:r>
          </w:p>
        </w:tc>
        <w:tc>
          <w:tcPr>
            <w:tcW w:w="1533" w:type="dxa"/>
            <w:tcBorders>
              <w:left w:val="single" w:sz="4" w:space="0" w:color="auto"/>
              <w:right w:val="nil"/>
            </w:tcBorders>
          </w:tcPr>
          <w:p w:rsidR="008441B9" w:rsidRPr="00D83846" w:rsidRDefault="008441B9" w:rsidP="008441B9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8441B9" w:rsidRPr="005A6375" w:rsidTr="00672081">
        <w:trPr>
          <w:trHeight w:val="27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Default="008441B9" w:rsidP="008441B9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tcBorders>
              <w:left w:val="single" w:sz="4" w:space="0" w:color="auto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8441B9" w:rsidRPr="005A6375" w:rsidTr="00672081">
        <w:trPr>
          <w:trHeight w:val="465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83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88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148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78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62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69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8441B9" w:rsidRPr="005A6375" w:rsidTr="00672081">
        <w:trPr>
          <w:trHeight w:val="285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62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22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49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13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59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114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103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44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39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52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8441B9" w:rsidRPr="005A6375" w:rsidTr="00672081">
        <w:trPr>
          <w:trHeight w:val="405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67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198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90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107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115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68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52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42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32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21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Default="008441B9" w:rsidP="008441B9">
            <w:pPr>
              <w:jc w:val="right"/>
            </w:pPr>
            <w:r w:rsidRPr="00A2712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8441B9" w:rsidRDefault="008441B9" w:rsidP="008441B9">
            <w:pPr>
              <w:jc w:val="right"/>
            </w:pPr>
            <w:r w:rsidRPr="00A2712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8441B9" w:rsidRDefault="008441B9" w:rsidP="008441B9">
            <w:pPr>
              <w:jc w:val="right"/>
            </w:pPr>
            <w:r w:rsidRPr="00A2712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8441B9" w:rsidRDefault="008441B9" w:rsidP="008441B9">
            <w:pPr>
              <w:jc w:val="right"/>
            </w:pPr>
            <w:r w:rsidRPr="00A2712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8441B9" w:rsidRPr="005A6375" w:rsidTr="00672081">
        <w:trPr>
          <w:trHeight w:val="405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19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40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26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672081">
            <w:pPr>
              <w:spacing w:line="343" w:lineRule="auto"/>
              <w:ind w:right="-144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6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43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35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72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56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672081">
            <w:pPr>
              <w:ind w:right="-133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164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153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151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139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158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201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223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6</w:t>
            </w:r>
          </w:p>
        </w:tc>
        <w:tc>
          <w:tcPr>
            <w:tcW w:w="876" w:type="dxa"/>
          </w:tcPr>
          <w:p w:rsidR="008441B9" w:rsidRDefault="008441B9" w:rsidP="008441B9">
            <w:pPr>
              <w:jc w:val="right"/>
            </w:pPr>
            <w:r w:rsidRPr="00FC472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8441B9" w:rsidRDefault="008441B9" w:rsidP="008441B9">
            <w:pPr>
              <w:jc w:val="right"/>
            </w:pPr>
            <w:r w:rsidRPr="00FC472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8441B9" w:rsidRPr="005A6375" w:rsidTr="00672081">
        <w:trPr>
          <w:trHeight w:val="405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2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21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78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112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46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59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98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74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61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41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44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37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30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8441B9" w:rsidRPr="005A6375" w:rsidTr="00672081">
        <w:trPr>
          <w:trHeight w:val="405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78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228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97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111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41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157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150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14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66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41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35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24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24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10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30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36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8441B9" w:rsidRPr="005A6375" w:rsidTr="00672081">
        <w:trPr>
          <w:trHeight w:val="405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10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9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5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59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65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40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62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81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58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101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289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53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303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171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107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63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6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17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14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36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8441B9" w:rsidRPr="005A6375" w:rsidTr="00672081">
        <w:trPr>
          <w:trHeight w:val="405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101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107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80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81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75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54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8441B9" w:rsidRDefault="008441B9" w:rsidP="008441B9">
            <w:pPr>
              <w:jc w:val="right"/>
            </w:pPr>
            <w:r w:rsidRPr="003F0F3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18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8441B9" w:rsidRDefault="008441B9" w:rsidP="008441B9">
            <w:pPr>
              <w:jc w:val="right"/>
            </w:pPr>
            <w:r w:rsidRPr="003F0F3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11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892A19" w:rsidRDefault="008441B9" w:rsidP="008441B9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892A1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8441B9" w:rsidRPr="005A6375" w:rsidTr="00672081">
        <w:trPr>
          <w:trHeight w:val="405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86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87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42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38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46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8441B9" w:rsidRPr="005A6375" w:rsidTr="00672081">
        <w:trPr>
          <w:trHeight w:val="27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441B9" w:rsidRPr="00C67F17" w:rsidRDefault="008441B9" w:rsidP="008441B9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1281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1254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839</w:t>
            </w:r>
          </w:p>
        </w:tc>
        <w:tc>
          <w:tcPr>
            <w:tcW w:w="876" w:type="dxa"/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747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1253</w:t>
            </w:r>
          </w:p>
        </w:tc>
        <w:tc>
          <w:tcPr>
            <w:tcW w:w="876" w:type="dxa"/>
            <w:tcBorders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1232</w:t>
            </w:r>
          </w:p>
        </w:tc>
        <w:tc>
          <w:tcPr>
            <w:tcW w:w="8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1004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right w:val="nil"/>
            </w:tcBorders>
          </w:tcPr>
          <w:p w:rsidR="008441B9" w:rsidRPr="00C67F17" w:rsidRDefault="008441B9" w:rsidP="008441B9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8441B9" w:rsidRPr="005A6375" w:rsidTr="00672081">
        <w:trPr>
          <w:trHeight w:val="390"/>
        </w:trPr>
        <w:tc>
          <w:tcPr>
            <w:tcW w:w="2091" w:type="dxa"/>
            <w:tcBorders>
              <w:bottom w:val="single" w:sz="4" w:space="0" w:color="auto"/>
              <w:right w:val="single" w:sz="4" w:space="0" w:color="auto"/>
            </w:tcBorders>
          </w:tcPr>
          <w:p w:rsidR="008441B9" w:rsidRPr="005A6375" w:rsidRDefault="008441B9" w:rsidP="008441B9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42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40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sz w:val="24"/>
                <w:szCs w:val="24"/>
              </w:rPr>
            </w:pPr>
            <w:r w:rsidRPr="00892A19">
              <w:rPr>
                <w:sz w:val="24"/>
                <w:szCs w:val="24"/>
              </w:rPr>
              <w:t>66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45</w:t>
            </w:r>
          </w:p>
        </w:tc>
        <w:tc>
          <w:tcPr>
            <w:tcW w:w="876" w:type="dxa"/>
            <w:tcBorders>
              <w:bottom w:val="single" w:sz="4" w:space="0" w:color="auto"/>
              <w:right w:val="nil"/>
            </w:tcBorders>
          </w:tcPr>
          <w:p w:rsidR="008441B9" w:rsidRPr="00892A19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92A19">
              <w:rPr>
                <w:rFonts w:ascii="Times New Roman CYR" w:hAnsi="Times New Roman CYR" w:cs="Times New Roman CYR"/>
                <w:sz w:val="24"/>
                <w:szCs w:val="24"/>
              </w:rPr>
              <w:t>96</w:t>
            </w:r>
          </w:p>
        </w:tc>
        <w:tc>
          <w:tcPr>
            <w:tcW w:w="876" w:type="dxa"/>
            <w:tcBorders>
              <w:bottom w:val="single" w:sz="4" w:space="0" w:color="auto"/>
              <w:right w:val="nil"/>
            </w:tcBorders>
          </w:tcPr>
          <w:p w:rsidR="008441B9" w:rsidRPr="00720121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20121">
              <w:rPr>
                <w:rFonts w:ascii="Times New Roman CYR" w:hAnsi="Times New Roman CYR" w:cs="Times New Roman CYR"/>
                <w:sz w:val="24"/>
                <w:szCs w:val="24"/>
              </w:rPr>
              <w:t>102</w:t>
            </w:r>
          </w:p>
        </w:tc>
        <w:tc>
          <w:tcPr>
            <w:tcW w:w="876" w:type="dxa"/>
            <w:tcBorders>
              <w:bottom w:val="single" w:sz="4" w:space="0" w:color="auto"/>
              <w:right w:val="single" w:sz="4" w:space="0" w:color="auto"/>
            </w:tcBorders>
          </w:tcPr>
          <w:p w:rsidR="008441B9" w:rsidRPr="00D636CC" w:rsidRDefault="008441B9" w:rsidP="008441B9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148</w:t>
            </w:r>
          </w:p>
        </w:tc>
        <w:tc>
          <w:tcPr>
            <w:tcW w:w="153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441B9" w:rsidRPr="00881BDB" w:rsidRDefault="008441B9" w:rsidP="008441B9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5F1429" w:rsidRDefault="005F1429" w:rsidP="00540A6C">
      <w:pPr>
        <w:rPr>
          <w:b/>
          <w:kern w:val="2"/>
          <w:sz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F73F2C">
        <w:rPr>
          <w:b/>
          <w:kern w:val="2"/>
          <w:sz w:val="28"/>
          <w:lang w:val="uk-UA"/>
        </w:rPr>
        <w:t>60</w:t>
      </w:r>
      <w:r>
        <w:rPr>
          <w:b/>
          <w:kern w:val="2"/>
          <w:sz w:val="28"/>
          <w:lang w:val="uk-UA"/>
        </w:rPr>
        <w:t xml:space="preserve">. </w:t>
      </w:r>
      <w:r w:rsidR="00F54302">
        <w:rPr>
          <w:b/>
          <w:kern w:val="2"/>
          <w:sz w:val="28"/>
          <w:lang w:val="uk-UA"/>
        </w:rPr>
        <w:t xml:space="preserve"> </w:t>
      </w:r>
      <w:r w:rsidRPr="00C030F1">
        <w:rPr>
          <w:b/>
          <w:kern w:val="2"/>
          <w:sz w:val="28"/>
          <w:lang w:val="uk-UA"/>
        </w:rPr>
        <w:t xml:space="preserve">Розподіл загальної площі </w:t>
      </w:r>
      <w:r w:rsidR="0055139D">
        <w:rPr>
          <w:b/>
          <w:kern w:val="2"/>
          <w:sz w:val="28"/>
          <w:lang w:val="uk-UA"/>
        </w:rPr>
        <w:t>прийнят</w:t>
      </w:r>
      <w:r w:rsidRPr="00C030F1">
        <w:rPr>
          <w:b/>
          <w:kern w:val="2"/>
          <w:sz w:val="28"/>
          <w:lang w:val="uk-UA"/>
        </w:rPr>
        <w:t xml:space="preserve">их в експлуатацію </w:t>
      </w:r>
      <w:r w:rsidR="00622B83" w:rsidRPr="00C030F1">
        <w:rPr>
          <w:b/>
          <w:kern w:val="2"/>
          <w:sz w:val="28"/>
          <w:lang w:val="uk-UA"/>
        </w:rPr>
        <w:t>нових</w:t>
      </w:r>
      <w:r w:rsidR="00622B83">
        <w:rPr>
          <w:b/>
          <w:kern w:val="2"/>
          <w:sz w:val="28"/>
          <w:lang w:val="uk-UA"/>
        </w:rPr>
        <w:t xml:space="preserve"> </w:t>
      </w:r>
      <w:r w:rsidR="00622B83" w:rsidRPr="00C030F1">
        <w:rPr>
          <w:b/>
          <w:kern w:val="2"/>
          <w:sz w:val="28"/>
          <w:lang w:val="uk-UA"/>
        </w:rPr>
        <w:t>жи</w:t>
      </w:r>
      <w:r w:rsidR="00622B83">
        <w:rPr>
          <w:b/>
          <w:kern w:val="2"/>
          <w:sz w:val="28"/>
          <w:lang w:val="uk-UA"/>
        </w:rPr>
        <w:t>тлових</w:t>
      </w:r>
    </w:p>
    <w:p w:rsidR="00540A6C" w:rsidRPr="00C030F1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  будинків </w:t>
      </w:r>
      <w:r w:rsidRPr="00C030F1">
        <w:rPr>
          <w:b/>
          <w:kern w:val="2"/>
          <w:sz w:val="28"/>
          <w:lang w:val="uk-UA"/>
        </w:rPr>
        <w:t xml:space="preserve">за матеріалами стін </w:t>
      </w:r>
    </w:p>
    <w:p w:rsidR="005F1429" w:rsidRDefault="00622B83" w:rsidP="00622B83">
      <w:pPr>
        <w:spacing w:line="360" w:lineRule="auto"/>
        <w:ind w:firstLine="709"/>
        <w:rPr>
          <w:rFonts w:eastAsia="Calibri"/>
          <w:i/>
          <w:sz w:val="22"/>
          <w:szCs w:val="22"/>
          <w:lang w:val="en-US" w:eastAsia="en-US"/>
        </w:rPr>
      </w:pPr>
      <w:r w:rsidRPr="00622B83">
        <w:rPr>
          <w:rFonts w:eastAsia="Calibri"/>
          <w:i/>
          <w:sz w:val="22"/>
          <w:szCs w:val="22"/>
          <w:lang w:val="en-US" w:eastAsia="en-US"/>
        </w:rPr>
        <w:t>Distribution of total floor area of new completed residential buildings</w:t>
      </w:r>
      <w:r w:rsidR="005B7164">
        <w:rPr>
          <w:rFonts w:eastAsia="Calibri"/>
          <w:i/>
          <w:sz w:val="22"/>
          <w:szCs w:val="22"/>
          <w:lang w:val="en-US" w:eastAsia="en-US"/>
        </w:rPr>
        <w:t>,</w:t>
      </w:r>
      <w:r w:rsidRPr="00622B83">
        <w:rPr>
          <w:rFonts w:eastAsia="Calibri"/>
          <w:i/>
          <w:sz w:val="22"/>
          <w:szCs w:val="22"/>
          <w:lang w:val="en-US" w:eastAsia="en-US"/>
        </w:rPr>
        <w:t xml:space="preserve"> by material of wall</w:t>
      </w:r>
      <w:r w:rsidR="00CE4646">
        <w:rPr>
          <w:rFonts w:eastAsia="Calibri"/>
          <w:i/>
          <w:sz w:val="22"/>
          <w:szCs w:val="22"/>
          <w:lang w:val="en-US" w:eastAsia="en-US"/>
        </w:rPr>
        <w:t>s</w:t>
      </w:r>
    </w:p>
    <w:p w:rsidR="00622B83" w:rsidRPr="00622B83" w:rsidRDefault="00622B83" w:rsidP="00622B83">
      <w:pPr>
        <w:spacing w:line="360" w:lineRule="auto"/>
        <w:ind w:firstLine="709"/>
        <w:rPr>
          <w:rFonts w:eastAsia="Calibri"/>
          <w:i/>
          <w:sz w:val="22"/>
          <w:szCs w:val="22"/>
          <w:lang w:val="en-US" w:eastAsia="en-US"/>
        </w:rPr>
      </w:pPr>
    </w:p>
    <w:tbl>
      <w:tblPr>
        <w:tblW w:w="9833" w:type="dxa"/>
        <w:tblLayout w:type="fixed"/>
        <w:tblLook w:val="01E0" w:firstRow="1" w:lastRow="1" w:firstColumn="1" w:lastColumn="1" w:noHBand="0" w:noVBand="0"/>
      </w:tblPr>
      <w:tblGrid>
        <w:gridCol w:w="3092"/>
        <w:gridCol w:w="962"/>
        <w:gridCol w:w="962"/>
        <w:gridCol w:w="962"/>
        <w:gridCol w:w="962"/>
        <w:gridCol w:w="962"/>
        <w:gridCol w:w="962"/>
        <w:gridCol w:w="962"/>
        <w:gridCol w:w="7"/>
      </w:tblGrid>
      <w:tr w:rsidR="00540A6C" w:rsidRPr="00A54112" w:rsidTr="00672081">
        <w:trPr>
          <w:gridAfter w:val="1"/>
          <w:wAfter w:w="7" w:type="dxa"/>
          <w:trHeight w:val="271"/>
        </w:trPr>
        <w:tc>
          <w:tcPr>
            <w:tcW w:w="3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540A6C" w:rsidP="004E716B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4E716B" w:rsidP="00A5411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200</w:t>
            </w:r>
            <w:r w:rsidR="00133384" w:rsidRPr="00A54112">
              <w:rPr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4E716B" w:rsidP="00A5411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200</w:t>
            </w:r>
            <w:r w:rsidR="00133384" w:rsidRPr="00A54112">
              <w:rPr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4E716B" w:rsidP="00A5411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200</w:t>
            </w:r>
            <w:r w:rsidR="00133384" w:rsidRPr="00A54112">
              <w:rPr>
                <w:b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4E716B" w:rsidP="00A5411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20</w:t>
            </w:r>
            <w:r w:rsidR="00133384" w:rsidRPr="00A54112">
              <w:rPr>
                <w:b/>
                <w:bCs/>
                <w:sz w:val="24"/>
                <w:szCs w:val="24"/>
                <w:lang w:val="uk-UA"/>
              </w:rPr>
              <w:t>1</w:t>
            </w:r>
            <w:r w:rsidRPr="00A54112">
              <w:rPr>
                <w:b/>
                <w:bCs/>
                <w:sz w:val="24"/>
                <w:szCs w:val="24"/>
                <w:lang w:val="uk-UA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4E716B" w:rsidP="00A5411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20</w:t>
            </w:r>
            <w:r w:rsidR="00133384" w:rsidRPr="00A54112">
              <w:rPr>
                <w:b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A54112" w:rsidRDefault="004E716B" w:rsidP="00A5411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201</w:t>
            </w:r>
            <w:r w:rsidR="00133384" w:rsidRPr="00A54112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0A6C" w:rsidRPr="00A54112" w:rsidRDefault="004E716B" w:rsidP="00A5411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201</w:t>
            </w:r>
            <w:r w:rsidR="00133384" w:rsidRPr="00A54112">
              <w:rPr>
                <w:b/>
                <w:bCs/>
                <w:sz w:val="24"/>
                <w:szCs w:val="24"/>
                <w:lang w:val="uk-UA"/>
              </w:rPr>
              <w:t>3</w:t>
            </w:r>
          </w:p>
        </w:tc>
      </w:tr>
      <w:tr w:rsidR="004E716B" w:rsidRPr="00A54112" w:rsidTr="00672081">
        <w:trPr>
          <w:gridAfter w:val="1"/>
          <w:wAfter w:w="7" w:type="dxa"/>
          <w:trHeight w:val="271"/>
        </w:trPr>
        <w:tc>
          <w:tcPr>
            <w:tcW w:w="3092" w:type="dxa"/>
            <w:tcBorders>
              <w:top w:val="single" w:sz="4" w:space="0" w:color="auto"/>
            </w:tcBorders>
            <w:shd w:val="clear" w:color="auto" w:fill="auto"/>
          </w:tcPr>
          <w:p w:rsidR="004E716B" w:rsidRPr="00A54112" w:rsidRDefault="004E716B" w:rsidP="004E716B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</w:tcPr>
          <w:p w:rsidR="004E716B" w:rsidRPr="00A54112" w:rsidRDefault="004E716B" w:rsidP="00A5411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</w:tcPr>
          <w:p w:rsidR="004E716B" w:rsidRPr="00A54112" w:rsidRDefault="004E716B" w:rsidP="00A5411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</w:tcPr>
          <w:p w:rsidR="004E716B" w:rsidRPr="00A54112" w:rsidRDefault="004E716B" w:rsidP="00A5411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</w:tcPr>
          <w:p w:rsidR="004E716B" w:rsidRPr="00A54112" w:rsidRDefault="004E716B" w:rsidP="00A5411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</w:tcPr>
          <w:p w:rsidR="004E716B" w:rsidRPr="00A54112" w:rsidRDefault="004E716B" w:rsidP="00A5411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</w:tcPr>
          <w:p w:rsidR="004E716B" w:rsidRPr="00A54112" w:rsidRDefault="004E716B" w:rsidP="00A5411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tcBorders>
              <w:top w:val="single" w:sz="4" w:space="0" w:color="auto"/>
            </w:tcBorders>
            <w:shd w:val="clear" w:color="auto" w:fill="auto"/>
          </w:tcPr>
          <w:p w:rsidR="004E716B" w:rsidRPr="00A54112" w:rsidRDefault="004E716B" w:rsidP="00A5411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4E716B" w:rsidRPr="00215E8F" w:rsidTr="00672081">
        <w:trPr>
          <w:trHeight w:val="286"/>
        </w:trPr>
        <w:tc>
          <w:tcPr>
            <w:tcW w:w="9833" w:type="dxa"/>
            <w:gridSpan w:val="9"/>
            <w:shd w:val="clear" w:color="auto" w:fill="auto"/>
          </w:tcPr>
          <w:p w:rsidR="004E716B" w:rsidRPr="005F1429" w:rsidRDefault="004E716B" w:rsidP="005F1429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54112">
              <w:rPr>
                <w:b/>
                <w:sz w:val="24"/>
                <w:szCs w:val="24"/>
                <w:lang w:val="uk-UA"/>
              </w:rPr>
              <w:t>Тис.м</w:t>
            </w:r>
            <w:r w:rsidRPr="00A54112">
              <w:rPr>
                <w:b/>
                <w:sz w:val="24"/>
                <w:szCs w:val="24"/>
                <w:vertAlign w:val="superscript"/>
                <w:lang w:val="uk-UA"/>
              </w:rPr>
              <w:t>2</w:t>
            </w:r>
            <w:r w:rsidRPr="00A54112">
              <w:rPr>
                <w:b/>
                <w:sz w:val="24"/>
                <w:szCs w:val="24"/>
                <w:lang w:val="uk-UA"/>
              </w:rPr>
              <w:t xml:space="preserve"> загальної площі</w:t>
            </w:r>
            <w:r w:rsidR="005F1429">
              <w:rPr>
                <w:b/>
                <w:sz w:val="24"/>
                <w:szCs w:val="24"/>
                <w:lang w:val="en-US"/>
              </w:rPr>
              <w:t xml:space="preserve"> / </w:t>
            </w:r>
            <w:r w:rsidR="005F1429" w:rsidRPr="005F1429">
              <w:rPr>
                <w:i/>
                <w:sz w:val="24"/>
                <w:szCs w:val="24"/>
                <w:lang w:val="en-US"/>
              </w:rPr>
              <w:t>T</w:t>
            </w:r>
            <w:r w:rsidR="005F1429" w:rsidRPr="005F1429">
              <w:rPr>
                <w:i/>
                <w:kern w:val="2"/>
                <w:sz w:val="22"/>
                <w:szCs w:val="22"/>
                <w:lang w:val="en-US"/>
              </w:rPr>
              <w:t>hs</w:t>
            </w:r>
            <w:r w:rsidR="005F1429" w:rsidRPr="00B47FA0">
              <w:rPr>
                <w:i/>
                <w:kern w:val="2"/>
                <w:sz w:val="22"/>
                <w:szCs w:val="22"/>
                <w:lang w:val="en-US"/>
              </w:rPr>
              <w:t>d</w:t>
            </w:r>
            <w:r w:rsidR="005F1429" w:rsidRPr="007F7E70">
              <w:rPr>
                <w:i/>
                <w:kern w:val="2"/>
                <w:sz w:val="22"/>
                <w:szCs w:val="22"/>
                <w:lang w:val="uk-UA"/>
              </w:rPr>
              <w:t>.</w:t>
            </w:r>
            <w:r w:rsidR="005F1429" w:rsidRPr="002F7CB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="005F1429" w:rsidRPr="002F7CBF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r w:rsidR="005F1429" w:rsidRPr="007F7E70">
              <w:rPr>
                <w:i/>
                <w:kern w:val="2"/>
                <w:sz w:val="22"/>
                <w:szCs w:val="22"/>
                <w:lang w:val="uk-UA"/>
              </w:rPr>
              <w:t>.</w:t>
            </w:r>
            <w:r w:rsidR="005F1429" w:rsidRPr="002F7CBF">
              <w:rPr>
                <w:i/>
                <w:kern w:val="2"/>
                <w:sz w:val="22"/>
                <w:szCs w:val="22"/>
                <w:lang w:val="uk-UA"/>
              </w:rPr>
              <w:t>m</w:t>
            </w:r>
            <w:r w:rsidR="005F1429" w:rsidRPr="007F7E70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="005F1429" w:rsidRPr="002F7CBF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="005F1429" w:rsidRPr="007F7E70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="005F1429" w:rsidRPr="002F7CBF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="005F1429" w:rsidRPr="007F7E70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="005F1429" w:rsidRPr="002F7CBF">
              <w:rPr>
                <w:i/>
                <w:kern w:val="2"/>
                <w:sz w:val="22"/>
                <w:szCs w:val="22"/>
                <w:lang w:val="en-US"/>
              </w:rPr>
              <w:t>size</w:t>
            </w:r>
          </w:p>
        </w:tc>
      </w:tr>
      <w:tr w:rsidR="004E716B" w:rsidRPr="00215E8F" w:rsidTr="00672081">
        <w:trPr>
          <w:gridAfter w:val="1"/>
          <w:wAfter w:w="7" w:type="dxa"/>
          <w:trHeight w:val="271"/>
        </w:trPr>
        <w:tc>
          <w:tcPr>
            <w:tcW w:w="3092" w:type="dxa"/>
            <w:shd w:val="clear" w:color="auto" w:fill="auto"/>
          </w:tcPr>
          <w:p w:rsidR="004E716B" w:rsidRPr="00A54112" w:rsidRDefault="004E716B" w:rsidP="004E716B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4E716B" w:rsidRPr="00A54112" w:rsidRDefault="004E716B" w:rsidP="00A5411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4E716B" w:rsidRPr="00A54112" w:rsidRDefault="004E716B" w:rsidP="00A5411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4E716B" w:rsidRPr="00A54112" w:rsidRDefault="004E716B" w:rsidP="00A5411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4E716B" w:rsidRPr="00A54112" w:rsidRDefault="004E716B" w:rsidP="00A5411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4E716B" w:rsidRPr="00A54112" w:rsidRDefault="004E716B" w:rsidP="00A5411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4E716B" w:rsidRPr="00A54112" w:rsidRDefault="004E716B" w:rsidP="00A5411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4E716B" w:rsidRPr="00A54112" w:rsidRDefault="004E716B" w:rsidP="00A5411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D636CC" w:rsidRPr="00A54112" w:rsidTr="00672081">
        <w:trPr>
          <w:gridAfter w:val="1"/>
          <w:wAfter w:w="7" w:type="dxa"/>
          <w:trHeight w:val="421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D636CC" w:rsidRPr="005F1429" w:rsidRDefault="00D636CC" w:rsidP="009D534F">
            <w:pPr>
              <w:spacing w:line="336" w:lineRule="auto"/>
              <w:rPr>
                <w:b/>
                <w:kern w:val="2"/>
                <w:sz w:val="24"/>
                <w:szCs w:val="24"/>
                <w:lang w:val="en-US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 w:rsidR="005F1429">
              <w:rPr>
                <w:b/>
                <w:kern w:val="2"/>
                <w:sz w:val="24"/>
                <w:szCs w:val="24"/>
                <w:lang w:val="en-US"/>
              </w:rPr>
              <w:t xml:space="preserve"> / </w:t>
            </w:r>
            <w:r w:rsidR="005F1429" w:rsidRPr="00740EB0">
              <w:rPr>
                <w:i/>
                <w:kern w:val="2"/>
                <w:sz w:val="23"/>
                <w:szCs w:val="23"/>
                <w:lang w:val="en-US"/>
              </w:rPr>
              <w:t>Total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9703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9964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6096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54112">
              <w:rPr>
                <w:b/>
                <w:bCs/>
                <w:sz w:val="24"/>
                <w:szCs w:val="24"/>
                <w:lang w:val="en-US"/>
              </w:rPr>
              <w:t>8863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A54112">
              <w:rPr>
                <w:b/>
                <w:bCs/>
                <w:sz w:val="24"/>
                <w:szCs w:val="24"/>
                <w:lang w:val="en-US"/>
              </w:rPr>
              <w:t>8815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A54112">
              <w:rPr>
                <w:b/>
                <w:bCs/>
                <w:sz w:val="24"/>
                <w:szCs w:val="24"/>
                <w:lang w:val="uk-UA"/>
              </w:rPr>
              <w:t>9933</w:t>
            </w:r>
          </w:p>
        </w:tc>
        <w:tc>
          <w:tcPr>
            <w:tcW w:w="962" w:type="dxa"/>
            <w:shd w:val="clear" w:color="auto" w:fill="auto"/>
          </w:tcPr>
          <w:p w:rsidR="00D636CC" w:rsidRPr="00D636CC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b/>
                <w:sz w:val="24"/>
                <w:szCs w:val="24"/>
                <w:lang w:val="uk-UA" w:eastAsia="uk-UA"/>
              </w:rPr>
            </w:pPr>
            <w:r w:rsidRPr="00D636CC">
              <w:rPr>
                <w:rFonts w:ascii="Times New Roman CYR" w:hAnsi="Times New Roman CYR" w:cs="Times New Roman CYR"/>
                <w:b/>
                <w:sz w:val="24"/>
                <w:szCs w:val="24"/>
              </w:rPr>
              <w:t>10232</w:t>
            </w:r>
          </w:p>
        </w:tc>
      </w:tr>
      <w:tr w:rsidR="00D636CC" w:rsidRPr="00A54112" w:rsidTr="00672081">
        <w:trPr>
          <w:gridAfter w:val="1"/>
          <w:wAfter w:w="7" w:type="dxa"/>
          <w:trHeight w:val="406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D636CC" w:rsidRPr="005F1429" w:rsidRDefault="00D636CC" w:rsidP="009D534F">
            <w:pPr>
              <w:spacing w:line="336" w:lineRule="auto"/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у тому числі</w:t>
            </w:r>
            <w:r w:rsidR="005F1429">
              <w:rPr>
                <w:kern w:val="2"/>
                <w:sz w:val="24"/>
                <w:szCs w:val="24"/>
                <w:lang w:val="en-US"/>
              </w:rPr>
              <w:t xml:space="preserve"> / </w:t>
            </w:r>
            <w:r w:rsidR="005F1429" w:rsidRPr="005F1429">
              <w:rPr>
                <w:i/>
                <w:kern w:val="2"/>
                <w:sz w:val="24"/>
                <w:szCs w:val="24"/>
                <w:lang w:val="en-US"/>
              </w:rPr>
              <w:t>i</w:t>
            </w:r>
            <w:r w:rsidR="005F1429" w:rsidRPr="00C8346D">
              <w:rPr>
                <w:i/>
                <w:kern w:val="2"/>
                <w:sz w:val="22"/>
                <w:szCs w:val="22"/>
                <w:lang w:val="en-US"/>
              </w:rPr>
              <w:t>ncluding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6CC" w:rsidRPr="00D636CC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b/>
                <w:sz w:val="24"/>
                <w:szCs w:val="24"/>
                <w:lang w:val="uk-UA" w:eastAsia="uk-UA"/>
              </w:rPr>
            </w:pPr>
          </w:p>
        </w:tc>
      </w:tr>
      <w:tr w:rsidR="00D636CC" w:rsidRPr="00A54112" w:rsidTr="00672081">
        <w:trPr>
          <w:gridAfter w:val="1"/>
          <w:wAfter w:w="7" w:type="dxa"/>
          <w:trHeight w:val="421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D636CC" w:rsidRPr="005F1429" w:rsidRDefault="00D636CC" w:rsidP="009D534F">
            <w:pPr>
              <w:spacing w:line="336" w:lineRule="auto"/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цегляні</w:t>
            </w:r>
            <w:r w:rsidR="005F1429">
              <w:rPr>
                <w:kern w:val="2"/>
                <w:sz w:val="24"/>
                <w:szCs w:val="24"/>
                <w:lang w:val="en-US"/>
              </w:rPr>
              <w:t xml:space="preserve"> / </w:t>
            </w:r>
            <w:r w:rsidR="005F1429" w:rsidRPr="005F1429">
              <w:rPr>
                <w:i/>
                <w:kern w:val="2"/>
                <w:sz w:val="22"/>
                <w:szCs w:val="22"/>
                <w:lang w:val="en-US"/>
              </w:rPr>
              <w:t>bricks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5664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6028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3578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54112">
              <w:rPr>
                <w:bCs/>
                <w:sz w:val="24"/>
                <w:szCs w:val="24"/>
              </w:rPr>
              <w:t>5533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A54112">
              <w:rPr>
                <w:rFonts w:ascii="Times New Roman CYR" w:hAnsi="Times New Roman CYR" w:cs="Times New Roman CYR"/>
                <w:bCs/>
                <w:sz w:val="24"/>
                <w:szCs w:val="24"/>
              </w:rPr>
              <w:t>5122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5302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6CC" w:rsidRPr="00D636CC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5456</w:t>
            </w:r>
          </w:p>
        </w:tc>
      </w:tr>
      <w:tr w:rsidR="00D636CC" w:rsidRPr="00A54112" w:rsidTr="00672081">
        <w:trPr>
          <w:gridAfter w:val="1"/>
          <w:wAfter w:w="7" w:type="dxa"/>
          <w:trHeight w:val="406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D636CC" w:rsidRPr="005F1429" w:rsidRDefault="00D636CC" w:rsidP="009D534F">
            <w:pPr>
              <w:spacing w:line="336" w:lineRule="auto"/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панельні</w:t>
            </w:r>
            <w:r w:rsidR="005F1429">
              <w:rPr>
                <w:kern w:val="2"/>
                <w:sz w:val="24"/>
                <w:szCs w:val="24"/>
                <w:lang w:val="en-US"/>
              </w:rPr>
              <w:t xml:space="preserve"> /  </w:t>
            </w:r>
            <w:r w:rsidR="005F1429" w:rsidRPr="005F1429">
              <w:rPr>
                <w:i/>
                <w:kern w:val="2"/>
                <w:sz w:val="22"/>
                <w:szCs w:val="22"/>
                <w:lang w:val="en-US"/>
              </w:rPr>
              <w:t>panels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346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332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239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54112">
              <w:rPr>
                <w:bCs/>
                <w:sz w:val="24"/>
                <w:szCs w:val="24"/>
              </w:rPr>
              <w:t>295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A54112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272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211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6CC" w:rsidRPr="00D636CC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278</w:t>
            </w:r>
          </w:p>
        </w:tc>
      </w:tr>
      <w:tr w:rsidR="00D636CC" w:rsidRPr="00A54112" w:rsidTr="00672081">
        <w:trPr>
          <w:gridAfter w:val="1"/>
          <w:wAfter w:w="7" w:type="dxa"/>
          <w:trHeight w:val="421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D636CC" w:rsidRPr="005F1429" w:rsidRDefault="00D636CC" w:rsidP="009D534F">
            <w:pPr>
              <w:spacing w:line="336" w:lineRule="auto"/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блочні</w:t>
            </w:r>
            <w:r w:rsidR="005F1429">
              <w:rPr>
                <w:kern w:val="2"/>
                <w:sz w:val="24"/>
                <w:szCs w:val="24"/>
                <w:lang w:val="en-US"/>
              </w:rPr>
              <w:t xml:space="preserve"> /  </w:t>
            </w:r>
            <w:r w:rsidR="005F1429" w:rsidRPr="005F1429">
              <w:rPr>
                <w:i/>
                <w:kern w:val="2"/>
                <w:sz w:val="22"/>
                <w:szCs w:val="22"/>
                <w:lang w:val="en-US"/>
              </w:rPr>
              <w:t>blocks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361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488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251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54112">
              <w:rPr>
                <w:bCs/>
                <w:sz w:val="24"/>
                <w:szCs w:val="24"/>
              </w:rPr>
              <w:t>280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 w:rsidRPr="00A54112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33</w:t>
            </w:r>
            <w:r w:rsidRPr="00A54112"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480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6CC" w:rsidRPr="00D636CC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661</w:t>
            </w:r>
          </w:p>
        </w:tc>
      </w:tr>
      <w:tr w:rsidR="00D636CC" w:rsidRPr="00A54112" w:rsidTr="00672081">
        <w:trPr>
          <w:gridAfter w:val="1"/>
          <w:wAfter w:w="7" w:type="dxa"/>
          <w:trHeight w:val="421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D636CC" w:rsidRPr="005F1429" w:rsidRDefault="00D636CC" w:rsidP="009D534F">
            <w:pPr>
              <w:spacing w:line="336" w:lineRule="auto"/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дерев'яні</w:t>
            </w:r>
            <w:r w:rsidR="005F1429">
              <w:rPr>
                <w:kern w:val="2"/>
                <w:sz w:val="24"/>
                <w:szCs w:val="24"/>
                <w:lang w:val="en-US"/>
              </w:rPr>
              <w:t xml:space="preserve"> / </w:t>
            </w:r>
            <w:r w:rsidR="005F1429" w:rsidRPr="005F1429">
              <w:rPr>
                <w:i/>
                <w:kern w:val="2"/>
                <w:sz w:val="22"/>
                <w:szCs w:val="22"/>
                <w:lang w:val="en-US"/>
              </w:rPr>
              <w:t>wood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114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116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54112">
              <w:rPr>
                <w:bCs/>
                <w:sz w:val="24"/>
                <w:szCs w:val="24"/>
              </w:rPr>
              <w:t>137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A54112">
              <w:rPr>
                <w:rFonts w:ascii="Times New Roman CYR" w:hAnsi="Times New Roman CYR" w:cs="Times New Roman CYR"/>
                <w:bCs/>
                <w:sz w:val="24"/>
                <w:szCs w:val="24"/>
              </w:rPr>
              <w:t>83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123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6CC" w:rsidRPr="00D636CC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112</w:t>
            </w:r>
          </w:p>
        </w:tc>
      </w:tr>
      <w:tr w:rsidR="00D636CC" w:rsidRPr="00A54112" w:rsidTr="00672081">
        <w:trPr>
          <w:gridAfter w:val="1"/>
          <w:wAfter w:w="7" w:type="dxa"/>
          <w:trHeight w:val="527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9D534F" w:rsidRDefault="00D636CC" w:rsidP="009D534F">
            <w:pPr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з монолітного бетону</w:t>
            </w:r>
            <w:r w:rsidR="005F1429">
              <w:rPr>
                <w:kern w:val="2"/>
                <w:sz w:val="24"/>
                <w:szCs w:val="24"/>
                <w:lang w:val="en-US"/>
              </w:rPr>
              <w:t xml:space="preserve"> /</w:t>
            </w:r>
          </w:p>
          <w:p w:rsidR="00D636CC" w:rsidRPr="005F1429" w:rsidRDefault="005F1429" w:rsidP="009D534F">
            <w:pPr>
              <w:rPr>
                <w:kern w:val="2"/>
                <w:sz w:val="24"/>
                <w:szCs w:val="24"/>
                <w:lang w:val="en-US"/>
              </w:rPr>
            </w:pPr>
            <w:r>
              <w:rPr>
                <w:kern w:val="2"/>
                <w:sz w:val="24"/>
                <w:szCs w:val="24"/>
                <w:lang w:val="en-US"/>
              </w:rPr>
              <w:t xml:space="preserve"> </w:t>
            </w:r>
            <w:r w:rsidR="009D534F" w:rsidRPr="009D534F">
              <w:rPr>
                <w:i/>
                <w:kern w:val="2"/>
                <w:sz w:val="22"/>
                <w:szCs w:val="22"/>
                <w:lang w:val="en-US"/>
              </w:rPr>
              <w:t>of monolithic concrete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457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452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481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54112">
              <w:rPr>
                <w:bCs/>
                <w:sz w:val="24"/>
                <w:szCs w:val="24"/>
              </w:rPr>
              <w:t>355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A54112">
              <w:rPr>
                <w:rFonts w:ascii="Times New Roman CYR" w:hAnsi="Times New Roman CYR" w:cs="Times New Roman CYR"/>
                <w:bCs/>
                <w:sz w:val="24"/>
                <w:szCs w:val="24"/>
              </w:rPr>
              <w:t>462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481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6CC" w:rsidRPr="00D636CC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696</w:t>
            </w:r>
          </w:p>
        </w:tc>
      </w:tr>
      <w:tr w:rsidR="00D636CC" w:rsidRPr="00A54112" w:rsidTr="00672081">
        <w:trPr>
          <w:gridAfter w:val="1"/>
          <w:wAfter w:w="7" w:type="dxa"/>
          <w:trHeight w:val="527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D636CC" w:rsidRDefault="00D636CC" w:rsidP="009D534F">
            <w:pPr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з ніздрюватого бетону</w:t>
            </w:r>
            <w:r w:rsidR="005F1429">
              <w:rPr>
                <w:kern w:val="2"/>
                <w:sz w:val="24"/>
                <w:szCs w:val="24"/>
                <w:lang w:val="en-US"/>
              </w:rPr>
              <w:t xml:space="preserve"> / </w:t>
            </w:r>
          </w:p>
          <w:p w:rsidR="005F1429" w:rsidRPr="005F1429" w:rsidRDefault="009D534F" w:rsidP="009D534F">
            <w:pPr>
              <w:rPr>
                <w:kern w:val="2"/>
                <w:sz w:val="24"/>
                <w:szCs w:val="24"/>
                <w:lang w:val="en-US"/>
              </w:rPr>
            </w:pPr>
            <w:r w:rsidRPr="009D534F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9D534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9D534F">
              <w:rPr>
                <w:i/>
                <w:kern w:val="2"/>
                <w:sz w:val="22"/>
                <w:szCs w:val="22"/>
                <w:lang w:val="en-US"/>
              </w:rPr>
              <w:t>porous</w:t>
            </w:r>
            <w:r w:rsidRPr="009D534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9D534F">
              <w:rPr>
                <w:i/>
                <w:kern w:val="2"/>
                <w:sz w:val="22"/>
                <w:szCs w:val="22"/>
                <w:lang w:val="en-US"/>
              </w:rPr>
              <w:t>concrete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54112"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A54112">
              <w:rPr>
                <w:rFonts w:ascii="Times New Roman CYR" w:hAnsi="Times New Roman CYR" w:cs="Times New Roman CYR"/>
                <w:bCs/>
                <w:sz w:val="24"/>
                <w:szCs w:val="24"/>
              </w:rPr>
              <w:t>58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104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6CC" w:rsidRPr="00D636CC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97</w:t>
            </w:r>
          </w:p>
        </w:tc>
      </w:tr>
      <w:tr w:rsidR="00D636CC" w:rsidRPr="00A54112" w:rsidTr="00672081">
        <w:trPr>
          <w:gridAfter w:val="1"/>
          <w:wAfter w:w="7" w:type="dxa"/>
          <w:trHeight w:val="527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D636CC" w:rsidRDefault="00D636CC" w:rsidP="009D534F">
            <w:pPr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із змішаних матеріалів</w:t>
            </w:r>
            <w:r w:rsidR="005F1429">
              <w:rPr>
                <w:kern w:val="2"/>
                <w:sz w:val="24"/>
                <w:szCs w:val="24"/>
                <w:lang w:val="en-US"/>
              </w:rPr>
              <w:t xml:space="preserve"> / </w:t>
            </w:r>
          </w:p>
          <w:p w:rsidR="009D534F" w:rsidRPr="005F1429" w:rsidRDefault="009D534F" w:rsidP="009D534F">
            <w:pPr>
              <w:rPr>
                <w:kern w:val="2"/>
                <w:sz w:val="24"/>
                <w:szCs w:val="24"/>
                <w:lang w:val="en-US"/>
              </w:rPr>
            </w:pPr>
            <w:r w:rsidRPr="009D534F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9D534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9D534F">
              <w:rPr>
                <w:i/>
                <w:kern w:val="2"/>
                <w:sz w:val="22"/>
                <w:szCs w:val="22"/>
                <w:lang w:val="en-US"/>
              </w:rPr>
              <w:t>mixed</w:t>
            </w:r>
            <w:r w:rsidRPr="009D534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9D534F">
              <w:rPr>
                <w:i/>
                <w:kern w:val="2"/>
                <w:sz w:val="22"/>
                <w:szCs w:val="22"/>
                <w:lang w:val="en-US"/>
              </w:rPr>
              <w:t>materials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2292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2230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1236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54112">
              <w:rPr>
                <w:bCs/>
                <w:sz w:val="24"/>
                <w:szCs w:val="24"/>
              </w:rPr>
              <w:t>1972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A54112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2226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2886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6CC" w:rsidRPr="00D636CC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2552</w:t>
            </w:r>
          </w:p>
        </w:tc>
      </w:tr>
      <w:tr w:rsidR="00D636CC" w:rsidRPr="00A54112" w:rsidTr="00672081">
        <w:trPr>
          <w:gridAfter w:val="1"/>
          <w:wAfter w:w="7" w:type="dxa"/>
          <w:trHeight w:val="542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D636CC" w:rsidRDefault="00D636CC" w:rsidP="009D534F">
            <w:pPr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з інших матеріалів</w:t>
            </w:r>
            <w:r w:rsidR="005F1429">
              <w:rPr>
                <w:kern w:val="2"/>
                <w:sz w:val="24"/>
                <w:szCs w:val="24"/>
                <w:lang w:val="en-US"/>
              </w:rPr>
              <w:t xml:space="preserve"> / </w:t>
            </w:r>
          </w:p>
          <w:p w:rsidR="009D534F" w:rsidRPr="005F1429" w:rsidRDefault="009D534F" w:rsidP="009D534F">
            <w:pPr>
              <w:rPr>
                <w:kern w:val="2"/>
                <w:sz w:val="24"/>
                <w:szCs w:val="24"/>
                <w:lang w:val="en-US"/>
              </w:rPr>
            </w:pPr>
            <w:r w:rsidRPr="009D534F">
              <w:rPr>
                <w:i/>
                <w:kern w:val="2"/>
                <w:sz w:val="22"/>
                <w:szCs w:val="22"/>
                <w:lang w:val="en-US"/>
              </w:rPr>
              <w:t>of other materials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391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268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145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54112">
              <w:rPr>
                <w:bCs/>
                <w:sz w:val="24"/>
                <w:szCs w:val="24"/>
              </w:rPr>
              <w:t>242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A54112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258</w:t>
            </w: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60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A54112">
              <w:rPr>
                <w:bCs/>
                <w:sz w:val="24"/>
                <w:szCs w:val="24"/>
                <w:lang w:val="uk-UA"/>
              </w:rPr>
              <w:t>346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36CC" w:rsidRPr="00D636CC" w:rsidRDefault="00D636CC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380</w:t>
            </w:r>
          </w:p>
        </w:tc>
      </w:tr>
      <w:tr w:rsidR="00D636CC" w:rsidRPr="00A54112" w:rsidTr="00672081">
        <w:trPr>
          <w:gridAfter w:val="1"/>
          <w:wAfter w:w="7" w:type="dxa"/>
          <w:trHeight w:val="376"/>
        </w:trPr>
        <w:tc>
          <w:tcPr>
            <w:tcW w:w="309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D636CC" w:rsidRPr="00A54112" w:rsidTr="00672081">
        <w:trPr>
          <w:trHeight w:val="391"/>
        </w:trPr>
        <w:tc>
          <w:tcPr>
            <w:tcW w:w="9833" w:type="dxa"/>
            <w:gridSpan w:val="9"/>
            <w:shd w:val="clear" w:color="auto" w:fill="auto"/>
          </w:tcPr>
          <w:p w:rsidR="00D636CC" w:rsidRPr="005F1429" w:rsidRDefault="00D636CC" w:rsidP="009D534F">
            <w:pPr>
              <w:spacing w:line="336" w:lineRule="auto"/>
              <w:jc w:val="center"/>
              <w:rPr>
                <w:b/>
                <w:kern w:val="2"/>
                <w:sz w:val="24"/>
                <w:szCs w:val="24"/>
                <w:lang w:val="en-US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Відсотків до загального обсягу</w:t>
            </w:r>
            <w:r w:rsidR="005F1429">
              <w:rPr>
                <w:b/>
                <w:kern w:val="2"/>
                <w:sz w:val="24"/>
                <w:szCs w:val="24"/>
                <w:lang w:val="en-US"/>
              </w:rPr>
              <w:t xml:space="preserve"> / </w:t>
            </w:r>
            <w:r w:rsidR="005F1429" w:rsidRPr="00A130F3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Percentage of total</w:t>
            </w:r>
          </w:p>
        </w:tc>
      </w:tr>
      <w:tr w:rsidR="00D636CC" w:rsidRPr="00A54112" w:rsidTr="00672081">
        <w:trPr>
          <w:gridAfter w:val="1"/>
          <w:wAfter w:w="7" w:type="dxa"/>
          <w:trHeight w:val="391"/>
        </w:trPr>
        <w:tc>
          <w:tcPr>
            <w:tcW w:w="309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D636CC" w:rsidRPr="00A54112" w:rsidRDefault="00D636CC" w:rsidP="009D534F">
            <w:pPr>
              <w:spacing w:line="336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9D534F" w:rsidRPr="00A54112" w:rsidTr="00672081">
        <w:trPr>
          <w:gridAfter w:val="1"/>
          <w:wAfter w:w="7" w:type="dxa"/>
          <w:trHeight w:val="406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9D534F" w:rsidRPr="005F1429" w:rsidRDefault="009D534F" w:rsidP="009D534F">
            <w:pPr>
              <w:spacing w:line="336" w:lineRule="auto"/>
              <w:rPr>
                <w:b/>
                <w:kern w:val="2"/>
                <w:sz w:val="24"/>
                <w:szCs w:val="24"/>
                <w:lang w:val="en-US"/>
              </w:rPr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Усього</w:t>
            </w:r>
            <w:r>
              <w:rPr>
                <w:b/>
                <w:kern w:val="2"/>
                <w:sz w:val="24"/>
                <w:szCs w:val="24"/>
                <w:lang w:val="en-US"/>
              </w:rPr>
              <w:t xml:space="preserve"> / </w:t>
            </w:r>
            <w:r w:rsidRPr="00740EB0">
              <w:rPr>
                <w:i/>
                <w:kern w:val="2"/>
                <w:sz w:val="23"/>
                <w:szCs w:val="23"/>
                <w:lang w:val="en-US"/>
              </w:rPr>
              <w:t>Total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9D534F" w:rsidRDefault="009D534F" w:rsidP="009D534F">
            <w:pPr>
              <w:spacing w:line="360" w:lineRule="auto"/>
              <w:jc w:val="right"/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62" w:type="dxa"/>
            <w:shd w:val="clear" w:color="auto" w:fill="auto"/>
          </w:tcPr>
          <w:p w:rsidR="009D534F" w:rsidRDefault="009D534F" w:rsidP="009D534F">
            <w:pPr>
              <w:spacing w:line="360" w:lineRule="auto"/>
              <w:jc w:val="right"/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62" w:type="dxa"/>
            <w:shd w:val="clear" w:color="auto" w:fill="auto"/>
          </w:tcPr>
          <w:p w:rsidR="009D534F" w:rsidRDefault="009D534F" w:rsidP="009D534F">
            <w:pPr>
              <w:spacing w:line="360" w:lineRule="auto"/>
              <w:jc w:val="right"/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62" w:type="dxa"/>
            <w:shd w:val="clear" w:color="auto" w:fill="auto"/>
          </w:tcPr>
          <w:p w:rsidR="009D534F" w:rsidRDefault="009D534F" w:rsidP="009D534F">
            <w:pPr>
              <w:spacing w:line="360" w:lineRule="auto"/>
              <w:jc w:val="right"/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62" w:type="dxa"/>
            <w:shd w:val="clear" w:color="auto" w:fill="auto"/>
          </w:tcPr>
          <w:p w:rsidR="009D534F" w:rsidRDefault="009D534F" w:rsidP="009D534F">
            <w:pPr>
              <w:spacing w:line="360" w:lineRule="auto"/>
              <w:jc w:val="right"/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62" w:type="dxa"/>
            <w:shd w:val="clear" w:color="auto" w:fill="auto"/>
          </w:tcPr>
          <w:p w:rsidR="009D534F" w:rsidRDefault="009D534F" w:rsidP="009D534F">
            <w:pPr>
              <w:spacing w:line="360" w:lineRule="auto"/>
              <w:jc w:val="right"/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62" w:type="dxa"/>
            <w:shd w:val="clear" w:color="auto" w:fill="auto"/>
          </w:tcPr>
          <w:p w:rsidR="009D534F" w:rsidRDefault="009D534F" w:rsidP="009D534F">
            <w:pPr>
              <w:spacing w:line="360" w:lineRule="auto"/>
              <w:jc w:val="right"/>
            </w:pPr>
            <w:r w:rsidRPr="00A54112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</w:tr>
      <w:tr w:rsidR="009D534F" w:rsidRPr="00A54112" w:rsidTr="00672081">
        <w:trPr>
          <w:gridAfter w:val="1"/>
          <w:wAfter w:w="7" w:type="dxa"/>
          <w:trHeight w:val="421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9D534F" w:rsidRPr="005F1429" w:rsidRDefault="009D534F" w:rsidP="009D534F">
            <w:pPr>
              <w:spacing w:line="336" w:lineRule="auto"/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у тому числі</w:t>
            </w:r>
            <w:r>
              <w:rPr>
                <w:kern w:val="2"/>
                <w:sz w:val="24"/>
                <w:szCs w:val="24"/>
                <w:lang w:val="en-US"/>
              </w:rPr>
              <w:t xml:space="preserve"> / </w:t>
            </w:r>
            <w:r w:rsidRPr="005F1429">
              <w:rPr>
                <w:i/>
                <w:kern w:val="2"/>
                <w:sz w:val="24"/>
                <w:szCs w:val="24"/>
                <w:lang w:val="en-US"/>
              </w:rPr>
              <w:t>i</w:t>
            </w:r>
            <w:r w:rsidRPr="00C8346D">
              <w:rPr>
                <w:i/>
                <w:kern w:val="2"/>
                <w:sz w:val="22"/>
                <w:szCs w:val="22"/>
                <w:lang w:val="en-US"/>
              </w:rPr>
              <w:t>ncluding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9D534F" w:rsidRPr="00A54112" w:rsidTr="00672081">
        <w:trPr>
          <w:gridAfter w:val="1"/>
          <w:wAfter w:w="7" w:type="dxa"/>
          <w:trHeight w:val="421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9D534F" w:rsidRPr="005F1429" w:rsidRDefault="009D534F" w:rsidP="009D534F">
            <w:pPr>
              <w:spacing w:line="336" w:lineRule="auto"/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цегляні</w:t>
            </w:r>
            <w:r>
              <w:rPr>
                <w:kern w:val="2"/>
                <w:sz w:val="24"/>
                <w:szCs w:val="24"/>
                <w:lang w:val="en-US"/>
              </w:rPr>
              <w:t xml:space="preserve"> / </w:t>
            </w:r>
            <w:r w:rsidRPr="005F1429">
              <w:rPr>
                <w:i/>
                <w:kern w:val="2"/>
                <w:sz w:val="22"/>
                <w:szCs w:val="22"/>
                <w:lang w:val="en-US"/>
              </w:rPr>
              <w:t>bricks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58,4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60,5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58,7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62,4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58,1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53,4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534F" w:rsidRPr="00D636CC" w:rsidRDefault="009D534F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  <w:lang w:val="uk-UA" w:eastAsia="uk-UA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53,3</w:t>
            </w:r>
          </w:p>
        </w:tc>
      </w:tr>
      <w:tr w:rsidR="009D534F" w:rsidRPr="00A54112" w:rsidTr="00672081">
        <w:trPr>
          <w:gridAfter w:val="1"/>
          <w:wAfter w:w="7" w:type="dxa"/>
          <w:trHeight w:val="406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9D534F" w:rsidRPr="005F1429" w:rsidRDefault="009D534F" w:rsidP="009D534F">
            <w:pPr>
              <w:spacing w:line="336" w:lineRule="auto"/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панельні</w:t>
            </w:r>
            <w:r>
              <w:rPr>
                <w:kern w:val="2"/>
                <w:sz w:val="24"/>
                <w:szCs w:val="24"/>
                <w:lang w:val="en-US"/>
              </w:rPr>
              <w:t xml:space="preserve"> /  </w:t>
            </w:r>
            <w:r w:rsidRPr="005F1429">
              <w:rPr>
                <w:i/>
                <w:kern w:val="2"/>
                <w:sz w:val="22"/>
                <w:szCs w:val="22"/>
                <w:lang w:val="en-US"/>
              </w:rPr>
              <w:t>panels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3,6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3,3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3,9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3,3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3,1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2,1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534F" w:rsidRPr="00D636CC" w:rsidRDefault="009D534F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2,7</w:t>
            </w:r>
          </w:p>
        </w:tc>
      </w:tr>
      <w:tr w:rsidR="009D534F" w:rsidRPr="00A54112" w:rsidTr="00672081">
        <w:trPr>
          <w:gridAfter w:val="1"/>
          <w:wAfter w:w="7" w:type="dxa"/>
          <w:trHeight w:val="421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9D534F" w:rsidRPr="005F1429" w:rsidRDefault="009D534F" w:rsidP="009D534F">
            <w:pPr>
              <w:spacing w:line="336" w:lineRule="auto"/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блочні</w:t>
            </w:r>
            <w:r>
              <w:rPr>
                <w:kern w:val="2"/>
                <w:sz w:val="24"/>
                <w:szCs w:val="24"/>
                <w:lang w:val="en-US"/>
              </w:rPr>
              <w:t xml:space="preserve"> /  </w:t>
            </w:r>
            <w:r w:rsidRPr="005F1429">
              <w:rPr>
                <w:i/>
                <w:kern w:val="2"/>
                <w:sz w:val="22"/>
                <w:szCs w:val="22"/>
                <w:lang w:val="en-US"/>
              </w:rPr>
              <w:t>blocks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3,7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4,9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4,1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3,2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3,8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4,8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534F" w:rsidRPr="00D636CC" w:rsidRDefault="009D534F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6,5</w:t>
            </w:r>
          </w:p>
        </w:tc>
      </w:tr>
      <w:tr w:rsidR="009D534F" w:rsidRPr="00A54112" w:rsidTr="00672081">
        <w:trPr>
          <w:gridAfter w:val="1"/>
          <w:wAfter w:w="7" w:type="dxa"/>
          <w:trHeight w:val="406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9D534F" w:rsidRPr="005F1429" w:rsidRDefault="009D534F" w:rsidP="009D534F">
            <w:pPr>
              <w:spacing w:line="336" w:lineRule="auto"/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дерев'яні</w:t>
            </w:r>
            <w:r>
              <w:rPr>
                <w:kern w:val="2"/>
                <w:sz w:val="24"/>
                <w:szCs w:val="24"/>
                <w:lang w:val="en-US"/>
              </w:rPr>
              <w:t xml:space="preserve"> / </w:t>
            </w:r>
            <w:r w:rsidRPr="005F1429">
              <w:rPr>
                <w:i/>
                <w:kern w:val="2"/>
                <w:sz w:val="22"/>
                <w:szCs w:val="22"/>
                <w:lang w:val="en-US"/>
              </w:rPr>
              <w:t>wood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1,2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1,2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0,7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1</w:t>
            </w:r>
            <w:r w:rsidRPr="00A54112">
              <w:rPr>
                <w:sz w:val="24"/>
                <w:szCs w:val="24"/>
                <w:lang w:val="uk-UA"/>
              </w:rPr>
              <w:t>,</w:t>
            </w:r>
            <w:r w:rsidRPr="00A54112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0,9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1,2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534F" w:rsidRPr="00D636CC" w:rsidRDefault="009D534F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1,1</w:t>
            </w:r>
          </w:p>
        </w:tc>
      </w:tr>
      <w:tr w:rsidR="009D534F" w:rsidRPr="00A54112" w:rsidTr="00672081">
        <w:trPr>
          <w:gridAfter w:val="1"/>
          <w:wAfter w:w="7" w:type="dxa"/>
          <w:trHeight w:val="542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9D534F" w:rsidRDefault="009D534F" w:rsidP="009D534F">
            <w:pPr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з монолітного бетону</w:t>
            </w:r>
            <w:r>
              <w:rPr>
                <w:kern w:val="2"/>
                <w:sz w:val="24"/>
                <w:szCs w:val="24"/>
                <w:lang w:val="en-US"/>
              </w:rPr>
              <w:t xml:space="preserve"> /</w:t>
            </w:r>
          </w:p>
          <w:p w:rsidR="009D534F" w:rsidRPr="005F1429" w:rsidRDefault="009D534F" w:rsidP="009D534F">
            <w:pPr>
              <w:rPr>
                <w:kern w:val="2"/>
                <w:sz w:val="24"/>
                <w:szCs w:val="24"/>
                <w:lang w:val="en-US"/>
              </w:rPr>
            </w:pPr>
            <w:r>
              <w:rPr>
                <w:kern w:val="2"/>
                <w:sz w:val="24"/>
                <w:szCs w:val="24"/>
                <w:lang w:val="en-US"/>
              </w:rPr>
              <w:t xml:space="preserve"> </w:t>
            </w:r>
            <w:r w:rsidRPr="009D534F">
              <w:rPr>
                <w:i/>
                <w:kern w:val="2"/>
                <w:sz w:val="22"/>
                <w:szCs w:val="22"/>
                <w:lang w:val="en-US"/>
              </w:rPr>
              <w:t>of monolithic concrete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4,7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7,9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4</w:t>
            </w:r>
            <w:r w:rsidRPr="00A54112">
              <w:rPr>
                <w:sz w:val="24"/>
                <w:szCs w:val="24"/>
                <w:lang w:val="uk-UA"/>
              </w:rPr>
              <w:t>,</w:t>
            </w:r>
            <w:r w:rsidRPr="00A54112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5,2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4,8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534F" w:rsidRPr="00D636CC" w:rsidRDefault="009D534F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6,8</w:t>
            </w:r>
          </w:p>
        </w:tc>
      </w:tr>
      <w:tr w:rsidR="009D534F" w:rsidRPr="00A54112" w:rsidTr="00672081">
        <w:trPr>
          <w:gridAfter w:val="1"/>
          <w:wAfter w:w="7" w:type="dxa"/>
          <w:trHeight w:val="527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9D534F" w:rsidRDefault="009D534F" w:rsidP="009D534F">
            <w:pPr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з ніздрюватого бетону</w:t>
            </w:r>
            <w:r>
              <w:rPr>
                <w:kern w:val="2"/>
                <w:sz w:val="24"/>
                <w:szCs w:val="24"/>
                <w:lang w:val="en-US"/>
              </w:rPr>
              <w:t xml:space="preserve"> / </w:t>
            </w:r>
          </w:p>
          <w:p w:rsidR="009D534F" w:rsidRPr="005F1429" w:rsidRDefault="009D534F" w:rsidP="009D534F">
            <w:pPr>
              <w:rPr>
                <w:kern w:val="2"/>
                <w:sz w:val="24"/>
                <w:szCs w:val="24"/>
                <w:lang w:val="en-US"/>
              </w:rPr>
            </w:pPr>
            <w:r w:rsidRPr="009D534F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9D534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9D534F">
              <w:rPr>
                <w:i/>
                <w:kern w:val="2"/>
                <w:sz w:val="22"/>
                <w:szCs w:val="22"/>
                <w:lang w:val="en-US"/>
              </w:rPr>
              <w:t>porous</w:t>
            </w:r>
            <w:r w:rsidRPr="009D534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9D534F">
              <w:rPr>
                <w:i/>
                <w:kern w:val="2"/>
                <w:sz w:val="22"/>
                <w:szCs w:val="22"/>
                <w:lang w:val="en-US"/>
              </w:rPr>
              <w:t>concrete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0,8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0,5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0</w:t>
            </w:r>
            <w:r w:rsidRPr="00A54112">
              <w:rPr>
                <w:sz w:val="24"/>
                <w:szCs w:val="24"/>
                <w:lang w:val="uk-UA"/>
              </w:rPr>
              <w:t>,</w:t>
            </w:r>
            <w:r w:rsidRPr="00A54112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0,7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1,1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534F" w:rsidRPr="00D636CC" w:rsidRDefault="009D534F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1</w:t>
            </w: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0</w:t>
            </w:r>
          </w:p>
        </w:tc>
      </w:tr>
      <w:tr w:rsidR="009D534F" w:rsidRPr="00A54112" w:rsidTr="00672081">
        <w:trPr>
          <w:gridAfter w:val="1"/>
          <w:wAfter w:w="7" w:type="dxa"/>
          <w:trHeight w:val="527"/>
        </w:trPr>
        <w:tc>
          <w:tcPr>
            <w:tcW w:w="3092" w:type="dxa"/>
            <w:tcBorders>
              <w:right w:val="single" w:sz="4" w:space="0" w:color="auto"/>
            </w:tcBorders>
            <w:shd w:val="clear" w:color="auto" w:fill="auto"/>
          </w:tcPr>
          <w:p w:rsidR="009D534F" w:rsidRDefault="009D534F" w:rsidP="009D534F">
            <w:pPr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із змішаних матеріалів</w:t>
            </w:r>
            <w:r>
              <w:rPr>
                <w:kern w:val="2"/>
                <w:sz w:val="24"/>
                <w:szCs w:val="24"/>
                <w:lang w:val="en-US"/>
              </w:rPr>
              <w:t xml:space="preserve"> / </w:t>
            </w:r>
          </w:p>
          <w:p w:rsidR="009D534F" w:rsidRPr="005F1429" w:rsidRDefault="009D534F" w:rsidP="009D534F">
            <w:pPr>
              <w:rPr>
                <w:kern w:val="2"/>
                <w:sz w:val="24"/>
                <w:szCs w:val="24"/>
                <w:lang w:val="en-US"/>
              </w:rPr>
            </w:pPr>
            <w:r w:rsidRPr="009D534F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9D534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9D534F">
              <w:rPr>
                <w:i/>
                <w:kern w:val="2"/>
                <w:sz w:val="22"/>
                <w:szCs w:val="22"/>
                <w:lang w:val="en-US"/>
              </w:rPr>
              <w:t>mixed</w:t>
            </w:r>
            <w:r w:rsidRPr="009D534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9D534F">
              <w:rPr>
                <w:i/>
                <w:kern w:val="2"/>
                <w:sz w:val="22"/>
                <w:szCs w:val="22"/>
                <w:lang w:val="en-US"/>
              </w:rPr>
              <w:t>materials</w:t>
            </w:r>
          </w:p>
        </w:tc>
        <w:tc>
          <w:tcPr>
            <w:tcW w:w="962" w:type="dxa"/>
            <w:tcBorders>
              <w:left w:val="single" w:sz="4" w:space="0" w:color="auto"/>
            </w:tcBorders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23,6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22,4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20,3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en-US"/>
              </w:rPr>
            </w:pPr>
            <w:r w:rsidRPr="00A54112">
              <w:rPr>
                <w:sz w:val="24"/>
                <w:szCs w:val="24"/>
                <w:lang w:val="en-US"/>
              </w:rPr>
              <w:t>22</w:t>
            </w:r>
            <w:r w:rsidRPr="00A54112">
              <w:rPr>
                <w:sz w:val="24"/>
                <w:szCs w:val="24"/>
                <w:lang w:val="uk-UA"/>
              </w:rPr>
              <w:t>,</w:t>
            </w:r>
            <w:r w:rsidRPr="00A54112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25,3</w:t>
            </w:r>
          </w:p>
        </w:tc>
        <w:tc>
          <w:tcPr>
            <w:tcW w:w="962" w:type="dxa"/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29,1</w:t>
            </w:r>
          </w:p>
        </w:tc>
        <w:tc>
          <w:tcPr>
            <w:tcW w:w="96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D534F" w:rsidRPr="00D636CC" w:rsidRDefault="009D534F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24,9</w:t>
            </w:r>
          </w:p>
        </w:tc>
      </w:tr>
      <w:tr w:rsidR="009D534F" w:rsidRPr="00A54112" w:rsidTr="00672081">
        <w:trPr>
          <w:gridAfter w:val="1"/>
          <w:wAfter w:w="7" w:type="dxa"/>
          <w:trHeight w:val="527"/>
        </w:trPr>
        <w:tc>
          <w:tcPr>
            <w:tcW w:w="30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34F" w:rsidRDefault="009D534F" w:rsidP="009D534F">
            <w:pPr>
              <w:rPr>
                <w:kern w:val="2"/>
                <w:sz w:val="24"/>
                <w:szCs w:val="24"/>
                <w:lang w:val="en-US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з інших матеріалів</w:t>
            </w:r>
            <w:r>
              <w:rPr>
                <w:kern w:val="2"/>
                <w:sz w:val="24"/>
                <w:szCs w:val="24"/>
                <w:lang w:val="en-US"/>
              </w:rPr>
              <w:t xml:space="preserve"> / </w:t>
            </w:r>
          </w:p>
          <w:p w:rsidR="009D534F" w:rsidRPr="005F1429" w:rsidRDefault="009D534F" w:rsidP="009D534F">
            <w:pPr>
              <w:rPr>
                <w:kern w:val="2"/>
                <w:sz w:val="24"/>
                <w:szCs w:val="24"/>
                <w:lang w:val="en-US"/>
              </w:rPr>
            </w:pPr>
            <w:r w:rsidRPr="009D534F">
              <w:rPr>
                <w:i/>
                <w:kern w:val="2"/>
                <w:sz w:val="22"/>
                <w:szCs w:val="22"/>
                <w:lang w:val="en-US"/>
              </w:rPr>
              <w:t>of other materials</w:t>
            </w:r>
          </w:p>
        </w:tc>
        <w:tc>
          <w:tcPr>
            <w:tcW w:w="9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A54112">
              <w:rPr>
                <w:kern w:val="2"/>
                <w:sz w:val="24"/>
                <w:szCs w:val="24"/>
                <w:lang w:val="uk-UA"/>
              </w:rPr>
              <w:t>4,0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2,7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2,4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en-US"/>
              </w:rPr>
              <w:t>2</w:t>
            </w:r>
            <w:r w:rsidRPr="00A54112">
              <w:rPr>
                <w:sz w:val="24"/>
                <w:szCs w:val="24"/>
                <w:lang w:val="uk-UA"/>
              </w:rPr>
              <w:t>,</w:t>
            </w:r>
            <w:r w:rsidRPr="00A54112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2,9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auto"/>
          </w:tcPr>
          <w:p w:rsidR="009D534F" w:rsidRPr="00A54112" w:rsidRDefault="009D534F" w:rsidP="009D534F">
            <w:pPr>
              <w:spacing w:line="360" w:lineRule="auto"/>
              <w:jc w:val="right"/>
              <w:rPr>
                <w:sz w:val="24"/>
                <w:szCs w:val="24"/>
                <w:lang w:val="uk-UA"/>
              </w:rPr>
            </w:pPr>
            <w:r w:rsidRPr="00A54112">
              <w:rPr>
                <w:sz w:val="24"/>
                <w:szCs w:val="24"/>
                <w:lang w:val="uk-UA"/>
              </w:rPr>
              <w:t>3,5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D534F" w:rsidRPr="00D636CC" w:rsidRDefault="009D534F" w:rsidP="009D534F">
            <w:pPr>
              <w:spacing w:line="360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D636CC">
              <w:rPr>
                <w:rFonts w:ascii="Times New Roman CYR" w:hAnsi="Times New Roman CYR" w:cs="Times New Roman CYR"/>
                <w:sz w:val="24"/>
                <w:szCs w:val="24"/>
              </w:rPr>
              <w:t>3,7</w:t>
            </w:r>
          </w:p>
        </w:tc>
      </w:tr>
    </w:tbl>
    <w:p w:rsidR="009D534F" w:rsidRDefault="009D534F" w:rsidP="00540A6C">
      <w:pPr>
        <w:rPr>
          <w:b/>
          <w:kern w:val="2"/>
          <w:sz w:val="28"/>
          <w:lang w:val="uk-UA"/>
        </w:rPr>
      </w:pPr>
    </w:p>
    <w:p w:rsidR="009D534F" w:rsidRDefault="009D534F" w:rsidP="00540A6C">
      <w:pPr>
        <w:rPr>
          <w:b/>
          <w:kern w:val="2"/>
          <w:sz w:val="28"/>
          <w:lang w:val="uk-UA"/>
        </w:rPr>
      </w:pPr>
    </w:p>
    <w:p w:rsidR="009D534F" w:rsidRDefault="009D534F" w:rsidP="00540A6C">
      <w:pPr>
        <w:rPr>
          <w:b/>
          <w:kern w:val="2"/>
          <w:sz w:val="28"/>
          <w:lang w:val="uk-UA"/>
        </w:rPr>
      </w:pPr>
    </w:p>
    <w:p w:rsidR="009D534F" w:rsidRDefault="009D534F" w:rsidP="00540A6C">
      <w:pPr>
        <w:rPr>
          <w:b/>
          <w:kern w:val="2"/>
          <w:sz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4E716B">
        <w:rPr>
          <w:b/>
          <w:kern w:val="2"/>
          <w:sz w:val="28"/>
          <w:lang w:val="uk-UA"/>
        </w:rPr>
        <w:t>6</w:t>
      </w:r>
      <w:r w:rsidR="00F73F2C">
        <w:rPr>
          <w:b/>
          <w:kern w:val="2"/>
          <w:sz w:val="28"/>
          <w:lang w:val="uk-UA"/>
        </w:rPr>
        <w:t>1</w:t>
      </w:r>
      <w:r>
        <w:rPr>
          <w:b/>
          <w:kern w:val="2"/>
          <w:sz w:val="28"/>
          <w:lang w:val="uk-UA"/>
        </w:rPr>
        <w:t>.</w:t>
      </w:r>
      <w:r w:rsidR="004E716B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 Прийнят</w:t>
      </w:r>
      <w:r w:rsidR="00456CB9">
        <w:rPr>
          <w:b/>
          <w:kern w:val="2"/>
          <w:sz w:val="28"/>
          <w:lang w:val="uk-UA"/>
        </w:rPr>
        <w:t>тя</w:t>
      </w:r>
      <w:r>
        <w:rPr>
          <w:b/>
          <w:kern w:val="2"/>
          <w:sz w:val="28"/>
          <w:lang w:val="uk-UA"/>
        </w:rPr>
        <w:t xml:space="preserve"> в експлуатацію </w:t>
      </w:r>
      <w:r w:rsidR="00F73F2C" w:rsidRPr="00C030F1">
        <w:rPr>
          <w:b/>
          <w:kern w:val="2"/>
          <w:sz w:val="28"/>
          <w:lang w:val="uk-UA"/>
        </w:rPr>
        <w:t xml:space="preserve">загальної площі </w:t>
      </w:r>
      <w:r w:rsidRPr="00C030F1">
        <w:rPr>
          <w:b/>
          <w:kern w:val="2"/>
          <w:sz w:val="28"/>
          <w:lang w:val="uk-UA"/>
        </w:rPr>
        <w:t>нових жи</w:t>
      </w:r>
      <w:r>
        <w:rPr>
          <w:b/>
          <w:kern w:val="2"/>
          <w:sz w:val="28"/>
          <w:lang w:val="uk-UA"/>
        </w:rPr>
        <w:t>тлових будинків</w:t>
      </w:r>
      <w:r w:rsidR="00286EEA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</w:p>
    <w:p w:rsidR="00540A6C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 </w:t>
      </w:r>
      <w:r w:rsidR="004E716B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збудованих </w:t>
      </w:r>
      <w:r w:rsidR="0084511F" w:rsidRPr="00522A46">
        <w:rPr>
          <w:b/>
          <w:kern w:val="2"/>
          <w:sz w:val="28"/>
        </w:rPr>
        <w:t>і</w:t>
      </w:r>
      <w:r>
        <w:rPr>
          <w:b/>
          <w:kern w:val="2"/>
          <w:sz w:val="28"/>
          <w:lang w:val="uk-UA"/>
        </w:rPr>
        <w:t>з цегли</w:t>
      </w:r>
      <w:r w:rsidR="00286EEA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  <w:r w:rsidRPr="00BE5646">
        <w:rPr>
          <w:b/>
          <w:kern w:val="2"/>
          <w:sz w:val="28"/>
          <w:lang w:val="uk-UA"/>
        </w:rPr>
        <w:t xml:space="preserve">за </w:t>
      </w:r>
      <w:r w:rsidRPr="00C030F1">
        <w:rPr>
          <w:b/>
          <w:kern w:val="2"/>
          <w:sz w:val="28"/>
          <w:szCs w:val="28"/>
          <w:lang w:val="uk-UA"/>
        </w:rPr>
        <w:t>регіонами</w:t>
      </w:r>
      <w:r w:rsidRPr="00C030F1">
        <w:rPr>
          <w:b/>
          <w:kern w:val="2"/>
          <w:sz w:val="28"/>
          <w:lang w:val="uk-UA"/>
        </w:rPr>
        <w:t xml:space="preserve"> </w:t>
      </w:r>
    </w:p>
    <w:p w:rsidR="00C36658" w:rsidRPr="00622B83" w:rsidRDefault="00C36658" w:rsidP="00C36658">
      <w:pPr>
        <w:jc w:val="both"/>
        <w:rPr>
          <w:rFonts w:eastAsia="Calibri"/>
          <w:i/>
          <w:sz w:val="22"/>
          <w:szCs w:val="22"/>
          <w:lang w:val="en-US" w:eastAsia="en-US"/>
        </w:rPr>
      </w:pPr>
      <w:r w:rsidRPr="00622B83">
        <w:rPr>
          <w:rFonts w:eastAsia="Calibri"/>
          <w:i/>
          <w:sz w:val="22"/>
          <w:szCs w:val="22"/>
          <w:lang w:val="en-US" w:eastAsia="en-US"/>
        </w:rPr>
        <w:t xml:space="preserve">          </w:t>
      </w:r>
      <w:r w:rsidR="005A1625" w:rsidRPr="00622B83">
        <w:rPr>
          <w:rFonts w:eastAsia="Calibri"/>
          <w:i/>
          <w:sz w:val="22"/>
          <w:szCs w:val="22"/>
          <w:lang w:val="en-US" w:eastAsia="en-US"/>
        </w:rPr>
        <w:t xml:space="preserve">  </w:t>
      </w:r>
      <w:r w:rsidRPr="00622B83">
        <w:rPr>
          <w:rFonts w:eastAsia="Calibri"/>
          <w:i/>
          <w:sz w:val="22"/>
          <w:szCs w:val="22"/>
          <w:lang w:val="en-US" w:eastAsia="en-US"/>
        </w:rPr>
        <w:t xml:space="preserve"> </w:t>
      </w:r>
      <w:r w:rsidR="00622B83" w:rsidRPr="00622B83">
        <w:rPr>
          <w:rFonts w:eastAsia="Calibri"/>
          <w:i/>
          <w:sz w:val="22"/>
          <w:szCs w:val="22"/>
          <w:lang w:val="en-US" w:eastAsia="en-US"/>
        </w:rPr>
        <w:t>Total floor area of new completed residential buildings built of bricks, by region</w:t>
      </w:r>
      <w:r w:rsidR="00CE4646">
        <w:rPr>
          <w:rFonts w:eastAsia="Calibri"/>
          <w:i/>
          <w:sz w:val="22"/>
          <w:szCs w:val="22"/>
          <w:lang w:val="en-US" w:eastAsia="en-US"/>
        </w:rPr>
        <w:t>s</w:t>
      </w:r>
    </w:p>
    <w:p w:rsidR="00540A6C" w:rsidRPr="00C030F1" w:rsidRDefault="00540A6C" w:rsidP="00540A6C">
      <w:pPr>
        <w:jc w:val="center"/>
        <w:rPr>
          <w:b/>
          <w:kern w:val="2"/>
          <w:sz w:val="28"/>
          <w:lang w:val="uk-UA"/>
        </w:rPr>
      </w:pPr>
    </w:p>
    <w:p w:rsidR="00540A6C" w:rsidRPr="00A17DE9" w:rsidRDefault="00540A6C" w:rsidP="00300B34">
      <w:pPr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(</w:t>
      </w:r>
      <w:r w:rsidRPr="00C030F1">
        <w:rPr>
          <w:i/>
          <w:kern w:val="2"/>
          <w:sz w:val="24"/>
          <w:szCs w:val="24"/>
          <w:lang w:val="uk-UA"/>
        </w:rPr>
        <w:t>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C36658">
        <w:rPr>
          <w:i/>
          <w:kern w:val="2"/>
          <w:sz w:val="24"/>
          <w:szCs w:val="24"/>
          <w:lang w:val="uk-UA"/>
        </w:rPr>
        <w:t xml:space="preserve"> / </w:t>
      </w:r>
      <w:r w:rsidR="007B42F1">
        <w:rPr>
          <w:i/>
          <w:kern w:val="2"/>
          <w:sz w:val="24"/>
          <w:szCs w:val="24"/>
          <w:lang w:val="en-US"/>
        </w:rPr>
        <w:t>t</w:t>
      </w:r>
      <w:r w:rsidR="007B42F1" w:rsidRPr="005F1429">
        <w:rPr>
          <w:i/>
          <w:kern w:val="2"/>
          <w:sz w:val="22"/>
          <w:szCs w:val="22"/>
          <w:lang w:val="en-US"/>
        </w:rPr>
        <w:t>hs</w:t>
      </w:r>
      <w:r w:rsidR="007B42F1" w:rsidRPr="00B47FA0">
        <w:rPr>
          <w:i/>
          <w:kern w:val="2"/>
          <w:sz w:val="22"/>
          <w:szCs w:val="22"/>
          <w:lang w:val="en-US"/>
        </w:rPr>
        <w:t>d</w:t>
      </w:r>
      <w:r w:rsidR="007B42F1" w:rsidRPr="007F7E70">
        <w:rPr>
          <w:i/>
          <w:kern w:val="2"/>
          <w:sz w:val="22"/>
          <w:szCs w:val="22"/>
          <w:lang w:val="uk-UA"/>
        </w:rPr>
        <w:t>.</w:t>
      </w:r>
      <w:r w:rsidR="007B42F1" w:rsidRPr="002F7CBF">
        <w:rPr>
          <w:i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sq</w:t>
      </w:r>
      <w:r w:rsidR="007B42F1" w:rsidRPr="007F7E70">
        <w:rPr>
          <w:i/>
          <w:kern w:val="2"/>
          <w:sz w:val="22"/>
          <w:szCs w:val="22"/>
          <w:lang w:val="uk-UA"/>
        </w:rPr>
        <w:t>.</w:t>
      </w:r>
      <w:r w:rsidR="007B42F1" w:rsidRPr="002F7CBF">
        <w:rPr>
          <w:i/>
          <w:kern w:val="2"/>
          <w:sz w:val="22"/>
          <w:szCs w:val="22"/>
          <w:lang w:val="uk-UA"/>
        </w:rPr>
        <w:t>m</w:t>
      </w:r>
      <w:r w:rsidR="007B42F1" w:rsidRPr="007F7E70">
        <w:rPr>
          <w:b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of</w:t>
      </w:r>
      <w:r w:rsidR="007B42F1" w:rsidRPr="007F7E70">
        <w:rPr>
          <w:b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total</w:t>
      </w:r>
      <w:r w:rsidR="007B42F1" w:rsidRPr="007F7E70">
        <w:rPr>
          <w:i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size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56" w:type="dxa"/>
        <w:tblLayout w:type="fixed"/>
        <w:tblLook w:val="0000" w:firstRow="0" w:lastRow="0" w:firstColumn="0" w:lastColumn="0" w:noHBand="0" w:noVBand="0"/>
      </w:tblPr>
      <w:tblGrid>
        <w:gridCol w:w="2091"/>
        <w:gridCol w:w="876"/>
        <w:gridCol w:w="876"/>
        <w:gridCol w:w="876"/>
        <w:gridCol w:w="876"/>
        <w:gridCol w:w="876"/>
        <w:gridCol w:w="876"/>
        <w:gridCol w:w="876"/>
        <w:gridCol w:w="1533"/>
      </w:tblGrid>
      <w:tr w:rsidR="007B42F1" w:rsidRPr="00226A71" w:rsidTr="00672081">
        <w:trPr>
          <w:trHeight w:val="271"/>
        </w:trPr>
        <w:tc>
          <w:tcPr>
            <w:tcW w:w="209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26A7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B42F1" w:rsidRPr="00740A5C" w:rsidRDefault="007B42F1" w:rsidP="007B42F1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7B42F1" w:rsidRPr="005A6375" w:rsidTr="00672081">
        <w:trPr>
          <w:trHeight w:val="286"/>
        </w:trPr>
        <w:tc>
          <w:tcPr>
            <w:tcW w:w="2091" w:type="dxa"/>
            <w:tcBorders>
              <w:top w:val="single" w:sz="6" w:space="0" w:color="auto"/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auto"/>
              <w:right w:val="nil"/>
            </w:tcBorders>
          </w:tcPr>
          <w:p w:rsidR="007B42F1" w:rsidRPr="00AB74F6" w:rsidRDefault="007B42F1" w:rsidP="007B42F1">
            <w:pPr>
              <w:rPr>
                <w:sz w:val="10"/>
                <w:szCs w:val="10"/>
              </w:rPr>
            </w:pP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5664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6028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3578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5533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5122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5302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3709B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5456</w:t>
            </w:r>
          </w:p>
        </w:tc>
        <w:tc>
          <w:tcPr>
            <w:tcW w:w="1533" w:type="dxa"/>
            <w:tcBorders>
              <w:left w:val="single" w:sz="4" w:space="0" w:color="auto"/>
              <w:right w:val="nil"/>
            </w:tcBorders>
          </w:tcPr>
          <w:p w:rsidR="007B42F1" w:rsidRPr="00D83846" w:rsidRDefault="007B42F1" w:rsidP="007B42F1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7B42F1" w:rsidRPr="005A6375" w:rsidTr="00672081">
        <w:trPr>
          <w:trHeight w:val="27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7B42F1" w:rsidRPr="005A6375" w:rsidTr="00672081">
        <w:trPr>
          <w:trHeight w:val="467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15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28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27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7B42F1" w:rsidRPr="005A6375" w:rsidTr="00672081">
        <w:trPr>
          <w:trHeight w:val="286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320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304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126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217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281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297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136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149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105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133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142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202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137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238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255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73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93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97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96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109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7B42F1" w:rsidRPr="005A6375" w:rsidTr="00672081">
        <w:trPr>
          <w:trHeight w:val="406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145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161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68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225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191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267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301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109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141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46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78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69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47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43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203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237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98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206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232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210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233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7B42F1" w:rsidRPr="005A6375" w:rsidTr="00672081">
        <w:trPr>
          <w:trHeight w:val="406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97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81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32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17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33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672081">
            <w:pPr>
              <w:spacing w:line="343" w:lineRule="auto"/>
              <w:ind w:right="-144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371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436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316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473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472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398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488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672081">
            <w:pPr>
              <w:ind w:right="-133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574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836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479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935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714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751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826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78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71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37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46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21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33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7B42F1" w:rsidRPr="005A6375" w:rsidTr="00672081">
        <w:trPr>
          <w:trHeight w:val="406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64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63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19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33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28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36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26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624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718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367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592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635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634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525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68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61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44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59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51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28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23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7B42F1" w:rsidRPr="005A6375" w:rsidTr="00672081">
        <w:trPr>
          <w:trHeight w:val="406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327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331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161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184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279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235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167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232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221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138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204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147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130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167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188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129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79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124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134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123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122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7B42F1" w:rsidRPr="005A6375" w:rsidTr="00672081">
        <w:trPr>
          <w:trHeight w:val="406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112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122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92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127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121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134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108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288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289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141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259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269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372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337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316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122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265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226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157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168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168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64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82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26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44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43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62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80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7B42F1" w:rsidRPr="005A6375" w:rsidTr="00672081">
        <w:trPr>
          <w:trHeight w:val="406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258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260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226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310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254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290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242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146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102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78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131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69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83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65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230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258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120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224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171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296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246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7B42F1" w:rsidRPr="005A6375" w:rsidTr="00672081">
        <w:trPr>
          <w:trHeight w:val="406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80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92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54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76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83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85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99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7B42F1" w:rsidRPr="005A6375" w:rsidTr="00672081">
        <w:trPr>
          <w:trHeight w:val="27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379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500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384</w:t>
            </w:r>
          </w:p>
        </w:tc>
        <w:tc>
          <w:tcPr>
            <w:tcW w:w="876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489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417</w:t>
            </w:r>
          </w:p>
        </w:tc>
        <w:tc>
          <w:tcPr>
            <w:tcW w:w="876" w:type="dxa"/>
            <w:tcBorders>
              <w:right w:val="nil"/>
            </w:tcBorders>
          </w:tcPr>
          <w:p w:rsidR="007B42F1" w:rsidRPr="0036137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61370">
              <w:rPr>
                <w:rFonts w:ascii="Times New Roman CYR" w:hAnsi="Times New Roman CYR" w:cs="Times New Roman CYR"/>
                <w:sz w:val="24"/>
                <w:szCs w:val="24"/>
              </w:rPr>
              <w:t>304</w:t>
            </w:r>
          </w:p>
        </w:tc>
        <w:tc>
          <w:tcPr>
            <w:tcW w:w="8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570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right w:val="nil"/>
            </w:tcBorders>
          </w:tcPr>
          <w:p w:rsidR="007B42F1" w:rsidRPr="00C67F17" w:rsidRDefault="007B42F1" w:rsidP="007B42F1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B42F1" w:rsidRPr="005A6375" w:rsidTr="00672081">
        <w:trPr>
          <w:trHeight w:val="391"/>
        </w:trPr>
        <w:tc>
          <w:tcPr>
            <w:tcW w:w="2091" w:type="dxa"/>
            <w:tcBorders>
              <w:bottom w:val="single" w:sz="4" w:space="0" w:color="auto"/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A36790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A36790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A36790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bottom w:val="single" w:sz="4" w:space="0" w:color="auto"/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bottom w:val="single" w:sz="4" w:space="0" w:color="auto"/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E3E3F">
              <w:rPr>
                <w:rFonts w:ascii="Times New Roman CYR" w:hAnsi="Times New Roman CYR" w:cs="Times New Roman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B42F1" w:rsidRPr="00881BDB" w:rsidRDefault="007B42F1" w:rsidP="007B42F1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7B42F1" w:rsidRDefault="007B42F1" w:rsidP="00540A6C">
      <w:pPr>
        <w:rPr>
          <w:b/>
          <w:kern w:val="2"/>
          <w:sz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4E716B">
        <w:rPr>
          <w:b/>
          <w:kern w:val="2"/>
          <w:sz w:val="28"/>
          <w:lang w:val="uk-UA"/>
        </w:rPr>
        <w:t>6</w:t>
      </w:r>
      <w:r w:rsidR="00F73F2C">
        <w:rPr>
          <w:b/>
          <w:kern w:val="2"/>
          <w:sz w:val="28"/>
          <w:lang w:val="uk-UA"/>
        </w:rPr>
        <w:t>2</w:t>
      </w:r>
      <w:r>
        <w:rPr>
          <w:b/>
          <w:kern w:val="2"/>
          <w:sz w:val="28"/>
          <w:lang w:val="uk-UA"/>
        </w:rPr>
        <w:t xml:space="preserve">. </w:t>
      </w:r>
      <w:r w:rsidR="004E716B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>Прийнят</w:t>
      </w:r>
      <w:r w:rsidR="00456CB9">
        <w:rPr>
          <w:b/>
          <w:kern w:val="2"/>
          <w:sz w:val="28"/>
          <w:lang w:val="uk-UA"/>
        </w:rPr>
        <w:t>тя</w:t>
      </w:r>
      <w:r>
        <w:rPr>
          <w:b/>
          <w:kern w:val="2"/>
          <w:sz w:val="28"/>
          <w:lang w:val="uk-UA"/>
        </w:rPr>
        <w:t xml:space="preserve"> в експлуатацію</w:t>
      </w:r>
      <w:r w:rsidR="00F73F2C" w:rsidRPr="00F73F2C">
        <w:rPr>
          <w:b/>
          <w:kern w:val="2"/>
          <w:sz w:val="28"/>
          <w:lang w:val="uk-UA"/>
        </w:rPr>
        <w:t xml:space="preserve"> </w:t>
      </w:r>
      <w:r w:rsidR="00F73F2C" w:rsidRPr="00C030F1">
        <w:rPr>
          <w:b/>
          <w:kern w:val="2"/>
          <w:sz w:val="28"/>
          <w:lang w:val="uk-UA"/>
        </w:rPr>
        <w:t>загальної площі</w:t>
      </w:r>
      <w:r>
        <w:rPr>
          <w:b/>
          <w:kern w:val="2"/>
          <w:sz w:val="28"/>
          <w:lang w:val="uk-UA"/>
        </w:rPr>
        <w:t xml:space="preserve"> </w:t>
      </w:r>
      <w:r w:rsidRPr="00C030F1">
        <w:rPr>
          <w:b/>
          <w:kern w:val="2"/>
          <w:sz w:val="28"/>
          <w:lang w:val="uk-UA"/>
        </w:rPr>
        <w:t>нових жи</w:t>
      </w:r>
      <w:r>
        <w:rPr>
          <w:b/>
          <w:kern w:val="2"/>
          <w:sz w:val="28"/>
          <w:lang w:val="uk-UA"/>
        </w:rPr>
        <w:t>тлових будинків</w:t>
      </w:r>
      <w:r w:rsidR="00286EEA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</w:p>
    <w:p w:rsidR="00540A6C" w:rsidRPr="00C030F1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</w:t>
      </w:r>
      <w:r w:rsidR="004E716B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 збудованих </w:t>
      </w:r>
      <w:r w:rsidR="00522A46">
        <w:rPr>
          <w:b/>
          <w:kern w:val="2"/>
          <w:sz w:val="28"/>
          <w:lang w:val="uk-UA"/>
        </w:rPr>
        <w:t>і</w:t>
      </w:r>
      <w:r>
        <w:rPr>
          <w:b/>
          <w:kern w:val="2"/>
          <w:sz w:val="28"/>
          <w:lang w:val="uk-UA"/>
        </w:rPr>
        <w:t>з панелей</w:t>
      </w:r>
      <w:r w:rsidR="00286EEA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  <w:r w:rsidRPr="00BE5646">
        <w:rPr>
          <w:b/>
          <w:kern w:val="2"/>
          <w:sz w:val="28"/>
          <w:lang w:val="uk-UA"/>
        </w:rPr>
        <w:t xml:space="preserve">за </w:t>
      </w:r>
      <w:r w:rsidRPr="00C030F1">
        <w:rPr>
          <w:b/>
          <w:kern w:val="2"/>
          <w:sz w:val="28"/>
          <w:szCs w:val="28"/>
          <w:lang w:val="uk-UA"/>
        </w:rPr>
        <w:t>регіонами</w:t>
      </w:r>
      <w:r w:rsidRPr="00C030F1">
        <w:rPr>
          <w:b/>
          <w:kern w:val="2"/>
          <w:sz w:val="28"/>
          <w:lang w:val="uk-UA"/>
        </w:rPr>
        <w:t xml:space="preserve"> </w:t>
      </w:r>
    </w:p>
    <w:p w:rsidR="007B42F1" w:rsidRDefault="00622B83" w:rsidP="00622B83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  <w:r w:rsidRPr="00622B83">
        <w:rPr>
          <w:rFonts w:eastAsia="Calibri"/>
          <w:i/>
          <w:sz w:val="22"/>
          <w:szCs w:val="22"/>
          <w:lang w:val="en-US" w:eastAsia="en-US"/>
        </w:rPr>
        <w:t>Total floor area of new completed residential buildings built of panels, by region</w:t>
      </w:r>
      <w:r w:rsidR="00CE4646">
        <w:rPr>
          <w:rFonts w:eastAsia="Calibri"/>
          <w:i/>
          <w:sz w:val="22"/>
          <w:szCs w:val="22"/>
          <w:lang w:val="en-US" w:eastAsia="en-US"/>
        </w:rPr>
        <w:t>s</w:t>
      </w:r>
    </w:p>
    <w:p w:rsidR="00622B83" w:rsidRPr="00622B83" w:rsidRDefault="00622B83" w:rsidP="00622B83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</w:p>
    <w:p w:rsidR="00540A6C" w:rsidRPr="00A17DE9" w:rsidRDefault="00540A6C" w:rsidP="00300B34">
      <w:pPr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(</w:t>
      </w:r>
      <w:r w:rsidRPr="00C030F1">
        <w:rPr>
          <w:i/>
          <w:kern w:val="2"/>
          <w:sz w:val="24"/>
          <w:szCs w:val="24"/>
          <w:lang w:val="uk-UA"/>
        </w:rPr>
        <w:t>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7B42F1">
        <w:rPr>
          <w:i/>
          <w:kern w:val="2"/>
          <w:sz w:val="24"/>
          <w:szCs w:val="24"/>
          <w:lang w:val="en-US"/>
        </w:rPr>
        <w:t xml:space="preserve"> / t</w:t>
      </w:r>
      <w:r w:rsidR="007B42F1" w:rsidRPr="005F1429">
        <w:rPr>
          <w:i/>
          <w:kern w:val="2"/>
          <w:sz w:val="22"/>
          <w:szCs w:val="22"/>
          <w:lang w:val="en-US"/>
        </w:rPr>
        <w:t>hs</w:t>
      </w:r>
      <w:r w:rsidR="007B42F1" w:rsidRPr="00B47FA0">
        <w:rPr>
          <w:i/>
          <w:kern w:val="2"/>
          <w:sz w:val="22"/>
          <w:szCs w:val="22"/>
          <w:lang w:val="en-US"/>
        </w:rPr>
        <w:t>d</w:t>
      </w:r>
      <w:r w:rsidR="007B42F1" w:rsidRPr="007F7E70">
        <w:rPr>
          <w:i/>
          <w:kern w:val="2"/>
          <w:sz w:val="22"/>
          <w:szCs w:val="22"/>
          <w:lang w:val="uk-UA"/>
        </w:rPr>
        <w:t>.</w:t>
      </w:r>
      <w:r w:rsidR="007B42F1" w:rsidRPr="002F7CBF">
        <w:rPr>
          <w:i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sq</w:t>
      </w:r>
      <w:r w:rsidR="007B42F1" w:rsidRPr="007F7E70">
        <w:rPr>
          <w:i/>
          <w:kern w:val="2"/>
          <w:sz w:val="22"/>
          <w:szCs w:val="22"/>
          <w:lang w:val="uk-UA"/>
        </w:rPr>
        <w:t>.</w:t>
      </w:r>
      <w:r w:rsidR="007B42F1" w:rsidRPr="002F7CBF">
        <w:rPr>
          <w:i/>
          <w:kern w:val="2"/>
          <w:sz w:val="22"/>
          <w:szCs w:val="22"/>
          <w:lang w:val="uk-UA"/>
        </w:rPr>
        <w:t>m</w:t>
      </w:r>
      <w:r w:rsidR="007B42F1" w:rsidRPr="007F7E70">
        <w:rPr>
          <w:b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of</w:t>
      </w:r>
      <w:r w:rsidR="007B42F1" w:rsidRPr="007F7E70">
        <w:rPr>
          <w:b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total</w:t>
      </w:r>
      <w:r w:rsidR="007B42F1" w:rsidRPr="007F7E70">
        <w:rPr>
          <w:i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size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70" w:type="dxa"/>
        <w:tblLayout w:type="fixed"/>
        <w:tblLook w:val="0000" w:firstRow="0" w:lastRow="0" w:firstColumn="0" w:lastColumn="0" w:noHBand="0" w:noVBand="0"/>
      </w:tblPr>
      <w:tblGrid>
        <w:gridCol w:w="2096"/>
        <w:gridCol w:w="877"/>
        <w:gridCol w:w="877"/>
        <w:gridCol w:w="877"/>
        <w:gridCol w:w="877"/>
        <w:gridCol w:w="877"/>
        <w:gridCol w:w="877"/>
        <w:gridCol w:w="877"/>
        <w:gridCol w:w="1535"/>
      </w:tblGrid>
      <w:tr w:rsidR="007B42F1" w:rsidRPr="00226A71" w:rsidTr="00672081">
        <w:trPr>
          <w:trHeight w:val="270"/>
        </w:trPr>
        <w:tc>
          <w:tcPr>
            <w:tcW w:w="209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26A7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B42F1" w:rsidRPr="00740A5C" w:rsidRDefault="007B42F1" w:rsidP="007B42F1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7B42F1" w:rsidRPr="005A6375" w:rsidTr="00672081">
        <w:trPr>
          <w:trHeight w:val="285"/>
        </w:trPr>
        <w:tc>
          <w:tcPr>
            <w:tcW w:w="2096" w:type="dxa"/>
            <w:tcBorders>
              <w:top w:val="single" w:sz="6" w:space="0" w:color="auto"/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7" w:type="dxa"/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7" w:type="dxa"/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7" w:type="dxa"/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35" w:type="dxa"/>
            <w:tcBorders>
              <w:left w:val="single" w:sz="4" w:space="0" w:color="auto"/>
              <w:right w:val="nil"/>
            </w:tcBorders>
          </w:tcPr>
          <w:p w:rsidR="007B42F1" w:rsidRPr="00AB74F6" w:rsidRDefault="007B42F1" w:rsidP="007B42F1">
            <w:pPr>
              <w:rPr>
                <w:sz w:val="10"/>
                <w:szCs w:val="10"/>
              </w:rPr>
            </w:pP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346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332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239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295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272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FE3E3F">
              <w:rPr>
                <w:b/>
                <w:bCs/>
                <w:sz w:val="24"/>
                <w:szCs w:val="24"/>
              </w:rPr>
              <w:t>211</w:t>
            </w:r>
          </w:p>
        </w:tc>
        <w:tc>
          <w:tcPr>
            <w:tcW w:w="877" w:type="dxa"/>
            <w:tcBorders>
              <w:right w:val="single" w:sz="4" w:space="0" w:color="auto"/>
            </w:tcBorders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3709B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278</w:t>
            </w:r>
          </w:p>
        </w:tc>
        <w:tc>
          <w:tcPr>
            <w:tcW w:w="1535" w:type="dxa"/>
            <w:tcBorders>
              <w:left w:val="single" w:sz="4" w:space="0" w:color="auto"/>
              <w:right w:val="nil"/>
            </w:tcBorders>
          </w:tcPr>
          <w:p w:rsidR="007B42F1" w:rsidRPr="00D83846" w:rsidRDefault="007B42F1" w:rsidP="007B42F1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7B42F1" w:rsidRPr="005A6375" w:rsidTr="00672081">
        <w:trPr>
          <w:trHeight w:val="27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7B42F1" w:rsidRPr="005A6375" w:rsidTr="00672081">
        <w:trPr>
          <w:trHeight w:val="466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11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15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7B42F1" w:rsidRPr="005A6375" w:rsidTr="00672081">
        <w:trPr>
          <w:trHeight w:val="285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ED167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ED167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17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7B42F1" w:rsidRPr="005A6375" w:rsidTr="00672081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8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17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B429F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B429F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B429F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7B42F1" w:rsidRPr="005A6375" w:rsidTr="00672081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24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30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9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672081">
            <w:pPr>
              <w:spacing w:line="343" w:lineRule="auto"/>
              <w:ind w:right="-139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672081">
            <w:pPr>
              <w:ind w:right="-110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38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35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33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22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30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27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71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470F9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7B42F1" w:rsidRPr="005A6375" w:rsidTr="00672081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470F9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F63034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14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470F9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F63034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8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7B42F1" w:rsidRPr="005A6375" w:rsidTr="00672081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16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18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19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8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8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0D0A1D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0D0A1D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7B42F1" w:rsidRPr="005A6375" w:rsidTr="00672081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3014E4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3014E4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3014E4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2736CD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2736CD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2736CD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2736CD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37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33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33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7B42F1" w:rsidRPr="005A6375" w:rsidTr="00672081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5B44B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B52E0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B52E0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B52E0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B52E0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4A6E55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</w:tcPr>
          <w:p w:rsidR="007B42F1" w:rsidRDefault="007B42F1" w:rsidP="007B42F1">
            <w:pPr>
              <w:jc w:val="right"/>
            </w:pPr>
            <w:r w:rsidRPr="004A6E55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7B42F1" w:rsidRPr="005A6375" w:rsidTr="00672081">
        <w:trPr>
          <w:trHeight w:val="405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39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36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9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14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7B42F1" w:rsidRPr="005A6375" w:rsidTr="00672081">
        <w:trPr>
          <w:trHeight w:val="27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7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147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135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120</w:t>
            </w:r>
          </w:p>
        </w:tc>
        <w:tc>
          <w:tcPr>
            <w:tcW w:w="877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179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141</w:t>
            </w:r>
          </w:p>
        </w:tc>
        <w:tc>
          <w:tcPr>
            <w:tcW w:w="877" w:type="dxa"/>
            <w:tcBorders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135</w:t>
            </w:r>
          </w:p>
        </w:tc>
        <w:tc>
          <w:tcPr>
            <w:tcW w:w="8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137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right w:val="nil"/>
            </w:tcBorders>
          </w:tcPr>
          <w:p w:rsidR="007B42F1" w:rsidRPr="00C67F17" w:rsidRDefault="007B42F1" w:rsidP="007B42F1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B42F1" w:rsidRPr="005A6375" w:rsidTr="00672081">
        <w:trPr>
          <w:trHeight w:val="390"/>
        </w:trPr>
        <w:tc>
          <w:tcPr>
            <w:tcW w:w="2096" w:type="dxa"/>
            <w:tcBorders>
              <w:bottom w:val="single" w:sz="4" w:space="0" w:color="auto"/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831A3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831A3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</w:t>
            </w:r>
          </w:p>
        </w:tc>
        <w:tc>
          <w:tcPr>
            <w:tcW w:w="877" w:type="dxa"/>
            <w:tcBorders>
              <w:bottom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9</w:t>
            </w:r>
          </w:p>
        </w:tc>
        <w:tc>
          <w:tcPr>
            <w:tcW w:w="877" w:type="dxa"/>
            <w:tcBorders>
              <w:bottom w:val="single" w:sz="4" w:space="0" w:color="auto"/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19</w:t>
            </w:r>
          </w:p>
        </w:tc>
        <w:tc>
          <w:tcPr>
            <w:tcW w:w="877" w:type="dxa"/>
            <w:tcBorders>
              <w:bottom w:val="single" w:sz="4" w:space="0" w:color="auto"/>
              <w:right w:val="nil"/>
            </w:tcBorders>
          </w:tcPr>
          <w:p w:rsidR="007B42F1" w:rsidRPr="00FE3E3F" w:rsidRDefault="007B42F1" w:rsidP="007B42F1">
            <w:pPr>
              <w:jc w:val="right"/>
              <w:rPr>
                <w:sz w:val="24"/>
                <w:szCs w:val="24"/>
              </w:rPr>
            </w:pPr>
            <w:r w:rsidRPr="00FE3E3F">
              <w:rPr>
                <w:sz w:val="24"/>
                <w:szCs w:val="24"/>
              </w:rPr>
              <w:t>13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32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B42F1" w:rsidRPr="00881BDB" w:rsidRDefault="007B42F1" w:rsidP="007B42F1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7B42F1" w:rsidRDefault="007B42F1" w:rsidP="00540A6C">
      <w:pPr>
        <w:rPr>
          <w:b/>
          <w:kern w:val="2"/>
          <w:sz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2.6</w:t>
      </w:r>
      <w:r w:rsidR="00F73F2C">
        <w:rPr>
          <w:b/>
          <w:kern w:val="2"/>
          <w:sz w:val="28"/>
          <w:lang w:val="uk-UA"/>
        </w:rPr>
        <w:t>3</w:t>
      </w:r>
      <w:r>
        <w:rPr>
          <w:b/>
          <w:kern w:val="2"/>
          <w:sz w:val="28"/>
          <w:lang w:val="uk-UA"/>
        </w:rPr>
        <w:t>.</w:t>
      </w:r>
      <w:r w:rsidR="00C771FD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 Прийнят</w:t>
      </w:r>
      <w:r w:rsidR="00456CB9">
        <w:rPr>
          <w:b/>
          <w:kern w:val="2"/>
          <w:sz w:val="28"/>
          <w:lang w:val="uk-UA"/>
        </w:rPr>
        <w:t>тя</w:t>
      </w:r>
      <w:r>
        <w:rPr>
          <w:b/>
          <w:kern w:val="2"/>
          <w:sz w:val="28"/>
          <w:lang w:val="uk-UA"/>
        </w:rPr>
        <w:t xml:space="preserve"> в експлуатацію </w:t>
      </w:r>
      <w:r w:rsidR="00F73F2C" w:rsidRPr="00C030F1">
        <w:rPr>
          <w:b/>
          <w:kern w:val="2"/>
          <w:sz w:val="28"/>
          <w:lang w:val="uk-UA"/>
        </w:rPr>
        <w:t xml:space="preserve">загальної площі </w:t>
      </w:r>
      <w:r w:rsidRPr="00C030F1">
        <w:rPr>
          <w:b/>
          <w:kern w:val="2"/>
          <w:sz w:val="28"/>
          <w:lang w:val="uk-UA"/>
        </w:rPr>
        <w:t>нових жи</w:t>
      </w:r>
      <w:r>
        <w:rPr>
          <w:b/>
          <w:kern w:val="2"/>
          <w:sz w:val="28"/>
          <w:lang w:val="uk-UA"/>
        </w:rPr>
        <w:t>тлових будинків</w:t>
      </w:r>
      <w:r w:rsidR="00286EEA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</w:p>
    <w:p w:rsidR="00540A6C" w:rsidRPr="00C030F1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 </w:t>
      </w:r>
      <w:r w:rsidR="00C771FD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збудованих </w:t>
      </w:r>
      <w:r w:rsidR="00054D38">
        <w:rPr>
          <w:b/>
          <w:kern w:val="2"/>
          <w:sz w:val="28"/>
          <w:lang w:val="uk-UA"/>
        </w:rPr>
        <w:t>і</w:t>
      </w:r>
      <w:r>
        <w:rPr>
          <w:b/>
          <w:kern w:val="2"/>
          <w:sz w:val="28"/>
          <w:lang w:val="uk-UA"/>
        </w:rPr>
        <w:t>з блоків</w:t>
      </w:r>
      <w:r w:rsidR="00286EEA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  <w:r w:rsidRPr="00BE5646">
        <w:rPr>
          <w:b/>
          <w:kern w:val="2"/>
          <w:sz w:val="28"/>
          <w:lang w:val="uk-UA"/>
        </w:rPr>
        <w:t xml:space="preserve">за </w:t>
      </w:r>
      <w:r w:rsidRPr="00C030F1">
        <w:rPr>
          <w:b/>
          <w:kern w:val="2"/>
          <w:sz w:val="28"/>
          <w:szCs w:val="28"/>
          <w:lang w:val="uk-UA"/>
        </w:rPr>
        <w:t>регіонами</w:t>
      </w:r>
      <w:r w:rsidRPr="00C030F1">
        <w:rPr>
          <w:b/>
          <w:kern w:val="2"/>
          <w:sz w:val="28"/>
          <w:lang w:val="uk-UA"/>
        </w:rPr>
        <w:t xml:space="preserve"> </w:t>
      </w:r>
    </w:p>
    <w:p w:rsidR="00540A6C" w:rsidRPr="00622B83" w:rsidRDefault="007B42F1" w:rsidP="007B42F1">
      <w:pPr>
        <w:jc w:val="both"/>
        <w:rPr>
          <w:rFonts w:eastAsia="Calibri"/>
          <w:i/>
          <w:sz w:val="22"/>
          <w:szCs w:val="22"/>
          <w:lang w:val="en-US" w:eastAsia="en-US"/>
        </w:rPr>
      </w:pPr>
      <w:r w:rsidRPr="00622B83">
        <w:rPr>
          <w:rFonts w:eastAsia="Calibri"/>
          <w:i/>
          <w:sz w:val="22"/>
          <w:szCs w:val="22"/>
          <w:lang w:val="en-US" w:eastAsia="en-US"/>
        </w:rPr>
        <w:t xml:space="preserve">      </w:t>
      </w:r>
      <w:r w:rsidR="00622B83">
        <w:rPr>
          <w:rFonts w:eastAsia="Calibri"/>
          <w:i/>
          <w:sz w:val="22"/>
          <w:szCs w:val="22"/>
          <w:lang w:val="uk-UA" w:eastAsia="en-US"/>
        </w:rPr>
        <w:t xml:space="preserve">     </w:t>
      </w:r>
      <w:r w:rsidRPr="00622B83">
        <w:rPr>
          <w:rFonts w:eastAsia="Calibri"/>
          <w:i/>
          <w:sz w:val="22"/>
          <w:szCs w:val="22"/>
          <w:lang w:val="en-US" w:eastAsia="en-US"/>
        </w:rPr>
        <w:t xml:space="preserve">  </w:t>
      </w:r>
      <w:r w:rsidR="00622B83" w:rsidRPr="00622B83">
        <w:rPr>
          <w:rFonts w:eastAsia="Calibri"/>
          <w:i/>
          <w:sz w:val="22"/>
          <w:szCs w:val="22"/>
          <w:lang w:val="en-US" w:eastAsia="en-US"/>
        </w:rPr>
        <w:t>Total floor area of new completed residential buildings built of blocks, by region</w:t>
      </w:r>
      <w:r w:rsidR="00CE4646">
        <w:rPr>
          <w:rFonts w:eastAsia="Calibri"/>
          <w:i/>
          <w:sz w:val="22"/>
          <w:szCs w:val="22"/>
          <w:lang w:val="en-US" w:eastAsia="en-US"/>
        </w:rPr>
        <w:t>s</w:t>
      </w:r>
    </w:p>
    <w:p w:rsidR="007B42F1" w:rsidRPr="007B42F1" w:rsidRDefault="007B42F1" w:rsidP="007B42F1">
      <w:pPr>
        <w:jc w:val="both"/>
        <w:rPr>
          <w:kern w:val="2"/>
          <w:sz w:val="28"/>
          <w:lang w:val="uk-UA"/>
        </w:rPr>
      </w:pPr>
    </w:p>
    <w:p w:rsidR="00540A6C" w:rsidRPr="00A17DE9" w:rsidRDefault="00540A6C" w:rsidP="00300B34">
      <w:pPr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(</w:t>
      </w:r>
      <w:r w:rsidRPr="00C030F1">
        <w:rPr>
          <w:i/>
          <w:kern w:val="2"/>
          <w:sz w:val="24"/>
          <w:szCs w:val="24"/>
          <w:lang w:val="uk-UA"/>
        </w:rPr>
        <w:t>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7B42F1">
        <w:rPr>
          <w:i/>
          <w:kern w:val="2"/>
          <w:sz w:val="24"/>
          <w:szCs w:val="24"/>
          <w:lang w:val="en-US"/>
        </w:rPr>
        <w:t xml:space="preserve"> / t</w:t>
      </w:r>
      <w:r w:rsidR="007B42F1" w:rsidRPr="005F1429">
        <w:rPr>
          <w:i/>
          <w:kern w:val="2"/>
          <w:sz w:val="22"/>
          <w:szCs w:val="22"/>
          <w:lang w:val="en-US"/>
        </w:rPr>
        <w:t>hs</w:t>
      </w:r>
      <w:r w:rsidR="007B42F1" w:rsidRPr="00B47FA0">
        <w:rPr>
          <w:i/>
          <w:kern w:val="2"/>
          <w:sz w:val="22"/>
          <w:szCs w:val="22"/>
          <w:lang w:val="en-US"/>
        </w:rPr>
        <w:t>d</w:t>
      </w:r>
      <w:r w:rsidR="007B42F1" w:rsidRPr="007F7E70">
        <w:rPr>
          <w:i/>
          <w:kern w:val="2"/>
          <w:sz w:val="22"/>
          <w:szCs w:val="22"/>
          <w:lang w:val="uk-UA"/>
        </w:rPr>
        <w:t>.</w:t>
      </w:r>
      <w:r w:rsidR="007B42F1" w:rsidRPr="002F7CBF">
        <w:rPr>
          <w:i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sq</w:t>
      </w:r>
      <w:r w:rsidR="007B42F1" w:rsidRPr="007F7E70">
        <w:rPr>
          <w:i/>
          <w:kern w:val="2"/>
          <w:sz w:val="22"/>
          <w:szCs w:val="22"/>
          <w:lang w:val="uk-UA"/>
        </w:rPr>
        <w:t>.</w:t>
      </w:r>
      <w:r w:rsidR="007B42F1" w:rsidRPr="002F7CBF">
        <w:rPr>
          <w:i/>
          <w:kern w:val="2"/>
          <w:sz w:val="22"/>
          <w:szCs w:val="22"/>
          <w:lang w:val="uk-UA"/>
        </w:rPr>
        <w:t>m</w:t>
      </w:r>
      <w:r w:rsidR="007B42F1" w:rsidRPr="007F7E70">
        <w:rPr>
          <w:b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of</w:t>
      </w:r>
      <w:r w:rsidR="007B42F1" w:rsidRPr="007F7E70">
        <w:rPr>
          <w:b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total</w:t>
      </w:r>
      <w:r w:rsidR="007B42F1" w:rsidRPr="007F7E70">
        <w:rPr>
          <w:i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size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24" w:type="dxa"/>
        <w:tblLayout w:type="fixed"/>
        <w:tblLook w:val="0000" w:firstRow="0" w:lastRow="0" w:firstColumn="0" w:lastColumn="0" w:noHBand="0" w:noVBand="0"/>
      </w:tblPr>
      <w:tblGrid>
        <w:gridCol w:w="2085"/>
        <w:gridCol w:w="873"/>
        <w:gridCol w:w="873"/>
        <w:gridCol w:w="873"/>
        <w:gridCol w:w="873"/>
        <w:gridCol w:w="873"/>
        <w:gridCol w:w="873"/>
        <w:gridCol w:w="873"/>
        <w:gridCol w:w="1528"/>
      </w:tblGrid>
      <w:tr w:rsidR="007B42F1" w:rsidRPr="00226A71" w:rsidTr="00D24618">
        <w:trPr>
          <w:trHeight w:val="270"/>
        </w:trPr>
        <w:tc>
          <w:tcPr>
            <w:tcW w:w="208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2007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26A7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B42F1" w:rsidRPr="00740A5C" w:rsidRDefault="007B42F1" w:rsidP="007B42F1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7B42F1" w:rsidRPr="005A6375" w:rsidTr="00D24618">
        <w:trPr>
          <w:trHeight w:val="285"/>
        </w:trPr>
        <w:tc>
          <w:tcPr>
            <w:tcW w:w="2085" w:type="dxa"/>
            <w:tcBorders>
              <w:top w:val="single" w:sz="6" w:space="0" w:color="auto"/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3" w:type="dxa"/>
            <w:tcBorders>
              <w:top w:val="single" w:sz="6" w:space="0" w:color="auto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3" w:type="dxa"/>
            <w:tcBorders>
              <w:top w:val="single" w:sz="6" w:space="0" w:color="auto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3" w:type="dxa"/>
            <w:tcBorders>
              <w:top w:val="single" w:sz="6" w:space="0" w:color="auto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3" w:type="dxa"/>
            <w:tcBorders>
              <w:top w:val="single" w:sz="6" w:space="0" w:color="auto"/>
              <w:right w:val="nil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3" w:type="dxa"/>
            <w:tcBorders>
              <w:top w:val="single" w:sz="6" w:space="0" w:color="auto"/>
              <w:right w:val="nil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3" w:type="dxa"/>
            <w:tcBorders>
              <w:top w:val="single" w:sz="6" w:space="0" w:color="auto"/>
              <w:right w:val="single" w:sz="4" w:space="0" w:color="auto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28" w:type="dxa"/>
            <w:tcBorders>
              <w:left w:val="single" w:sz="4" w:space="0" w:color="auto"/>
              <w:right w:val="nil"/>
            </w:tcBorders>
          </w:tcPr>
          <w:p w:rsidR="007B42F1" w:rsidRPr="00AB74F6" w:rsidRDefault="007B42F1" w:rsidP="007B42F1">
            <w:pPr>
              <w:rPr>
                <w:sz w:val="10"/>
                <w:szCs w:val="10"/>
              </w:rPr>
            </w:pP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361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488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251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280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580FC0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 w:rsidRPr="00A5654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33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480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3709B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661</w:t>
            </w:r>
          </w:p>
        </w:tc>
        <w:tc>
          <w:tcPr>
            <w:tcW w:w="1528" w:type="dxa"/>
            <w:tcBorders>
              <w:left w:val="single" w:sz="4" w:space="0" w:color="auto"/>
              <w:right w:val="nil"/>
            </w:tcBorders>
          </w:tcPr>
          <w:p w:rsidR="007B42F1" w:rsidRPr="00D83846" w:rsidRDefault="007B42F1" w:rsidP="007B42F1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7B42F1" w:rsidRPr="005A6375" w:rsidTr="00D24618">
        <w:trPr>
          <w:trHeight w:val="27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7B42F1" w:rsidRPr="005A6375" w:rsidTr="00D24618">
        <w:trPr>
          <w:trHeight w:val="465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90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119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58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53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42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36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64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7B42F1" w:rsidRPr="005A6375" w:rsidTr="00D24618">
        <w:trPr>
          <w:trHeight w:val="285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19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14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14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27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45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14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12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7B42F1" w:rsidRPr="005A6375" w:rsidTr="00D24618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36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12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22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53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14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29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60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7B42F1" w:rsidRPr="005A6375" w:rsidTr="00D24618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D24618">
            <w:pPr>
              <w:spacing w:line="343" w:lineRule="auto"/>
              <w:ind w:right="-150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12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12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580FC0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1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23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D24618">
            <w:pPr>
              <w:ind w:right="-23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56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46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45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14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44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64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111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7B42F1" w:rsidRPr="005A6375" w:rsidTr="00D24618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12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17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7B42F1" w:rsidRPr="005A6375" w:rsidTr="00D24618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37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27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12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36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58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59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79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7B42F1" w:rsidRPr="005A6375" w:rsidTr="00D24618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-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13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7B42F1" w:rsidRPr="005A6375" w:rsidTr="00D24618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18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18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19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38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7B42F1" w:rsidRPr="005A6375" w:rsidTr="00D24618">
        <w:trPr>
          <w:trHeight w:val="405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7B42F1" w:rsidRPr="005A6375" w:rsidTr="00D24618">
        <w:trPr>
          <w:trHeight w:val="27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31</w:t>
            </w:r>
          </w:p>
        </w:tc>
        <w:tc>
          <w:tcPr>
            <w:tcW w:w="873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</w:tcPr>
          <w:p w:rsidR="007B42F1" w:rsidRPr="0030250C" w:rsidRDefault="007B42F1" w:rsidP="007B42F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873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87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116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nil"/>
            </w:tcBorders>
          </w:tcPr>
          <w:p w:rsidR="007B42F1" w:rsidRPr="00C67F17" w:rsidRDefault="007B42F1" w:rsidP="007B42F1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B42F1" w:rsidRPr="005A6375" w:rsidTr="00D24618">
        <w:trPr>
          <w:trHeight w:val="390"/>
        </w:trPr>
        <w:tc>
          <w:tcPr>
            <w:tcW w:w="2085" w:type="dxa"/>
            <w:tcBorders>
              <w:bottom w:val="single" w:sz="4" w:space="0" w:color="auto"/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3" w:type="dxa"/>
            <w:tcBorders>
              <w:left w:val="single" w:sz="4" w:space="0" w:color="auto"/>
              <w:bottom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38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14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11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13</w:t>
            </w:r>
          </w:p>
        </w:tc>
        <w:tc>
          <w:tcPr>
            <w:tcW w:w="873" w:type="dxa"/>
            <w:tcBorders>
              <w:bottom w:val="single" w:sz="4" w:space="0" w:color="auto"/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bottom w:val="single" w:sz="4" w:space="0" w:color="auto"/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B42F1" w:rsidRPr="00881BDB" w:rsidRDefault="007B42F1" w:rsidP="007B42F1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7B42F1" w:rsidRDefault="007B42F1" w:rsidP="00540A6C">
      <w:pPr>
        <w:rPr>
          <w:b/>
          <w:kern w:val="2"/>
          <w:sz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6911E9">
        <w:rPr>
          <w:b/>
          <w:kern w:val="2"/>
          <w:sz w:val="28"/>
          <w:lang w:val="uk-UA"/>
        </w:rPr>
        <w:t>6</w:t>
      </w:r>
      <w:r w:rsidR="00F73F2C">
        <w:rPr>
          <w:b/>
          <w:kern w:val="2"/>
          <w:sz w:val="28"/>
          <w:lang w:val="uk-UA"/>
        </w:rPr>
        <w:t>4</w:t>
      </w:r>
      <w:r>
        <w:rPr>
          <w:b/>
          <w:kern w:val="2"/>
          <w:sz w:val="28"/>
          <w:lang w:val="uk-UA"/>
        </w:rPr>
        <w:t xml:space="preserve">. </w:t>
      </w:r>
      <w:r w:rsidR="006911E9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>Прийнят</w:t>
      </w:r>
      <w:r w:rsidR="00456CB9">
        <w:rPr>
          <w:b/>
          <w:kern w:val="2"/>
          <w:sz w:val="28"/>
          <w:lang w:val="uk-UA"/>
        </w:rPr>
        <w:t>тя</w:t>
      </w:r>
      <w:r>
        <w:rPr>
          <w:b/>
          <w:kern w:val="2"/>
          <w:sz w:val="28"/>
          <w:lang w:val="uk-UA"/>
        </w:rPr>
        <w:t xml:space="preserve"> в експлуатацію </w:t>
      </w:r>
      <w:r w:rsidR="00F73F2C" w:rsidRPr="00C030F1">
        <w:rPr>
          <w:b/>
          <w:kern w:val="2"/>
          <w:sz w:val="28"/>
          <w:lang w:val="uk-UA"/>
        </w:rPr>
        <w:t xml:space="preserve">загальної площі </w:t>
      </w:r>
      <w:r w:rsidRPr="00C030F1">
        <w:rPr>
          <w:b/>
          <w:kern w:val="2"/>
          <w:sz w:val="28"/>
          <w:lang w:val="uk-UA"/>
        </w:rPr>
        <w:t>нових жи</w:t>
      </w:r>
      <w:r>
        <w:rPr>
          <w:b/>
          <w:kern w:val="2"/>
          <w:sz w:val="28"/>
          <w:lang w:val="uk-UA"/>
        </w:rPr>
        <w:t>тлових будинків</w:t>
      </w:r>
      <w:r w:rsidR="00286EEA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</w:p>
    <w:p w:rsidR="00540A6C" w:rsidRPr="00C030F1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 </w:t>
      </w:r>
      <w:r w:rsidR="006911E9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збудованих </w:t>
      </w:r>
      <w:r w:rsidR="00A40838">
        <w:rPr>
          <w:b/>
          <w:kern w:val="2"/>
          <w:sz w:val="28"/>
          <w:lang w:val="uk-UA"/>
        </w:rPr>
        <w:t>і</w:t>
      </w:r>
      <w:r>
        <w:rPr>
          <w:b/>
          <w:kern w:val="2"/>
          <w:sz w:val="28"/>
          <w:lang w:val="uk-UA"/>
        </w:rPr>
        <w:t>з дерева</w:t>
      </w:r>
      <w:r w:rsidR="00286EEA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  <w:r w:rsidRPr="00BE5646">
        <w:rPr>
          <w:b/>
          <w:kern w:val="2"/>
          <w:sz w:val="28"/>
          <w:lang w:val="uk-UA"/>
        </w:rPr>
        <w:t xml:space="preserve">за </w:t>
      </w:r>
      <w:r w:rsidRPr="00C030F1">
        <w:rPr>
          <w:b/>
          <w:kern w:val="2"/>
          <w:sz w:val="28"/>
          <w:szCs w:val="28"/>
          <w:lang w:val="uk-UA"/>
        </w:rPr>
        <w:t>регіонами</w:t>
      </w:r>
      <w:r w:rsidRPr="00C030F1">
        <w:rPr>
          <w:b/>
          <w:kern w:val="2"/>
          <w:sz w:val="28"/>
          <w:lang w:val="uk-UA"/>
        </w:rPr>
        <w:t xml:space="preserve"> </w:t>
      </w:r>
    </w:p>
    <w:p w:rsidR="007B42F1" w:rsidRDefault="00622B83" w:rsidP="00622B83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  <w:r w:rsidRPr="00622B83">
        <w:rPr>
          <w:rFonts w:eastAsia="Calibri"/>
          <w:i/>
          <w:sz w:val="22"/>
          <w:szCs w:val="22"/>
          <w:lang w:val="en-US" w:eastAsia="en-US"/>
        </w:rPr>
        <w:t>Total floor area of new completed residential bui</w:t>
      </w:r>
      <w:r w:rsidR="00CE4646">
        <w:rPr>
          <w:rFonts w:eastAsia="Calibri"/>
          <w:i/>
          <w:sz w:val="22"/>
          <w:szCs w:val="22"/>
          <w:lang w:val="en-US" w:eastAsia="en-US"/>
        </w:rPr>
        <w:t>ldings built of wood, by regions</w:t>
      </w:r>
      <w:r w:rsidRPr="00622B83">
        <w:rPr>
          <w:rFonts w:eastAsia="Calibri"/>
          <w:i/>
          <w:sz w:val="22"/>
          <w:szCs w:val="22"/>
          <w:lang w:val="en-US" w:eastAsia="en-US"/>
        </w:rPr>
        <w:t xml:space="preserve"> </w:t>
      </w:r>
    </w:p>
    <w:p w:rsidR="00622B83" w:rsidRPr="00622B83" w:rsidRDefault="00622B83" w:rsidP="00622B83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</w:p>
    <w:p w:rsidR="00540A6C" w:rsidRPr="00A17DE9" w:rsidRDefault="00540A6C" w:rsidP="00300B34">
      <w:pPr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(</w:t>
      </w:r>
      <w:r w:rsidRPr="00C030F1">
        <w:rPr>
          <w:i/>
          <w:kern w:val="2"/>
          <w:sz w:val="24"/>
          <w:szCs w:val="24"/>
          <w:lang w:val="uk-UA"/>
        </w:rPr>
        <w:t>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7B42F1">
        <w:rPr>
          <w:i/>
          <w:kern w:val="2"/>
          <w:sz w:val="24"/>
          <w:szCs w:val="24"/>
          <w:lang w:val="en-US"/>
        </w:rPr>
        <w:t xml:space="preserve"> / t</w:t>
      </w:r>
      <w:r w:rsidR="007B42F1" w:rsidRPr="005F1429">
        <w:rPr>
          <w:i/>
          <w:kern w:val="2"/>
          <w:sz w:val="22"/>
          <w:szCs w:val="22"/>
          <w:lang w:val="en-US"/>
        </w:rPr>
        <w:t>hs</w:t>
      </w:r>
      <w:r w:rsidR="007B42F1" w:rsidRPr="00B47FA0">
        <w:rPr>
          <w:i/>
          <w:kern w:val="2"/>
          <w:sz w:val="22"/>
          <w:szCs w:val="22"/>
          <w:lang w:val="en-US"/>
        </w:rPr>
        <w:t>d</w:t>
      </w:r>
      <w:r w:rsidR="007B42F1" w:rsidRPr="007F7E70">
        <w:rPr>
          <w:i/>
          <w:kern w:val="2"/>
          <w:sz w:val="22"/>
          <w:szCs w:val="22"/>
          <w:lang w:val="uk-UA"/>
        </w:rPr>
        <w:t>.</w:t>
      </w:r>
      <w:r w:rsidR="007B42F1" w:rsidRPr="002F7CBF">
        <w:rPr>
          <w:i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sq</w:t>
      </w:r>
      <w:r w:rsidR="007B42F1" w:rsidRPr="007F7E70">
        <w:rPr>
          <w:i/>
          <w:kern w:val="2"/>
          <w:sz w:val="22"/>
          <w:szCs w:val="22"/>
          <w:lang w:val="uk-UA"/>
        </w:rPr>
        <w:t>.</w:t>
      </w:r>
      <w:r w:rsidR="007B42F1" w:rsidRPr="002F7CBF">
        <w:rPr>
          <w:i/>
          <w:kern w:val="2"/>
          <w:sz w:val="22"/>
          <w:szCs w:val="22"/>
          <w:lang w:val="uk-UA"/>
        </w:rPr>
        <w:t>m</w:t>
      </w:r>
      <w:r w:rsidR="007B42F1" w:rsidRPr="007F7E70">
        <w:rPr>
          <w:b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of</w:t>
      </w:r>
      <w:r w:rsidR="007B42F1" w:rsidRPr="007F7E70">
        <w:rPr>
          <w:b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total</w:t>
      </w:r>
      <w:r w:rsidR="007B42F1" w:rsidRPr="007F7E70">
        <w:rPr>
          <w:i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size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2090"/>
        <w:gridCol w:w="874"/>
        <w:gridCol w:w="874"/>
        <w:gridCol w:w="874"/>
        <w:gridCol w:w="874"/>
        <w:gridCol w:w="874"/>
        <w:gridCol w:w="874"/>
        <w:gridCol w:w="874"/>
        <w:gridCol w:w="1530"/>
      </w:tblGrid>
      <w:tr w:rsidR="007B42F1" w:rsidRPr="00226A71" w:rsidTr="00D24618">
        <w:trPr>
          <w:trHeight w:val="270"/>
        </w:trPr>
        <w:tc>
          <w:tcPr>
            <w:tcW w:w="209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26A7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B42F1" w:rsidRPr="00226A71" w:rsidRDefault="007B42F1" w:rsidP="007B42F1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B42F1" w:rsidRPr="00740A5C" w:rsidRDefault="007B42F1" w:rsidP="007B42F1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7B42F1" w:rsidRPr="005A6375" w:rsidTr="00D24618">
        <w:trPr>
          <w:trHeight w:val="286"/>
        </w:trPr>
        <w:tc>
          <w:tcPr>
            <w:tcW w:w="2090" w:type="dxa"/>
            <w:tcBorders>
              <w:top w:val="single" w:sz="6" w:space="0" w:color="auto"/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nil"/>
            </w:tcBorders>
          </w:tcPr>
          <w:p w:rsidR="007B42F1" w:rsidRPr="00AB74F6" w:rsidRDefault="007B42F1" w:rsidP="007B42F1">
            <w:pPr>
              <w:rPr>
                <w:sz w:val="10"/>
                <w:szCs w:val="10"/>
              </w:rPr>
            </w:pP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116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A56542">
              <w:rPr>
                <w:b/>
                <w:bCs/>
                <w:sz w:val="24"/>
                <w:szCs w:val="24"/>
              </w:rPr>
              <w:t>137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  <w:r w:rsidRPr="00766DC7">
              <w:rPr>
                <w:b/>
                <w:bCs/>
                <w:sz w:val="24"/>
                <w:szCs w:val="24"/>
              </w:rPr>
              <w:t>123</w:t>
            </w: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3709B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1530" w:type="dxa"/>
            <w:tcBorders>
              <w:left w:val="single" w:sz="4" w:space="0" w:color="auto"/>
              <w:right w:val="nil"/>
            </w:tcBorders>
          </w:tcPr>
          <w:p w:rsidR="007B42F1" w:rsidRPr="00D83846" w:rsidRDefault="007B42F1" w:rsidP="007B42F1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7B42F1" w:rsidRPr="005A6375" w:rsidTr="00D24618">
        <w:trPr>
          <w:trHeight w:val="270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7B42F1" w:rsidRPr="005A6375" w:rsidTr="00D24618">
        <w:trPr>
          <w:trHeight w:val="466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C80606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C80606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C80606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C80606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7B42F1" w:rsidRPr="005A6375" w:rsidTr="00D24618">
        <w:trPr>
          <w:trHeight w:val="286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79388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79388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79388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97187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97187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7B42F1" w:rsidRPr="005A6375" w:rsidTr="00D24618">
        <w:trPr>
          <w:trHeight w:val="406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10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10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13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7B42F1" w:rsidRPr="005A6375" w:rsidTr="00D24618">
        <w:trPr>
          <w:trHeight w:val="406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9C1C8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9C1C8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9C1C8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9C1C8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D24618">
            <w:pPr>
              <w:spacing w:line="343" w:lineRule="auto"/>
              <w:ind w:right="-286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32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33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17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61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29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34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D24618">
            <w:pPr>
              <w:ind w:right="-142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5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B42F1" w:rsidRPr="005A6375" w:rsidTr="00D24618">
        <w:trPr>
          <w:trHeight w:val="406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3F59DF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3F59DF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9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11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0B2D9E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0B2D9E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0B2D9E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0B2D9E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7B42F1" w:rsidRPr="005A6375" w:rsidTr="00D24618">
        <w:trPr>
          <w:trHeight w:val="406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1B205F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1B205F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1B205F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1B205F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11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7B42F1" w:rsidRPr="005A6375" w:rsidTr="00D24618">
        <w:trPr>
          <w:trHeight w:val="406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2C41E0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2C41E0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2C41E0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2C41E0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EB057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7B42F1" w:rsidRPr="005A6375" w:rsidTr="00D24618">
        <w:trPr>
          <w:trHeight w:val="406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EB057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6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16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7B42F1" w:rsidRPr="005A6375" w:rsidTr="00D24618">
        <w:trPr>
          <w:trHeight w:val="406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15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15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  <w:r w:rsidRPr="00A56542">
              <w:rPr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7B42F1" w:rsidRPr="005A6375" w:rsidTr="00D24618">
        <w:trPr>
          <w:trHeight w:val="270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7B42F1" w:rsidRPr="00A56542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B42F1" w:rsidRPr="00C67F17" w:rsidRDefault="007B42F1" w:rsidP="007B42F1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16560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16560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16560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7B42F1" w:rsidRDefault="007B42F1" w:rsidP="007B42F1">
            <w:pPr>
              <w:jc w:val="right"/>
            </w:pPr>
            <w:r w:rsidRPr="0016560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56542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right w:val="nil"/>
            </w:tcBorders>
          </w:tcPr>
          <w:p w:rsidR="007B42F1" w:rsidRPr="00C67F17" w:rsidRDefault="007B42F1" w:rsidP="007B42F1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7B42F1" w:rsidRPr="005A6375" w:rsidTr="00D24618">
        <w:trPr>
          <w:trHeight w:val="391"/>
        </w:trPr>
        <w:tc>
          <w:tcPr>
            <w:tcW w:w="2090" w:type="dxa"/>
            <w:tcBorders>
              <w:bottom w:val="single" w:sz="4" w:space="0" w:color="auto"/>
              <w:right w:val="single" w:sz="4" w:space="0" w:color="auto"/>
            </w:tcBorders>
          </w:tcPr>
          <w:p w:rsidR="007B42F1" w:rsidRPr="005A6375" w:rsidRDefault="007B42F1" w:rsidP="007B42F1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4" w:type="dxa"/>
            <w:tcBorders>
              <w:left w:val="single" w:sz="4" w:space="0" w:color="auto"/>
              <w:bottom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16560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16560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16560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7B42F1" w:rsidRDefault="007B42F1" w:rsidP="007B42F1">
            <w:pPr>
              <w:jc w:val="right"/>
            </w:pPr>
            <w:r w:rsidRPr="0016560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bottom w:val="single" w:sz="4" w:space="0" w:color="auto"/>
              <w:right w:val="nil"/>
            </w:tcBorders>
          </w:tcPr>
          <w:p w:rsidR="007B42F1" w:rsidRPr="00A56542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A5654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bottom w:val="single" w:sz="4" w:space="0" w:color="auto"/>
              <w:right w:val="nil"/>
            </w:tcBorders>
          </w:tcPr>
          <w:p w:rsidR="007B42F1" w:rsidRPr="00766DC7" w:rsidRDefault="007B42F1" w:rsidP="007B42F1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2F1" w:rsidRPr="003709BE" w:rsidRDefault="007B42F1" w:rsidP="007B42F1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B42F1" w:rsidRPr="00881BDB" w:rsidRDefault="007B42F1" w:rsidP="007B42F1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F728A4" w:rsidRDefault="00F728A4" w:rsidP="00540A6C">
      <w:pPr>
        <w:rPr>
          <w:b/>
          <w:kern w:val="2"/>
          <w:sz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6911E9">
        <w:rPr>
          <w:b/>
          <w:kern w:val="2"/>
          <w:sz w:val="28"/>
          <w:lang w:val="uk-UA"/>
        </w:rPr>
        <w:t>6</w:t>
      </w:r>
      <w:r w:rsidR="00DD05C1">
        <w:rPr>
          <w:b/>
          <w:kern w:val="2"/>
          <w:sz w:val="28"/>
          <w:lang w:val="uk-UA"/>
        </w:rPr>
        <w:t>5</w:t>
      </w:r>
      <w:r>
        <w:rPr>
          <w:b/>
          <w:kern w:val="2"/>
          <w:sz w:val="28"/>
          <w:lang w:val="uk-UA"/>
        </w:rPr>
        <w:t xml:space="preserve">. </w:t>
      </w:r>
      <w:r w:rsidR="006911E9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>Прийнят</w:t>
      </w:r>
      <w:r w:rsidR="00456CB9">
        <w:rPr>
          <w:b/>
          <w:kern w:val="2"/>
          <w:sz w:val="28"/>
          <w:lang w:val="uk-UA"/>
        </w:rPr>
        <w:t>тя</w:t>
      </w:r>
      <w:r>
        <w:rPr>
          <w:b/>
          <w:kern w:val="2"/>
          <w:sz w:val="28"/>
          <w:lang w:val="uk-UA"/>
        </w:rPr>
        <w:t xml:space="preserve"> в експлуатацію </w:t>
      </w:r>
      <w:r w:rsidR="00DD05C1" w:rsidRPr="00C030F1">
        <w:rPr>
          <w:b/>
          <w:kern w:val="2"/>
          <w:sz w:val="28"/>
          <w:lang w:val="uk-UA"/>
        </w:rPr>
        <w:t xml:space="preserve">загальної площі </w:t>
      </w:r>
      <w:r w:rsidRPr="00C030F1">
        <w:rPr>
          <w:b/>
          <w:kern w:val="2"/>
          <w:sz w:val="28"/>
          <w:lang w:val="uk-UA"/>
        </w:rPr>
        <w:t>нових жи</w:t>
      </w:r>
      <w:r>
        <w:rPr>
          <w:b/>
          <w:kern w:val="2"/>
          <w:sz w:val="28"/>
          <w:lang w:val="uk-UA"/>
        </w:rPr>
        <w:t>тлових будинків</w:t>
      </w:r>
      <w:r w:rsidR="00AD2E8A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</w:p>
    <w:p w:rsidR="00540A6C" w:rsidRPr="00C030F1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</w:t>
      </w:r>
      <w:r w:rsidR="006911E9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 збудованих </w:t>
      </w:r>
      <w:r w:rsidR="00B00DD0">
        <w:rPr>
          <w:b/>
          <w:kern w:val="2"/>
          <w:sz w:val="28"/>
          <w:lang w:val="uk-UA"/>
        </w:rPr>
        <w:t>і</w:t>
      </w:r>
      <w:r>
        <w:rPr>
          <w:b/>
          <w:kern w:val="2"/>
          <w:sz w:val="28"/>
          <w:lang w:val="uk-UA"/>
        </w:rPr>
        <w:t>з монолітного бетону</w:t>
      </w:r>
      <w:r w:rsidR="00AD2E8A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  <w:r w:rsidRPr="00BE5646">
        <w:rPr>
          <w:b/>
          <w:kern w:val="2"/>
          <w:sz w:val="28"/>
          <w:lang w:val="uk-UA"/>
        </w:rPr>
        <w:t xml:space="preserve">за </w:t>
      </w:r>
      <w:r w:rsidRPr="00C030F1">
        <w:rPr>
          <w:b/>
          <w:kern w:val="2"/>
          <w:sz w:val="28"/>
          <w:szCs w:val="28"/>
          <w:lang w:val="uk-UA"/>
        </w:rPr>
        <w:t>регіонами</w:t>
      </w:r>
      <w:r w:rsidRPr="00C030F1">
        <w:rPr>
          <w:b/>
          <w:kern w:val="2"/>
          <w:sz w:val="28"/>
          <w:lang w:val="uk-UA"/>
        </w:rPr>
        <w:t xml:space="preserve"> </w:t>
      </w:r>
    </w:p>
    <w:p w:rsidR="00540A6C" w:rsidRPr="00622B83" w:rsidRDefault="00622B83" w:rsidP="00622B83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  <w:r w:rsidRPr="00622B83">
        <w:rPr>
          <w:rFonts w:eastAsia="Calibri"/>
          <w:i/>
          <w:sz w:val="22"/>
          <w:szCs w:val="22"/>
          <w:lang w:val="en-US" w:eastAsia="en-US"/>
        </w:rPr>
        <w:t>Total floor area of new completed residential buildings built of monolithic concrete, by region</w:t>
      </w:r>
      <w:r w:rsidR="00CE4646">
        <w:rPr>
          <w:rFonts w:eastAsia="Calibri"/>
          <w:i/>
          <w:sz w:val="22"/>
          <w:szCs w:val="22"/>
          <w:lang w:val="en-US" w:eastAsia="en-US"/>
        </w:rPr>
        <w:t>s</w:t>
      </w:r>
      <w:r w:rsidRPr="00622B83">
        <w:rPr>
          <w:rFonts w:eastAsia="Calibri"/>
          <w:i/>
          <w:sz w:val="22"/>
          <w:szCs w:val="22"/>
          <w:lang w:val="en-US" w:eastAsia="en-US"/>
        </w:rPr>
        <w:t xml:space="preserve"> </w:t>
      </w:r>
    </w:p>
    <w:p w:rsidR="007B42F1" w:rsidRPr="007B42F1" w:rsidRDefault="007B42F1" w:rsidP="007B42F1">
      <w:pPr>
        <w:jc w:val="both"/>
        <w:rPr>
          <w:kern w:val="2"/>
          <w:sz w:val="28"/>
          <w:lang w:val="uk-UA"/>
        </w:rPr>
      </w:pPr>
    </w:p>
    <w:p w:rsidR="00540A6C" w:rsidRPr="00A17DE9" w:rsidRDefault="00540A6C" w:rsidP="00300B34">
      <w:pPr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(</w:t>
      </w:r>
      <w:r w:rsidRPr="00C030F1">
        <w:rPr>
          <w:i/>
          <w:kern w:val="2"/>
          <w:sz w:val="24"/>
          <w:szCs w:val="24"/>
          <w:lang w:val="uk-UA"/>
        </w:rPr>
        <w:t>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7B42F1">
        <w:rPr>
          <w:i/>
          <w:kern w:val="2"/>
          <w:sz w:val="24"/>
          <w:szCs w:val="24"/>
          <w:lang w:val="en-US"/>
        </w:rPr>
        <w:t xml:space="preserve"> / t</w:t>
      </w:r>
      <w:r w:rsidR="007B42F1" w:rsidRPr="005F1429">
        <w:rPr>
          <w:i/>
          <w:kern w:val="2"/>
          <w:sz w:val="22"/>
          <w:szCs w:val="22"/>
          <w:lang w:val="en-US"/>
        </w:rPr>
        <w:t>hs</w:t>
      </w:r>
      <w:r w:rsidR="007B42F1" w:rsidRPr="00B47FA0">
        <w:rPr>
          <w:i/>
          <w:kern w:val="2"/>
          <w:sz w:val="22"/>
          <w:szCs w:val="22"/>
          <w:lang w:val="en-US"/>
        </w:rPr>
        <w:t>d</w:t>
      </w:r>
      <w:r w:rsidR="007B42F1" w:rsidRPr="007F7E70">
        <w:rPr>
          <w:i/>
          <w:kern w:val="2"/>
          <w:sz w:val="22"/>
          <w:szCs w:val="22"/>
          <w:lang w:val="uk-UA"/>
        </w:rPr>
        <w:t>.</w:t>
      </w:r>
      <w:r w:rsidR="007B42F1" w:rsidRPr="002F7CBF">
        <w:rPr>
          <w:i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sq</w:t>
      </w:r>
      <w:r w:rsidR="007B42F1" w:rsidRPr="007F7E70">
        <w:rPr>
          <w:i/>
          <w:kern w:val="2"/>
          <w:sz w:val="22"/>
          <w:szCs w:val="22"/>
          <w:lang w:val="uk-UA"/>
        </w:rPr>
        <w:t>.</w:t>
      </w:r>
      <w:r w:rsidR="007B42F1" w:rsidRPr="002F7CBF">
        <w:rPr>
          <w:i/>
          <w:kern w:val="2"/>
          <w:sz w:val="22"/>
          <w:szCs w:val="22"/>
          <w:lang w:val="uk-UA"/>
        </w:rPr>
        <w:t>m</w:t>
      </w:r>
      <w:r w:rsidR="007B42F1" w:rsidRPr="007F7E70">
        <w:rPr>
          <w:b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of</w:t>
      </w:r>
      <w:r w:rsidR="007B42F1" w:rsidRPr="007F7E70">
        <w:rPr>
          <w:b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total</w:t>
      </w:r>
      <w:r w:rsidR="007B42F1" w:rsidRPr="007F7E70">
        <w:rPr>
          <w:i/>
          <w:kern w:val="2"/>
          <w:sz w:val="22"/>
          <w:szCs w:val="22"/>
          <w:lang w:val="uk-UA"/>
        </w:rPr>
        <w:t xml:space="preserve"> </w:t>
      </w:r>
      <w:r w:rsidR="007B42F1" w:rsidRPr="002F7CBF">
        <w:rPr>
          <w:i/>
          <w:kern w:val="2"/>
          <w:sz w:val="22"/>
          <w:szCs w:val="22"/>
          <w:lang w:val="en-US"/>
        </w:rPr>
        <w:t>size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36" w:type="dxa"/>
        <w:tblLayout w:type="fixed"/>
        <w:tblLook w:val="0000" w:firstRow="0" w:lastRow="0" w:firstColumn="0" w:lastColumn="0" w:noHBand="0" w:noVBand="0"/>
      </w:tblPr>
      <w:tblGrid>
        <w:gridCol w:w="2088"/>
        <w:gridCol w:w="874"/>
        <w:gridCol w:w="874"/>
        <w:gridCol w:w="874"/>
        <w:gridCol w:w="874"/>
        <w:gridCol w:w="874"/>
        <w:gridCol w:w="874"/>
        <w:gridCol w:w="874"/>
        <w:gridCol w:w="1530"/>
      </w:tblGrid>
      <w:tr w:rsidR="00F728A4" w:rsidRPr="00226A71" w:rsidTr="00D24618">
        <w:trPr>
          <w:trHeight w:val="269"/>
        </w:trPr>
        <w:tc>
          <w:tcPr>
            <w:tcW w:w="20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26A7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728A4" w:rsidRPr="00740A5C" w:rsidRDefault="00F728A4" w:rsidP="00F728A4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F728A4" w:rsidRPr="005A6375" w:rsidTr="00D24618">
        <w:trPr>
          <w:trHeight w:val="284"/>
        </w:trPr>
        <w:tc>
          <w:tcPr>
            <w:tcW w:w="2088" w:type="dxa"/>
            <w:tcBorders>
              <w:top w:val="single" w:sz="6" w:space="0" w:color="auto"/>
              <w:right w:val="single" w:sz="4" w:space="0" w:color="auto"/>
            </w:tcBorders>
          </w:tcPr>
          <w:p w:rsidR="00F728A4" w:rsidRPr="005A6375" w:rsidRDefault="00F728A4" w:rsidP="00F728A4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nil"/>
            </w:tcBorders>
          </w:tcPr>
          <w:p w:rsidR="00F728A4" w:rsidRPr="00AB74F6" w:rsidRDefault="00F728A4" w:rsidP="00F728A4">
            <w:pPr>
              <w:rPr>
                <w:sz w:val="10"/>
                <w:szCs w:val="10"/>
              </w:rPr>
            </w:pP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457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452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481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355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462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766DC7">
              <w:rPr>
                <w:b/>
                <w:bCs/>
                <w:sz w:val="24"/>
                <w:szCs w:val="24"/>
              </w:rPr>
              <w:t>481</w:t>
            </w: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3709B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696</w:t>
            </w:r>
          </w:p>
        </w:tc>
        <w:tc>
          <w:tcPr>
            <w:tcW w:w="1530" w:type="dxa"/>
            <w:tcBorders>
              <w:left w:val="single" w:sz="4" w:space="0" w:color="auto"/>
              <w:right w:val="nil"/>
            </w:tcBorders>
          </w:tcPr>
          <w:p w:rsidR="00F728A4" w:rsidRPr="00D83846" w:rsidRDefault="00F728A4" w:rsidP="00F728A4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F728A4" w:rsidRPr="005A6375" w:rsidTr="00D24618">
        <w:trPr>
          <w:trHeight w:val="26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F728A4" w:rsidRPr="005A6375" w:rsidTr="00D24618">
        <w:trPr>
          <w:trHeight w:val="463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59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50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149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44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43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38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66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F728A4" w:rsidRPr="005A6375" w:rsidTr="00D24618">
        <w:trPr>
          <w:trHeight w:val="28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E455E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E455E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E455E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E455E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806D24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806D24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806D24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806D24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14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23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27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F728A4" w:rsidRPr="005A6375" w:rsidTr="00D24618">
        <w:trPr>
          <w:trHeight w:val="40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34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87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42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58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24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26550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26550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26550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26550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F728A4" w:rsidRPr="005A6375" w:rsidTr="00D24618">
        <w:trPr>
          <w:trHeight w:val="40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14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D24618">
            <w:pPr>
              <w:spacing w:line="343" w:lineRule="auto"/>
              <w:ind w:right="-147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A47D9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A47D9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A47D9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D24618">
            <w:pPr>
              <w:ind w:right="-11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12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C6353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63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58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54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C6353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F728A4" w:rsidRPr="005A6375" w:rsidTr="00D24618">
        <w:trPr>
          <w:trHeight w:val="40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603F0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D4448D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D4448D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603F0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12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21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F728A4" w:rsidRPr="005A6375" w:rsidTr="00D24618">
        <w:trPr>
          <w:trHeight w:val="40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73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147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80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100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52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115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94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A82ABF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A82ABF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02479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02479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02479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02479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F728A4" w:rsidRPr="005A6375" w:rsidTr="00D24618">
        <w:trPr>
          <w:trHeight w:val="40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C41F4E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C41F4E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C41F4E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C41F4E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11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33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14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F728A4" w:rsidRPr="005A6375" w:rsidTr="00D24618">
        <w:trPr>
          <w:trHeight w:val="40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11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31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8F186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8F186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8F186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8F186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F728A4" w:rsidRPr="005A6375" w:rsidTr="00D24618">
        <w:trPr>
          <w:trHeight w:val="40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12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F728A4" w:rsidRPr="005A6375" w:rsidTr="00D24618">
        <w:trPr>
          <w:trHeight w:val="26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170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90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71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182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256</w:t>
            </w:r>
          </w:p>
        </w:tc>
        <w:tc>
          <w:tcPr>
            <w:tcW w:w="87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379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right w:val="nil"/>
            </w:tcBorders>
          </w:tcPr>
          <w:p w:rsidR="00F728A4" w:rsidRPr="00C67F17" w:rsidRDefault="00F728A4" w:rsidP="00F728A4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bottom w:val="single" w:sz="4" w:space="0" w:color="auto"/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4" w:type="dxa"/>
            <w:tcBorders>
              <w:left w:val="single" w:sz="4" w:space="0" w:color="auto"/>
              <w:bottom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8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bottom w:val="single" w:sz="4" w:space="0" w:color="auto"/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bottom w:val="single" w:sz="4" w:space="0" w:color="auto"/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728A4" w:rsidRPr="00881BDB" w:rsidRDefault="00F728A4" w:rsidP="00D24618">
            <w:pPr>
              <w:spacing w:line="240" w:lineRule="exact"/>
              <w:ind w:right="34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F728A4" w:rsidRDefault="00F728A4" w:rsidP="00540A6C">
      <w:pPr>
        <w:rPr>
          <w:b/>
          <w:kern w:val="2"/>
          <w:sz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335FF1">
        <w:rPr>
          <w:b/>
          <w:kern w:val="2"/>
          <w:sz w:val="28"/>
          <w:lang w:val="uk-UA"/>
        </w:rPr>
        <w:t>6</w:t>
      </w:r>
      <w:r w:rsidR="00DD05C1">
        <w:rPr>
          <w:b/>
          <w:kern w:val="2"/>
          <w:sz w:val="28"/>
          <w:lang w:val="uk-UA"/>
        </w:rPr>
        <w:t>6</w:t>
      </w:r>
      <w:r>
        <w:rPr>
          <w:b/>
          <w:kern w:val="2"/>
          <w:sz w:val="28"/>
          <w:lang w:val="uk-UA"/>
        </w:rPr>
        <w:t>.</w:t>
      </w:r>
      <w:r w:rsidR="006911E9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 Прийнят</w:t>
      </w:r>
      <w:r w:rsidR="00456CB9">
        <w:rPr>
          <w:b/>
          <w:kern w:val="2"/>
          <w:sz w:val="28"/>
          <w:lang w:val="uk-UA"/>
        </w:rPr>
        <w:t>тя</w:t>
      </w:r>
      <w:r>
        <w:rPr>
          <w:b/>
          <w:kern w:val="2"/>
          <w:sz w:val="28"/>
          <w:lang w:val="uk-UA"/>
        </w:rPr>
        <w:t xml:space="preserve"> в експлуатацію </w:t>
      </w:r>
      <w:r w:rsidR="00DD05C1" w:rsidRPr="00C030F1">
        <w:rPr>
          <w:b/>
          <w:kern w:val="2"/>
          <w:sz w:val="28"/>
          <w:lang w:val="uk-UA"/>
        </w:rPr>
        <w:t xml:space="preserve">загальної площі </w:t>
      </w:r>
      <w:r w:rsidRPr="00C030F1">
        <w:rPr>
          <w:b/>
          <w:kern w:val="2"/>
          <w:sz w:val="28"/>
          <w:lang w:val="uk-UA"/>
        </w:rPr>
        <w:t>нових жи</w:t>
      </w:r>
      <w:r>
        <w:rPr>
          <w:b/>
          <w:kern w:val="2"/>
          <w:sz w:val="28"/>
          <w:lang w:val="uk-UA"/>
        </w:rPr>
        <w:t>тлових будинків</w:t>
      </w:r>
      <w:r w:rsidR="00AD2E8A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</w:p>
    <w:p w:rsidR="00540A6C" w:rsidRPr="00C030F1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</w:t>
      </w:r>
      <w:r w:rsidR="006911E9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   збудованих </w:t>
      </w:r>
      <w:r w:rsidR="005627A0">
        <w:rPr>
          <w:b/>
          <w:kern w:val="2"/>
          <w:sz w:val="28"/>
          <w:lang w:val="uk-UA"/>
        </w:rPr>
        <w:t>і</w:t>
      </w:r>
      <w:r>
        <w:rPr>
          <w:b/>
          <w:kern w:val="2"/>
          <w:sz w:val="28"/>
          <w:lang w:val="uk-UA"/>
        </w:rPr>
        <w:t>з ніздрюватого бетону</w:t>
      </w:r>
      <w:r w:rsidR="00AD2E8A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  <w:r w:rsidRPr="00BE5646">
        <w:rPr>
          <w:b/>
          <w:kern w:val="2"/>
          <w:sz w:val="28"/>
          <w:lang w:val="uk-UA"/>
        </w:rPr>
        <w:t xml:space="preserve">за </w:t>
      </w:r>
      <w:r w:rsidRPr="00C030F1">
        <w:rPr>
          <w:b/>
          <w:kern w:val="2"/>
          <w:sz w:val="28"/>
          <w:szCs w:val="28"/>
          <w:lang w:val="uk-UA"/>
        </w:rPr>
        <w:t>регіонами</w:t>
      </w:r>
      <w:r w:rsidRPr="00C030F1">
        <w:rPr>
          <w:b/>
          <w:kern w:val="2"/>
          <w:sz w:val="28"/>
          <w:lang w:val="uk-UA"/>
        </w:rPr>
        <w:t xml:space="preserve"> </w:t>
      </w:r>
    </w:p>
    <w:p w:rsidR="00540A6C" w:rsidRPr="00622B83" w:rsidRDefault="00622B83" w:rsidP="00622B83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  <w:r w:rsidRPr="00622B83">
        <w:rPr>
          <w:rFonts w:eastAsia="Calibri"/>
          <w:i/>
          <w:sz w:val="22"/>
          <w:szCs w:val="22"/>
          <w:lang w:val="en-US" w:eastAsia="en-US"/>
        </w:rPr>
        <w:t>Total floor area of new completed residential buildings built of porous concrete, by region</w:t>
      </w:r>
      <w:r w:rsidR="00CE4646">
        <w:rPr>
          <w:rFonts w:eastAsia="Calibri"/>
          <w:i/>
          <w:sz w:val="22"/>
          <w:szCs w:val="22"/>
          <w:lang w:val="en-US" w:eastAsia="en-US"/>
        </w:rPr>
        <w:t>s</w:t>
      </w:r>
    </w:p>
    <w:p w:rsidR="00F728A4" w:rsidRPr="00F728A4" w:rsidRDefault="00F728A4" w:rsidP="00F728A4">
      <w:pPr>
        <w:jc w:val="both"/>
        <w:rPr>
          <w:kern w:val="2"/>
          <w:sz w:val="28"/>
          <w:lang w:val="uk-UA"/>
        </w:rPr>
      </w:pPr>
    </w:p>
    <w:p w:rsidR="00540A6C" w:rsidRPr="00A17DE9" w:rsidRDefault="00540A6C" w:rsidP="00300B34">
      <w:pPr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(</w:t>
      </w:r>
      <w:r w:rsidRPr="00C030F1">
        <w:rPr>
          <w:i/>
          <w:kern w:val="2"/>
          <w:sz w:val="24"/>
          <w:szCs w:val="24"/>
          <w:lang w:val="uk-UA"/>
        </w:rPr>
        <w:t>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F728A4">
        <w:rPr>
          <w:i/>
          <w:kern w:val="2"/>
          <w:sz w:val="24"/>
          <w:szCs w:val="24"/>
          <w:lang w:val="en-US"/>
        </w:rPr>
        <w:t xml:space="preserve"> / t</w:t>
      </w:r>
      <w:r w:rsidR="00F728A4" w:rsidRPr="005F1429">
        <w:rPr>
          <w:i/>
          <w:kern w:val="2"/>
          <w:sz w:val="22"/>
          <w:szCs w:val="22"/>
          <w:lang w:val="en-US"/>
        </w:rPr>
        <w:t>hs</w:t>
      </w:r>
      <w:r w:rsidR="00F728A4" w:rsidRPr="00B47FA0">
        <w:rPr>
          <w:i/>
          <w:kern w:val="2"/>
          <w:sz w:val="22"/>
          <w:szCs w:val="22"/>
          <w:lang w:val="en-US"/>
        </w:rPr>
        <w:t>d</w:t>
      </w:r>
      <w:r w:rsidR="00F728A4" w:rsidRPr="007F7E70">
        <w:rPr>
          <w:i/>
          <w:kern w:val="2"/>
          <w:sz w:val="22"/>
          <w:szCs w:val="22"/>
          <w:lang w:val="uk-UA"/>
        </w:rPr>
        <w:t>.</w:t>
      </w:r>
      <w:r w:rsidR="00F728A4" w:rsidRPr="002F7CBF">
        <w:rPr>
          <w:i/>
          <w:kern w:val="2"/>
          <w:sz w:val="22"/>
          <w:szCs w:val="22"/>
          <w:lang w:val="uk-UA"/>
        </w:rPr>
        <w:t xml:space="preserve"> </w:t>
      </w:r>
      <w:r w:rsidR="00F728A4" w:rsidRPr="002F7CBF">
        <w:rPr>
          <w:i/>
          <w:kern w:val="2"/>
          <w:sz w:val="22"/>
          <w:szCs w:val="22"/>
          <w:lang w:val="en-US"/>
        </w:rPr>
        <w:t>sq</w:t>
      </w:r>
      <w:r w:rsidR="00F728A4" w:rsidRPr="007F7E70">
        <w:rPr>
          <w:i/>
          <w:kern w:val="2"/>
          <w:sz w:val="22"/>
          <w:szCs w:val="22"/>
          <w:lang w:val="uk-UA"/>
        </w:rPr>
        <w:t>.</w:t>
      </w:r>
      <w:r w:rsidR="00F728A4" w:rsidRPr="002F7CBF">
        <w:rPr>
          <w:i/>
          <w:kern w:val="2"/>
          <w:sz w:val="22"/>
          <w:szCs w:val="22"/>
          <w:lang w:val="uk-UA"/>
        </w:rPr>
        <w:t>m</w:t>
      </w:r>
      <w:r w:rsidR="00F728A4" w:rsidRPr="007F7E70">
        <w:rPr>
          <w:b/>
          <w:kern w:val="2"/>
          <w:sz w:val="22"/>
          <w:szCs w:val="22"/>
          <w:lang w:val="uk-UA"/>
        </w:rPr>
        <w:t xml:space="preserve"> </w:t>
      </w:r>
      <w:r w:rsidR="00F728A4" w:rsidRPr="002F7CBF">
        <w:rPr>
          <w:i/>
          <w:kern w:val="2"/>
          <w:sz w:val="22"/>
          <w:szCs w:val="22"/>
          <w:lang w:val="en-US"/>
        </w:rPr>
        <w:t>of</w:t>
      </w:r>
      <w:r w:rsidR="00F728A4" w:rsidRPr="007F7E70">
        <w:rPr>
          <w:b/>
          <w:kern w:val="2"/>
          <w:sz w:val="22"/>
          <w:szCs w:val="22"/>
          <w:lang w:val="uk-UA"/>
        </w:rPr>
        <w:t xml:space="preserve"> </w:t>
      </w:r>
      <w:r w:rsidR="00F728A4" w:rsidRPr="002F7CBF">
        <w:rPr>
          <w:i/>
          <w:kern w:val="2"/>
          <w:sz w:val="22"/>
          <w:szCs w:val="22"/>
          <w:lang w:val="en-US"/>
        </w:rPr>
        <w:t>total</w:t>
      </w:r>
      <w:r w:rsidR="00F728A4" w:rsidRPr="007F7E70">
        <w:rPr>
          <w:i/>
          <w:kern w:val="2"/>
          <w:sz w:val="22"/>
          <w:szCs w:val="22"/>
          <w:lang w:val="uk-UA"/>
        </w:rPr>
        <w:t xml:space="preserve"> </w:t>
      </w:r>
      <w:r w:rsidR="00F728A4" w:rsidRPr="002F7CBF">
        <w:rPr>
          <w:i/>
          <w:kern w:val="2"/>
          <w:sz w:val="22"/>
          <w:szCs w:val="22"/>
          <w:lang w:val="en-US"/>
        </w:rPr>
        <w:t>size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58" w:type="dxa"/>
        <w:tblLayout w:type="fixed"/>
        <w:tblLook w:val="0000" w:firstRow="0" w:lastRow="0" w:firstColumn="0" w:lastColumn="0" w:noHBand="0" w:noVBand="0"/>
      </w:tblPr>
      <w:tblGrid>
        <w:gridCol w:w="2093"/>
        <w:gridCol w:w="876"/>
        <w:gridCol w:w="876"/>
        <w:gridCol w:w="876"/>
        <w:gridCol w:w="876"/>
        <w:gridCol w:w="876"/>
        <w:gridCol w:w="876"/>
        <w:gridCol w:w="876"/>
        <w:gridCol w:w="1533"/>
      </w:tblGrid>
      <w:tr w:rsidR="00F728A4" w:rsidRPr="00226A71" w:rsidTr="00D24618">
        <w:trPr>
          <w:trHeight w:val="270"/>
        </w:trPr>
        <w:tc>
          <w:tcPr>
            <w:tcW w:w="209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26A7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728A4" w:rsidRPr="00740A5C" w:rsidRDefault="00F728A4" w:rsidP="00F728A4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F728A4" w:rsidRPr="005A6375" w:rsidTr="00D24618">
        <w:trPr>
          <w:trHeight w:val="285"/>
        </w:trPr>
        <w:tc>
          <w:tcPr>
            <w:tcW w:w="2093" w:type="dxa"/>
            <w:tcBorders>
              <w:top w:val="single" w:sz="6" w:space="0" w:color="auto"/>
              <w:right w:val="single" w:sz="4" w:space="0" w:color="auto"/>
            </w:tcBorders>
          </w:tcPr>
          <w:p w:rsidR="00F728A4" w:rsidRPr="005A6375" w:rsidRDefault="00F728A4" w:rsidP="00F728A4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33" w:type="dxa"/>
            <w:tcBorders>
              <w:left w:val="single" w:sz="4" w:space="0" w:color="auto"/>
              <w:right w:val="nil"/>
            </w:tcBorders>
          </w:tcPr>
          <w:p w:rsidR="00F728A4" w:rsidRPr="00AB74F6" w:rsidRDefault="00F728A4" w:rsidP="00F728A4">
            <w:pPr>
              <w:rPr>
                <w:sz w:val="10"/>
                <w:szCs w:val="10"/>
              </w:rPr>
            </w:pP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766DC7">
              <w:rPr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3709B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1533" w:type="dxa"/>
            <w:tcBorders>
              <w:left w:val="single" w:sz="4" w:space="0" w:color="auto"/>
              <w:right w:val="nil"/>
            </w:tcBorders>
          </w:tcPr>
          <w:p w:rsidR="00F728A4" w:rsidRPr="00D83846" w:rsidRDefault="00F728A4" w:rsidP="00F728A4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F728A4" w:rsidRPr="005A6375" w:rsidTr="00D24618">
        <w:trPr>
          <w:trHeight w:val="27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F728A4" w:rsidRPr="005A6375" w:rsidTr="00D24618">
        <w:trPr>
          <w:trHeight w:val="466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10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F728A4" w:rsidRPr="005A6375" w:rsidTr="00D24618">
        <w:trPr>
          <w:trHeight w:val="285"/>
        </w:trPr>
        <w:tc>
          <w:tcPr>
            <w:tcW w:w="2093" w:type="dxa"/>
            <w:tcBorders>
              <w:right w:val="single" w:sz="4" w:space="0" w:color="auto"/>
            </w:tcBorders>
            <w:vAlign w:val="center"/>
          </w:tcPr>
          <w:p w:rsidR="00F728A4" w:rsidRPr="005A6375" w:rsidRDefault="00F728A4" w:rsidP="00F728A4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99587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99587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99587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F728A4" w:rsidRPr="005A6375" w:rsidTr="00D24618">
        <w:trPr>
          <w:trHeight w:val="405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236A0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236A0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236A0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9F3F4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9F3F4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9F3F4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F728A4" w:rsidRPr="005A6375" w:rsidTr="00D24618">
        <w:trPr>
          <w:trHeight w:val="405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10</w:t>
            </w:r>
          </w:p>
        </w:tc>
        <w:tc>
          <w:tcPr>
            <w:tcW w:w="876" w:type="dxa"/>
          </w:tcPr>
          <w:p w:rsidR="00F728A4" w:rsidRPr="0030250C" w:rsidRDefault="00F728A4" w:rsidP="00F728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D24618">
            <w:pPr>
              <w:spacing w:line="343" w:lineRule="auto"/>
              <w:ind w:right="-142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81633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81633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81633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D24618">
            <w:pPr>
              <w:ind w:right="-122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9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F728A4" w:rsidRPr="005A6375" w:rsidTr="00D24618">
        <w:trPr>
          <w:trHeight w:val="405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8E5CBD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8E5CBD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14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6D080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6D080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6D080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6D0808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13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F728A4" w:rsidRPr="005A6375" w:rsidTr="00D24618">
        <w:trPr>
          <w:trHeight w:val="405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29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24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54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33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29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794D6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794D6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794D6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794D6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F728A4" w:rsidRPr="005A6375" w:rsidTr="00D24618">
        <w:trPr>
          <w:trHeight w:val="405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0A1E5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0A1E5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0A1E5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0A1E53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15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966055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966055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F728A4" w:rsidRPr="005A6375" w:rsidTr="00D24618">
        <w:trPr>
          <w:trHeight w:val="405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5D051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5D051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5D051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5D051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17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97205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97205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F728A4" w:rsidRPr="005A6375" w:rsidTr="00D24618">
        <w:trPr>
          <w:trHeight w:val="405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F728A4" w:rsidRPr="005A6375" w:rsidTr="00D24618">
        <w:trPr>
          <w:trHeight w:val="27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7F7A1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7F7A1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7F7A1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</w:tcPr>
          <w:p w:rsidR="00F728A4" w:rsidRDefault="00F728A4" w:rsidP="00F728A4">
            <w:pPr>
              <w:jc w:val="right"/>
            </w:pPr>
            <w:r w:rsidRPr="007F7A12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48</w:t>
            </w:r>
          </w:p>
        </w:tc>
        <w:tc>
          <w:tcPr>
            <w:tcW w:w="8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27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right w:val="nil"/>
            </w:tcBorders>
          </w:tcPr>
          <w:p w:rsidR="00F728A4" w:rsidRPr="00C67F17" w:rsidRDefault="00F728A4" w:rsidP="00F728A4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F728A4" w:rsidRPr="005A6375" w:rsidTr="00D24618">
        <w:trPr>
          <w:trHeight w:val="390"/>
        </w:trPr>
        <w:tc>
          <w:tcPr>
            <w:tcW w:w="2093" w:type="dxa"/>
            <w:tcBorders>
              <w:bottom w:val="single" w:sz="4" w:space="0" w:color="auto"/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6" w:type="dxa"/>
            <w:tcBorders>
              <w:left w:val="single" w:sz="4" w:space="0" w:color="auto"/>
              <w:bottom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73172B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73172B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73172B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bottom w:val="single" w:sz="4" w:space="0" w:color="auto"/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876" w:type="dxa"/>
            <w:tcBorders>
              <w:bottom w:val="single" w:sz="4" w:space="0" w:color="auto"/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728A4" w:rsidRPr="00881BDB" w:rsidRDefault="00F728A4" w:rsidP="00F728A4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F728A4" w:rsidRDefault="00F728A4" w:rsidP="00540A6C">
      <w:pPr>
        <w:rPr>
          <w:b/>
          <w:kern w:val="2"/>
          <w:sz w:val="28"/>
          <w:lang w:val="uk-UA"/>
        </w:rPr>
      </w:pPr>
    </w:p>
    <w:p w:rsidR="00540A6C" w:rsidRDefault="006911E9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F74983">
        <w:rPr>
          <w:b/>
          <w:kern w:val="2"/>
          <w:sz w:val="28"/>
          <w:lang w:val="uk-UA"/>
        </w:rPr>
        <w:t>6</w:t>
      </w:r>
      <w:r w:rsidR="00DD05C1">
        <w:rPr>
          <w:b/>
          <w:kern w:val="2"/>
          <w:sz w:val="28"/>
          <w:lang w:val="uk-UA"/>
        </w:rPr>
        <w:t>7</w:t>
      </w:r>
      <w:r w:rsidR="00540A6C">
        <w:rPr>
          <w:b/>
          <w:kern w:val="2"/>
          <w:sz w:val="28"/>
          <w:lang w:val="uk-UA"/>
        </w:rPr>
        <w:t xml:space="preserve">. </w:t>
      </w:r>
      <w:r>
        <w:rPr>
          <w:b/>
          <w:kern w:val="2"/>
          <w:sz w:val="28"/>
          <w:lang w:val="uk-UA"/>
        </w:rPr>
        <w:t xml:space="preserve"> </w:t>
      </w:r>
      <w:r w:rsidR="00540A6C">
        <w:rPr>
          <w:b/>
          <w:kern w:val="2"/>
          <w:sz w:val="28"/>
          <w:lang w:val="uk-UA"/>
        </w:rPr>
        <w:t>Прийнят</w:t>
      </w:r>
      <w:r w:rsidR="00456CB9">
        <w:rPr>
          <w:b/>
          <w:kern w:val="2"/>
          <w:sz w:val="28"/>
          <w:lang w:val="uk-UA"/>
        </w:rPr>
        <w:t>тя</w:t>
      </w:r>
      <w:r w:rsidR="00540A6C">
        <w:rPr>
          <w:b/>
          <w:kern w:val="2"/>
          <w:sz w:val="28"/>
          <w:lang w:val="uk-UA"/>
        </w:rPr>
        <w:t xml:space="preserve"> в експлуатацію </w:t>
      </w:r>
      <w:r w:rsidR="00DD05C1" w:rsidRPr="00C030F1">
        <w:rPr>
          <w:b/>
          <w:kern w:val="2"/>
          <w:sz w:val="28"/>
          <w:lang w:val="uk-UA"/>
        </w:rPr>
        <w:t xml:space="preserve">загальної площі </w:t>
      </w:r>
      <w:r w:rsidR="00540A6C" w:rsidRPr="00C030F1">
        <w:rPr>
          <w:b/>
          <w:kern w:val="2"/>
          <w:sz w:val="28"/>
          <w:lang w:val="uk-UA"/>
        </w:rPr>
        <w:t>нових жи</w:t>
      </w:r>
      <w:r w:rsidR="00540A6C">
        <w:rPr>
          <w:b/>
          <w:kern w:val="2"/>
          <w:sz w:val="28"/>
          <w:lang w:val="uk-UA"/>
        </w:rPr>
        <w:t>тлових будинків</w:t>
      </w:r>
      <w:r w:rsidR="00AD2E8A">
        <w:rPr>
          <w:b/>
          <w:kern w:val="2"/>
          <w:sz w:val="28"/>
          <w:lang w:val="uk-UA"/>
        </w:rPr>
        <w:t>,</w:t>
      </w:r>
      <w:r w:rsidR="00540A6C">
        <w:rPr>
          <w:b/>
          <w:kern w:val="2"/>
          <w:sz w:val="28"/>
          <w:lang w:val="uk-UA"/>
        </w:rPr>
        <w:t xml:space="preserve"> </w:t>
      </w:r>
    </w:p>
    <w:p w:rsidR="00540A6C" w:rsidRPr="00C030F1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  </w:t>
      </w:r>
      <w:r w:rsidR="006911E9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>збудованих зі змішаних матеріалів</w:t>
      </w:r>
      <w:r w:rsidR="00AD2E8A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  <w:r w:rsidRPr="00BE5646">
        <w:rPr>
          <w:b/>
          <w:kern w:val="2"/>
          <w:sz w:val="28"/>
          <w:lang w:val="uk-UA"/>
        </w:rPr>
        <w:t xml:space="preserve">за </w:t>
      </w:r>
      <w:r w:rsidRPr="00C030F1">
        <w:rPr>
          <w:b/>
          <w:kern w:val="2"/>
          <w:sz w:val="28"/>
          <w:szCs w:val="28"/>
          <w:lang w:val="uk-UA"/>
        </w:rPr>
        <w:t>регіонами</w:t>
      </w:r>
      <w:r w:rsidRPr="00C030F1">
        <w:rPr>
          <w:b/>
          <w:kern w:val="2"/>
          <w:sz w:val="28"/>
          <w:lang w:val="uk-UA"/>
        </w:rPr>
        <w:t xml:space="preserve"> </w:t>
      </w:r>
    </w:p>
    <w:p w:rsidR="00F728A4" w:rsidRDefault="00622B83" w:rsidP="00622B83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  <w:r w:rsidRPr="00622B83">
        <w:rPr>
          <w:rFonts w:eastAsia="Calibri"/>
          <w:i/>
          <w:sz w:val="22"/>
          <w:szCs w:val="22"/>
          <w:lang w:val="en-US" w:eastAsia="en-US"/>
        </w:rPr>
        <w:t>Total floor area of new completed residential buildings built of mixed materials, by region</w:t>
      </w:r>
      <w:r w:rsidR="00CE4646">
        <w:rPr>
          <w:rFonts w:eastAsia="Calibri"/>
          <w:i/>
          <w:sz w:val="22"/>
          <w:szCs w:val="22"/>
          <w:lang w:val="en-US" w:eastAsia="en-US"/>
        </w:rPr>
        <w:t>s</w:t>
      </w:r>
      <w:bookmarkStart w:id="8" w:name="_GoBack"/>
      <w:bookmarkEnd w:id="8"/>
    </w:p>
    <w:p w:rsidR="00C00117" w:rsidRPr="00622B83" w:rsidRDefault="00C00117" w:rsidP="00622B83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</w:p>
    <w:p w:rsidR="00540A6C" w:rsidRPr="00A17DE9" w:rsidRDefault="00540A6C" w:rsidP="00300B34">
      <w:pPr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(</w:t>
      </w:r>
      <w:r w:rsidRPr="00C030F1">
        <w:rPr>
          <w:i/>
          <w:kern w:val="2"/>
          <w:sz w:val="24"/>
          <w:szCs w:val="24"/>
          <w:lang w:val="uk-UA"/>
        </w:rPr>
        <w:t>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F728A4">
        <w:rPr>
          <w:i/>
          <w:kern w:val="2"/>
          <w:sz w:val="24"/>
          <w:szCs w:val="24"/>
          <w:lang w:val="en-US"/>
        </w:rPr>
        <w:t xml:space="preserve"> / t</w:t>
      </w:r>
      <w:r w:rsidR="00F728A4" w:rsidRPr="005F1429">
        <w:rPr>
          <w:i/>
          <w:kern w:val="2"/>
          <w:sz w:val="22"/>
          <w:szCs w:val="22"/>
          <w:lang w:val="en-US"/>
        </w:rPr>
        <w:t>hs</w:t>
      </w:r>
      <w:r w:rsidR="00F728A4" w:rsidRPr="00B47FA0">
        <w:rPr>
          <w:i/>
          <w:kern w:val="2"/>
          <w:sz w:val="22"/>
          <w:szCs w:val="22"/>
          <w:lang w:val="en-US"/>
        </w:rPr>
        <w:t>d</w:t>
      </w:r>
      <w:r w:rsidR="00F728A4" w:rsidRPr="007F7E70">
        <w:rPr>
          <w:i/>
          <w:kern w:val="2"/>
          <w:sz w:val="22"/>
          <w:szCs w:val="22"/>
          <w:lang w:val="uk-UA"/>
        </w:rPr>
        <w:t>.</w:t>
      </w:r>
      <w:r w:rsidR="00F728A4" w:rsidRPr="002F7CBF">
        <w:rPr>
          <w:i/>
          <w:kern w:val="2"/>
          <w:sz w:val="22"/>
          <w:szCs w:val="22"/>
          <w:lang w:val="uk-UA"/>
        </w:rPr>
        <w:t xml:space="preserve"> </w:t>
      </w:r>
      <w:r w:rsidR="00F728A4" w:rsidRPr="002F7CBF">
        <w:rPr>
          <w:i/>
          <w:kern w:val="2"/>
          <w:sz w:val="22"/>
          <w:szCs w:val="22"/>
          <w:lang w:val="en-US"/>
        </w:rPr>
        <w:t>sq</w:t>
      </w:r>
      <w:r w:rsidR="00F728A4" w:rsidRPr="007F7E70">
        <w:rPr>
          <w:i/>
          <w:kern w:val="2"/>
          <w:sz w:val="22"/>
          <w:szCs w:val="22"/>
          <w:lang w:val="uk-UA"/>
        </w:rPr>
        <w:t>.</w:t>
      </w:r>
      <w:r w:rsidR="00F728A4" w:rsidRPr="002F7CBF">
        <w:rPr>
          <w:i/>
          <w:kern w:val="2"/>
          <w:sz w:val="22"/>
          <w:szCs w:val="22"/>
          <w:lang w:val="uk-UA"/>
        </w:rPr>
        <w:t>m</w:t>
      </w:r>
      <w:r w:rsidR="00F728A4" w:rsidRPr="007F7E70">
        <w:rPr>
          <w:b/>
          <w:kern w:val="2"/>
          <w:sz w:val="22"/>
          <w:szCs w:val="22"/>
          <w:lang w:val="uk-UA"/>
        </w:rPr>
        <w:t xml:space="preserve"> </w:t>
      </w:r>
      <w:r w:rsidR="00F728A4" w:rsidRPr="002F7CBF">
        <w:rPr>
          <w:i/>
          <w:kern w:val="2"/>
          <w:sz w:val="22"/>
          <w:szCs w:val="22"/>
          <w:lang w:val="en-US"/>
        </w:rPr>
        <w:t>of</w:t>
      </w:r>
      <w:r w:rsidR="00F728A4" w:rsidRPr="007F7E70">
        <w:rPr>
          <w:b/>
          <w:kern w:val="2"/>
          <w:sz w:val="22"/>
          <w:szCs w:val="22"/>
          <w:lang w:val="uk-UA"/>
        </w:rPr>
        <w:t xml:space="preserve"> </w:t>
      </w:r>
      <w:r w:rsidR="00F728A4" w:rsidRPr="002F7CBF">
        <w:rPr>
          <w:i/>
          <w:kern w:val="2"/>
          <w:sz w:val="22"/>
          <w:szCs w:val="22"/>
          <w:lang w:val="en-US"/>
        </w:rPr>
        <w:t>total</w:t>
      </w:r>
      <w:r w:rsidR="00F728A4" w:rsidRPr="007F7E70">
        <w:rPr>
          <w:i/>
          <w:kern w:val="2"/>
          <w:sz w:val="22"/>
          <w:szCs w:val="22"/>
          <w:lang w:val="uk-UA"/>
        </w:rPr>
        <w:t xml:space="preserve"> </w:t>
      </w:r>
      <w:r w:rsidR="00F728A4" w:rsidRPr="002F7CBF">
        <w:rPr>
          <w:i/>
          <w:kern w:val="2"/>
          <w:sz w:val="22"/>
          <w:szCs w:val="22"/>
          <w:lang w:val="en-US"/>
        </w:rPr>
        <w:t>size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36" w:type="dxa"/>
        <w:tblLayout w:type="fixed"/>
        <w:tblLook w:val="0000" w:firstRow="0" w:lastRow="0" w:firstColumn="0" w:lastColumn="0" w:noHBand="0" w:noVBand="0"/>
      </w:tblPr>
      <w:tblGrid>
        <w:gridCol w:w="2088"/>
        <w:gridCol w:w="874"/>
        <w:gridCol w:w="874"/>
        <w:gridCol w:w="874"/>
        <w:gridCol w:w="874"/>
        <w:gridCol w:w="874"/>
        <w:gridCol w:w="874"/>
        <w:gridCol w:w="874"/>
        <w:gridCol w:w="1530"/>
      </w:tblGrid>
      <w:tr w:rsidR="00F728A4" w:rsidRPr="00226A71" w:rsidTr="00D24618">
        <w:trPr>
          <w:trHeight w:val="269"/>
        </w:trPr>
        <w:tc>
          <w:tcPr>
            <w:tcW w:w="208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26A7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728A4" w:rsidRPr="00740A5C" w:rsidRDefault="00F728A4" w:rsidP="00F728A4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F728A4" w:rsidRPr="005A6375" w:rsidTr="00D24618">
        <w:trPr>
          <w:trHeight w:val="284"/>
        </w:trPr>
        <w:tc>
          <w:tcPr>
            <w:tcW w:w="2088" w:type="dxa"/>
            <w:tcBorders>
              <w:top w:val="single" w:sz="6" w:space="0" w:color="auto"/>
              <w:right w:val="single" w:sz="4" w:space="0" w:color="auto"/>
            </w:tcBorders>
          </w:tcPr>
          <w:p w:rsidR="00F728A4" w:rsidRPr="005A6375" w:rsidRDefault="00F728A4" w:rsidP="00F728A4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nil"/>
            </w:tcBorders>
          </w:tcPr>
          <w:p w:rsidR="00F728A4" w:rsidRPr="00AB74F6" w:rsidRDefault="00F728A4" w:rsidP="00F728A4">
            <w:pPr>
              <w:rPr>
                <w:sz w:val="10"/>
                <w:szCs w:val="10"/>
              </w:rPr>
            </w:pP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2292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2230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1236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1972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2226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766DC7">
              <w:rPr>
                <w:b/>
                <w:bCs/>
                <w:sz w:val="24"/>
                <w:szCs w:val="24"/>
              </w:rPr>
              <w:t>2886</w:t>
            </w: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3709B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2552</w:t>
            </w:r>
          </w:p>
        </w:tc>
        <w:tc>
          <w:tcPr>
            <w:tcW w:w="1530" w:type="dxa"/>
            <w:tcBorders>
              <w:left w:val="single" w:sz="4" w:space="0" w:color="auto"/>
              <w:right w:val="nil"/>
            </w:tcBorders>
          </w:tcPr>
          <w:p w:rsidR="00F728A4" w:rsidRPr="00D83846" w:rsidRDefault="00F728A4" w:rsidP="00F728A4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tr w:rsidR="00F728A4" w:rsidRPr="005A6375" w:rsidTr="00D24618">
        <w:trPr>
          <w:trHeight w:val="26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F728A4" w:rsidRPr="005A6375" w:rsidTr="00D24618">
        <w:trPr>
          <w:trHeight w:val="46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181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114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256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280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476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662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F728A4" w:rsidRPr="005A6375" w:rsidTr="00D24618">
        <w:trPr>
          <w:trHeight w:val="28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53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34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35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25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17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9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16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108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108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54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93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70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137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F728A4" w:rsidRPr="005A6375" w:rsidTr="00D24618">
        <w:trPr>
          <w:trHeight w:val="40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98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54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79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29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83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58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82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72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52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43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26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F728A4" w:rsidRPr="005A6375" w:rsidTr="00D24618">
        <w:trPr>
          <w:trHeight w:val="40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62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73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22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119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28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118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D24618">
            <w:pPr>
              <w:spacing w:line="343" w:lineRule="auto"/>
              <w:ind w:right="-147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9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D24618">
            <w:pPr>
              <w:ind w:right="-153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141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215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93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115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164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248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374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26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33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20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35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40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58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53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F728A4" w:rsidRPr="005A6375" w:rsidTr="00D24618">
        <w:trPr>
          <w:trHeight w:val="40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95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89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80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61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101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79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5C404E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5C404E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5C404E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5C404E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44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49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16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42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27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F728A4" w:rsidRPr="005A6375" w:rsidTr="00D24618">
        <w:trPr>
          <w:trHeight w:val="40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249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298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191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268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372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330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221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19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16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12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11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F728A4" w:rsidRPr="005A6375" w:rsidTr="00D24618">
        <w:trPr>
          <w:trHeight w:val="40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33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45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20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29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21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20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B226C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B226C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</w:tcPr>
          <w:p w:rsidR="00F728A4" w:rsidRDefault="00F728A4" w:rsidP="00F728A4">
            <w:pPr>
              <w:jc w:val="right"/>
            </w:pPr>
            <w:r w:rsidRPr="00B226C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122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61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74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112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63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119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112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79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88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51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65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49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F728A4" w:rsidRPr="005A6375" w:rsidTr="00D24618">
        <w:trPr>
          <w:trHeight w:val="40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10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15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24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13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43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40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12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31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28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29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16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17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F728A4" w:rsidRPr="005A6375" w:rsidTr="00D24618">
        <w:trPr>
          <w:trHeight w:val="404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39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39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47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43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67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50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F728A4" w:rsidRPr="005A6375" w:rsidTr="00D24618">
        <w:trPr>
          <w:trHeight w:val="26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4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648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615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347</w:t>
            </w:r>
          </w:p>
        </w:tc>
        <w:tc>
          <w:tcPr>
            <w:tcW w:w="874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259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678</w:t>
            </w:r>
          </w:p>
        </w:tc>
        <w:tc>
          <w:tcPr>
            <w:tcW w:w="874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676</w:t>
            </w:r>
          </w:p>
        </w:tc>
        <w:tc>
          <w:tcPr>
            <w:tcW w:w="87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213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right w:val="nil"/>
            </w:tcBorders>
          </w:tcPr>
          <w:p w:rsidR="00F728A4" w:rsidRPr="00C67F17" w:rsidRDefault="00F728A4" w:rsidP="00F728A4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F728A4" w:rsidRPr="005A6375" w:rsidTr="00D24618">
        <w:trPr>
          <w:trHeight w:val="389"/>
        </w:trPr>
        <w:tc>
          <w:tcPr>
            <w:tcW w:w="2088" w:type="dxa"/>
            <w:tcBorders>
              <w:bottom w:val="single" w:sz="4" w:space="0" w:color="auto"/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4" w:type="dxa"/>
            <w:tcBorders>
              <w:left w:val="single" w:sz="4" w:space="0" w:color="auto"/>
              <w:bottom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56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63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118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173</w:t>
            </w:r>
          </w:p>
        </w:tc>
        <w:tc>
          <w:tcPr>
            <w:tcW w:w="874" w:type="dxa"/>
            <w:tcBorders>
              <w:bottom w:val="single" w:sz="4" w:space="0" w:color="auto"/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164</w:t>
            </w:r>
          </w:p>
        </w:tc>
        <w:tc>
          <w:tcPr>
            <w:tcW w:w="874" w:type="dxa"/>
            <w:tcBorders>
              <w:bottom w:val="single" w:sz="4" w:space="0" w:color="auto"/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sz w:val="24"/>
                <w:szCs w:val="24"/>
              </w:rPr>
            </w:pPr>
            <w:r w:rsidRPr="00766DC7">
              <w:rPr>
                <w:sz w:val="24"/>
                <w:szCs w:val="24"/>
              </w:rPr>
              <w:t>200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222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728A4" w:rsidRPr="00881BDB" w:rsidRDefault="00F728A4" w:rsidP="00F728A4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F728A4" w:rsidRDefault="00F728A4" w:rsidP="00540A6C">
      <w:pPr>
        <w:rPr>
          <w:b/>
          <w:kern w:val="2"/>
          <w:sz w:val="28"/>
          <w:lang w:val="uk-UA"/>
        </w:rPr>
      </w:pPr>
    </w:p>
    <w:p w:rsidR="00540A6C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>2.</w:t>
      </w:r>
      <w:r w:rsidR="00F74983">
        <w:rPr>
          <w:b/>
          <w:kern w:val="2"/>
          <w:sz w:val="28"/>
          <w:lang w:val="uk-UA"/>
        </w:rPr>
        <w:t>6</w:t>
      </w:r>
      <w:r w:rsidR="00DD05C1">
        <w:rPr>
          <w:b/>
          <w:kern w:val="2"/>
          <w:sz w:val="28"/>
          <w:lang w:val="uk-UA"/>
        </w:rPr>
        <w:t>8</w:t>
      </w:r>
      <w:r>
        <w:rPr>
          <w:b/>
          <w:kern w:val="2"/>
          <w:sz w:val="28"/>
          <w:lang w:val="uk-UA"/>
        </w:rPr>
        <w:t xml:space="preserve">. </w:t>
      </w:r>
      <w:r w:rsidR="006911E9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>Прийнят</w:t>
      </w:r>
      <w:r w:rsidR="00456CB9">
        <w:rPr>
          <w:b/>
          <w:kern w:val="2"/>
          <w:sz w:val="28"/>
          <w:lang w:val="uk-UA"/>
        </w:rPr>
        <w:t>тя</w:t>
      </w:r>
      <w:r>
        <w:rPr>
          <w:b/>
          <w:kern w:val="2"/>
          <w:sz w:val="28"/>
          <w:lang w:val="uk-UA"/>
        </w:rPr>
        <w:t xml:space="preserve"> в експлуатацію</w:t>
      </w:r>
      <w:r w:rsidR="00DD05C1" w:rsidRPr="00DD05C1">
        <w:rPr>
          <w:b/>
          <w:kern w:val="2"/>
          <w:sz w:val="28"/>
          <w:lang w:val="uk-UA"/>
        </w:rPr>
        <w:t xml:space="preserve"> </w:t>
      </w:r>
      <w:r w:rsidR="00DD05C1" w:rsidRPr="00C030F1">
        <w:rPr>
          <w:b/>
          <w:kern w:val="2"/>
          <w:sz w:val="28"/>
          <w:lang w:val="uk-UA"/>
        </w:rPr>
        <w:t>загальної площі</w:t>
      </w:r>
      <w:r>
        <w:rPr>
          <w:b/>
          <w:kern w:val="2"/>
          <w:sz w:val="28"/>
          <w:lang w:val="uk-UA"/>
        </w:rPr>
        <w:t xml:space="preserve"> </w:t>
      </w:r>
      <w:r w:rsidRPr="00C030F1">
        <w:rPr>
          <w:b/>
          <w:kern w:val="2"/>
          <w:sz w:val="28"/>
          <w:lang w:val="uk-UA"/>
        </w:rPr>
        <w:t>нових жи</w:t>
      </w:r>
      <w:r>
        <w:rPr>
          <w:b/>
          <w:kern w:val="2"/>
          <w:sz w:val="28"/>
          <w:lang w:val="uk-UA"/>
        </w:rPr>
        <w:t>тлових будинків</w:t>
      </w:r>
      <w:r w:rsidR="00E56FA3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</w:p>
    <w:p w:rsidR="00540A6C" w:rsidRPr="00C030F1" w:rsidRDefault="00540A6C" w:rsidP="00540A6C">
      <w:pPr>
        <w:rPr>
          <w:b/>
          <w:kern w:val="2"/>
          <w:sz w:val="28"/>
          <w:lang w:val="uk-UA"/>
        </w:rPr>
      </w:pPr>
      <w:r>
        <w:rPr>
          <w:b/>
          <w:kern w:val="2"/>
          <w:sz w:val="28"/>
          <w:lang w:val="uk-UA"/>
        </w:rPr>
        <w:t xml:space="preserve">        </w:t>
      </w:r>
      <w:r w:rsidR="006911E9">
        <w:rPr>
          <w:b/>
          <w:kern w:val="2"/>
          <w:sz w:val="28"/>
          <w:lang w:val="uk-UA"/>
        </w:rPr>
        <w:t xml:space="preserve"> </w:t>
      </w:r>
      <w:r>
        <w:rPr>
          <w:b/>
          <w:kern w:val="2"/>
          <w:sz w:val="28"/>
          <w:lang w:val="uk-UA"/>
        </w:rPr>
        <w:t xml:space="preserve"> збудованих з інших видів матеріалів</w:t>
      </w:r>
      <w:r w:rsidR="00E56FA3">
        <w:rPr>
          <w:b/>
          <w:kern w:val="2"/>
          <w:sz w:val="28"/>
          <w:lang w:val="uk-UA"/>
        </w:rPr>
        <w:t>,</w:t>
      </w:r>
      <w:r>
        <w:rPr>
          <w:b/>
          <w:kern w:val="2"/>
          <w:sz w:val="28"/>
          <w:lang w:val="uk-UA"/>
        </w:rPr>
        <w:t xml:space="preserve"> </w:t>
      </w:r>
      <w:r w:rsidRPr="00BE5646">
        <w:rPr>
          <w:b/>
          <w:kern w:val="2"/>
          <w:sz w:val="28"/>
          <w:lang w:val="uk-UA"/>
        </w:rPr>
        <w:t xml:space="preserve">за </w:t>
      </w:r>
      <w:r w:rsidRPr="00C030F1">
        <w:rPr>
          <w:b/>
          <w:kern w:val="2"/>
          <w:sz w:val="28"/>
          <w:szCs w:val="28"/>
          <w:lang w:val="uk-UA"/>
        </w:rPr>
        <w:t>регіонами</w:t>
      </w:r>
      <w:r w:rsidRPr="00C030F1">
        <w:rPr>
          <w:b/>
          <w:kern w:val="2"/>
          <w:sz w:val="28"/>
          <w:lang w:val="uk-UA"/>
        </w:rPr>
        <w:t xml:space="preserve"> </w:t>
      </w:r>
    </w:p>
    <w:p w:rsidR="00F728A4" w:rsidRDefault="00C00117" w:rsidP="00C00117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  <w:r w:rsidRPr="00C00117">
        <w:rPr>
          <w:rFonts w:eastAsia="Calibri"/>
          <w:i/>
          <w:sz w:val="22"/>
          <w:szCs w:val="22"/>
          <w:lang w:val="en-US" w:eastAsia="en-US"/>
        </w:rPr>
        <w:t>Total floor area of new completed residential buildings built of other materials, by region</w:t>
      </w:r>
    </w:p>
    <w:p w:rsidR="00C00117" w:rsidRPr="00C00117" w:rsidRDefault="00C00117" w:rsidP="00C00117">
      <w:pPr>
        <w:ind w:firstLine="709"/>
        <w:jc w:val="both"/>
        <w:rPr>
          <w:rFonts w:eastAsia="Calibri"/>
          <w:i/>
          <w:sz w:val="22"/>
          <w:szCs w:val="22"/>
          <w:lang w:val="en-US" w:eastAsia="en-US"/>
        </w:rPr>
      </w:pPr>
    </w:p>
    <w:p w:rsidR="00540A6C" w:rsidRPr="00A17DE9" w:rsidRDefault="00540A6C" w:rsidP="00300B34">
      <w:pPr>
        <w:jc w:val="right"/>
        <w:rPr>
          <w:i/>
          <w:kern w:val="2"/>
          <w:sz w:val="24"/>
          <w:szCs w:val="24"/>
          <w:lang w:val="uk-UA"/>
        </w:rPr>
      </w:pPr>
      <w:r>
        <w:rPr>
          <w:i/>
          <w:kern w:val="2"/>
          <w:sz w:val="24"/>
          <w:szCs w:val="24"/>
          <w:lang w:val="uk-UA"/>
        </w:rPr>
        <w:t xml:space="preserve"> (</w:t>
      </w:r>
      <w:r w:rsidRPr="00C030F1">
        <w:rPr>
          <w:i/>
          <w:kern w:val="2"/>
          <w:sz w:val="24"/>
          <w:szCs w:val="24"/>
          <w:lang w:val="uk-UA"/>
        </w:rPr>
        <w:t>тис.м</w:t>
      </w:r>
      <w:r w:rsidRPr="00C030F1">
        <w:rPr>
          <w:i/>
          <w:kern w:val="2"/>
          <w:sz w:val="24"/>
          <w:szCs w:val="24"/>
          <w:vertAlign w:val="superscript"/>
          <w:lang w:val="uk-UA"/>
        </w:rPr>
        <w:t>2</w:t>
      </w:r>
      <w:r w:rsidRPr="00C030F1">
        <w:rPr>
          <w:i/>
          <w:kern w:val="2"/>
          <w:sz w:val="24"/>
          <w:szCs w:val="24"/>
          <w:lang w:val="uk-UA"/>
        </w:rPr>
        <w:t xml:space="preserve"> загальної площі</w:t>
      </w:r>
      <w:r w:rsidR="00F728A4">
        <w:rPr>
          <w:i/>
          <w:kern w:val="2"/>
          <w:sz w:val="24"/>
          <w:szCs w:val="24"/>
          <w:lang w:val="en-US"/>
        </w:rPr>
        <w:t xml:space="preserve"> / t</w:t>
      </w:r>
      <w:r w:rsidR="00F728A4" w:rsidRPr="005F1429">
        <w:rPr>
          <w:i/>
          <w:kern w:val="2"/>
          <w:sz w:val="22"/>
          <w:szCs w:val="22"/>
          <w:lang w:val="en-US"/>
        </w:rPr>
        <w:t>hs</w:t>
      </w:r>
      <w:r w:rsidR="00F728A4" w:rsidRPr="00B47FA0">
        <w:rPr>
          <w:i/>
          <w:kern w:val="2"/>
          <w:sz w:val="22"/>
          <w:szCs w:val="22"/>
          <w:lang w:val="en-US"/>
        </w:rPr>
        <w:t>d</w:t>
      </w:r>
      <w:r w:rsidR="00F728A4" w:rsidRPr="007F7E70">
        <w:rPr>
          <w:i/>
          <w:kern w:val="2"/>
          <w:sz w:val="22"/>
          <w:szCs w:val="22"/>
          <w:lang w:val="uk-UA"/>
        </w:rPr>
        <w:t>.</w:t>
      </w:r>
      <w:r w:rsidR="00F728A4" w:rsidRPr="002F7CBF">
        <w:rPr>
          <w:i/>
          <w:kern w:val="2"/>
          <w:sz w:val="22"/>
          <w:szCs w:val="22"/>
          <w:lang w:val="uk-UA"/>
        </w:rPr>
        <w:t xml:space="preserve"> </w:t>
      </w:r>
      <w:r w:rsidR="00F728A4" w:rsidRPr="002F7CBF">
        <w:rPr>
          <w:i/>
          <w:kern w:val="2"/>
          <w:sz w:val="22"/>
          <w:szCs w:val="22"/>
          <w:lang w:val="en-US"/>
        </w:rPr>
        <w:t>sq</w:t>
      </w:r>
      <w:r w:rsidR="00F728A4" w:rsidRPr="007F7E70">
        <w:rPr>
          <w:i/>
          <w:kern w:val="2"/>
          <w:sz w:val="22"/>
          <w:szCs w:val="22"/>
          <w:lang w:val="uk-UA"/>
        </w:rPr>
        <w:t>.</w:t>
      </w:r>
      <w:r w:rsidR="00F728A4" w:rsidRPr="002F7CBF">
        <w:rPr>
          <w:i/>
          <w:kern w:val="2"/>
          <w:sz w:val="22"/>
          <w:szCs w:val="22"/>
          <w:lang w:val="uk-UA"/>
        </w:rPr>
        <w:t>m</w:t>
      </w:r>
      <w:r w:rsidR="00F728A4" w:rsidRPr="007F7E70">
        <w:rPr>
          <w:b/>
          <w:kern w:val="2"/>
          <w:sz w:val="22"/>
          <w:szCs w:val="22"/>
          <w:lang w:val="uk-UA"/>
        </w:rPr>
        <w:t xml:space="preserve"> </w:t>
      </w:r>
      <w:r w:rsidR="00F728A4" w:rsidRPr="002F7CBF">
        <w:rPr>
          <w:i/>
          <w:kern w:val="2"/>
          <w:sz w:val="22"/>
          <w:szCs w:val="22"/>
          <w:lang w:val="en-US"/>
        </w:rPr>
        <w:t>of</w:t>
      </w:r>
      <w:r w:rsidR="00F728A4" w:rsidRPr="007F7E70">
        <w:rPr>
          <w:b/>
          <w:kern w:val="2"/>
          <w:sz w:val="22"/>
          <w:szCs w:val="22"/>
          <w:lang w:val="uk-UA"/>
        </w:rPr>
        <w:t xml:space="preserve"> </w:t>
      </w:r>
      <w:r w:rsidR="00F728A4" w:rsidRPr="002F7CBF">
        <w:rPr>
          <w:i/>
          <w:kern w:val="2"/>
          <w:sz w:val="22"/>
          <w:szCs w:val="22"/>
          <w:lang w:val="en-US"/>
        </w:rPr>
        <w:t>total</w:t>
      </w:r>
      <w:r w:rsidR="00F728A4" w:rsidRPr="007F7E70">
        <w:rPr>
          <w:i/>
          <w:kern w:val="2"/>
          <w:sz w:val="22"/>
          <w:szCs w:val="22"/>
          <w:lang w:val="uk-UA"/>
        </w:rPr>
        <w:t xml:space="preserve"> </w:t>
      </w:r>
      <w:r w:rsidR="00F728A4" w:rsidRPr="002F7CBF">
        <w:rPr>
          <w:i/>
          <w:kern w:val="2"/>
          <w:sz w:val="22"/>
          <w:szCs w:val="22"/>
          <w:lang w:val="en-US"/>
        </w:rPr>
        <w:t>size</w:t>
      </w:r>
      <w:r>
        <w:rPr>
          <w:i/>
          <w:kern w:val="2"/>
          <w:sz w:val="24"/>
          <w:szCs w:val="24"/>
          <w:lang w:val="uk-UA"/>
        </w:rPr>
        <w:t>)</w:t>
      </w:r>
    </w:p>
    <w:tbl>
      <w:tblPr>
        <w:tblW w:w="9726" w:type="dxa"/>
        <w:tblLayout w:type="fixed"/>
        <w:tblLook w:val="0000" w:firstRow="0" w:lastRow="0" w:firstColumn="0" w:lastColumn="0" w:noHBand="0" w:noVBand="0"/>
      </w:tblPr>
      <w:tblGrid>
        <w:gridCol w:w="2087"/>
        <w:gridCol w:w="873"/>
        <w:gridCol w:w="873"/>
        <w:gridCol w:w="873"/>
        <w:gridCol w:w="873"/>
        <w:gridCol w:w="873"/>
        <w:gridCol w:w="873"/>
        <w:gridCol w:w="873"/>
        <w:gridCol w:w="1528"/>
      </w:tblGrid>
      <w:tr w:rsidR="00F728A4" w:rsidRPr="00226A71" w:rsidTr="00D24618">
        <w:trPr>
          <w:trHeight w:val="270"/>
        </w:trPr>
        <w:tc>
          <w:tcPr>
            <w:tcW w:w="208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7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</w:t>
            </w:r>
            <w:r w:rsidRPr="00226A71">
              <w:rPr>
                <w:b/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728A4" w:rsidRPr="00226A71" w:rsidRDefault="00F728A4" w:rsidP="00F72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F728A4" w:rsidRPr="00740A5C" w:rsidRDefault="00F728A4" w:rsidP="00F728A4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F728A4" w:rsidRPr="005A6375" w:rsidTr="00D24618">
        <w:trPr>
          <w:trHeight w:val="285"/>
        </w:trPr>
        <w:tc>
          <w:tcPr>
            <w:tcW w:w="2087" w:type="dxa"/>
            <w:tcBorders>
              <w:top w:val="single" w:sz="6" w:space="0" w:color="auto"/>
              <w:right w:val="single" w:sz="4" w:space="0" w:color="auto"/>
            </w:tcBorders>
          </w:tcPr>
          <w:p w:rsidR="00F728A4" w:rsidRPr="005A6375" w:rsidRDefault="00F728A4" w:rsidP="00F728A4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3" w:type="dxa"/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3" w:type="dxa"/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3" w:type="dxa"/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28" w:type="dxa"/>
            <w:tcBorders>
              <w:left w:val="single" w:sz="4" w:space="0" w:color="auto"/>
              <w:right w:val="nil"/>
            </w:tcBorders>
          </w:tcPr>
          <w:p w:rsidR="00F728A4" w:rsidRPr="00AB74F6" w:rsidRDefault="00F728A4" w:rsidP="00F728A4">
            <w:pPr>
              <w:rPr>
                <w:sz w:val="10"/>
                <w:szCs w:val="10"/>
              </w:rPr>
            </w:pP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bookmarkStart w:id="9" w:name="_Hlk330279841"/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391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268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145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  <w:r w:rsidRPr="0029302A">
              <w:rPr>
                <w:b/>
                <w:bCs/>
                <w:sz w:val="24"/>
                <w:szCs w:val="24"/>
              </w:rPr>
              <w:t>242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258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346</w:t>
            </w:r>
          </w:p>
        </w:tc>
        <w:tc>
          <w:tcPr>
            <w:tcW w:w="873" w:type="dxa"/>
            <w:tcBorders>
              <w:right w:val="single" w:sz="4" w:space="0" w:color="auto"/>
            </w:tcBorders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3709B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380</w:t>
            </w:r>
          </w:p>
        </w:tc>
        <w:tc>
          <w:tcPr>
            <w:tcW w:w="1528" w:type="dxa"/>
            <w:tcBorders>
              <w:left w:val="single" w:sz="4" w:space="0" w:color="auto"/>
              <w:right w:val="nil"/>
            </w:tcBorders>
          </w:tcPr>
          <w:p w:rsidR="00F728A4" w:rsidRPr="00D83846" w:rsidRDefault="00F728A4" w:rsidP="00F728A4">
            <w:pPr>
              <w:rPr>
                <w:b/>
                <w:i/>
              </w:rPr>
            </w:pPr>
            <w:r w:rsidRPr="00D83846">
              <w:rPr>
                <w:b/>
                <w:i/>
              </w:rPr>
              <w:t>Ukraine</w:t>
            </w:r>
          </w:p>
        </w:tc>
      </w:tr>
      <w:bookmarkEnd w:id="9"/>
      <w:tr w:rsidR="00F728A4" w:rsidRPr="005A6375" w:rsidTr="00D24618">
        <w:trPr>
          <w:trHeight w:val="27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Autonomous</w:t>
            </w:r>
          </w:p>
        </w:tc>
      </w:tr>
      <w:tr w:rsidR="00F728A4" w:rsidRPr="005A6375" w:rsidTr="00D24618">
        <w:trPr>
          <w:trHeight w:val="466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ind w:right="-108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134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83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88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135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64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128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127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Republic of Crimea</w:t>
            </w:r>
          </w:p>
        </w:tc>
      </w:tr>
      <w:tr w:rsidR="00F728A4" w:rsidRPr="005A6375" w:rsidTr="00D24618">
        <w:trPr>
          <w:trHeight w:val="285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b/>
                <w:i/>
              </w:rPr>
            </w:pPr>
            <w:r w:rsidRPr="00C67F17">
              <w:rPr>
                <w:i/>
              </w:rPr>
              <w:t xml:space="preserve"> </w:t>
            </w:r>
            <w:r w:rsidRPr="00C67F17">
              <w:rPr>
                <w:b/>
                <w:i/>
              </w:rPr>
              <w:t xml:space="preserve"> oblasts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8918EE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8918EE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766DC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Vinnytsya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784AF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784AF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784AF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784AF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766DC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Volyn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22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9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4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Dnipropetrovsk</w:t>
            </w:r>
          </w:p>
        </w:tc>
      </w:tr>
      <w:tr w:rsidR="00F728A4" w:rsidRPr="005A6375" w:rsidTr="00D24618">
        <w:trPr>
          <w:trHeight w:val="405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24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24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24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Donetsk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Zhytomyr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Zakarpattya</w:t>
            </w:r>
          </w:p>
        </w:tc>
      </w:tr>
      <w:tr w:rsidR="00F728A4" w:rsidRPr="005A6375" w:rsidTr="00D24618">
        <w:trPr>
          <w:trHeight w:val="405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EE6049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 xml:space="preserve"> </w:t>
            </w: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Zaporizhzhya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D24618">
            <w:pPr>
              <w:spacing w:line="343" w:lineRule="auto"/>
              <w:ind w:right="-148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F728A4" w:rsidRPr="0029302A" w:rsidRDefault="00CF7CBE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D24618">
            <w:pPr>
              <w:ind w:right="-154"/>
              <w:rPr>
                <w:i/>
              </w:rPr>
            </w:pPr>
            <w:r w:rsidRPr="00C67F17">
              <w:rPr>
                <w:i/>
              </w:rPr>
              <w:t>Ivano-Frankivsk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7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36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Kirovohrad</w:t>
            </w:r>
          </w:p>
        </w:tc>
      </w:tr>
      <w:tr w:rsidR="00F728A4" w:rsidRPr="005A6375" w:rsidTr="00D24618">
        <w:trPr>
          <w:trHeight w:val="405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15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16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Luhansk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233155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233155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233155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233155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766DC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Lviv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9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12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26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37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Mykolayiv</w:t>
            </w:r>
          </w:p>
        </w:tc>
      </w:tr>
      <w:tr w:rsidR="00F728A4" w:rsidRPr="005A6375" w:rsidTr="00D24618">
        <w:trPr>
          <w:trHeight w:val="405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91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24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22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33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71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49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Odesa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5162C5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Poltava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7D2A46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766DC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Rivne</w:t>
            </w:r>
          </w:p>
        </w:tc>
      </w:tr>
      <w:tr w:rsidR="00F728A4" w:rsidRPr="005A6375" w:rsidTr="00D24618">
        <w:trPr>
          <w:trHeight w:val="405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7D2A46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Sumy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A012EB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A012EB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A012EB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A012EB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766DC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3709BE">
              <w:rPr>
                <w:rFonts w:ascii="Arial" w:hAnsi="Arial" w:cs="Arial"/>
                <w:sz w:val="24"/>
                <w:szCs w:val="24"/>
              </w:rPr>
              <w:t>−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Ternopil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54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24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Kharkiv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50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51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38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26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30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Kherson</w:t>
            </w:r>
          </w:p>
        </w:tc>
      </w:tr>
      <w:tr w:rsidR="00F728A4" w:rsidRPr="005A6375" w:rsidTr="00D24618">
        <w:trPr>
          <w:trHeight w:val="405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Khmelnytskiy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Cherkasy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EE5FA1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Chernivtsi</w:t>
            </w:r>
          </w:p>
        </w:tc>
      </w:tr>
      <w:tr w:rsidR="00F728A4" w:rsidRPr="005A6375" w:rsidTr="00D24618">
        <w:trPr>
          <w:trHeight w:val="405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0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EE5FA1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66DC7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i/>
              </w:rPr>
              <w:t>Chernihiv</w:t>
            </w:r>
          </w:p>
        </w:tc>
      </w:tr>
      <w:tr w:rsidR="00F728A4" w:rsidRPr="005A6375" w:rsidTr="00D24618">
        <w:trPr>
          <w:trHeight w:val="27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28A4" w:rsidRPr="00C67F17" w:rsidRDefault="00F728A4" w:rsidP="00F728A4">
            <w:pPr>
              <w:rPr>
                <w:i/>
              </w:rPr>
            </w:pPr>
            <w:r w:rsidRPr="00C67F17">
              <w:rPr>
                <w:b/>
                <w:i/>
              </w:rPr>
              <w:t xml:space="preserve">  cities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873" w:type="dxa"/>
            <w:tcBorders>
              <w:left w:val="single" w:sz="4" w:space="0" w:color="auto"/>
            </w:tcBorders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28</w:t>
            </w:r>
          </w:p>
        </w:tc>
        <w:tc>
          <w:tcPr>
            <w:tcW w:w="873" w:type="dxa"/>
          </w:tcPr>
          <w:p w:rsidR="00F728A4" w:rsidRPr="0029302A" w:rsidRDefault="00F728A4" w:rsidP="00F728A4">
            <w:pPr>
              <w:jc w:val="right"/>
              <w:rPr>
                <w:sz w:val="24"/>
                <w:szCs w:val="24"/>
              </w:rPr>
            </w:pPr>
            <w:r w:rsidRPr="0029302A">
              <w:rPr>
                <w:sz w:val="24"/>
                <w:szCs w:val="24"/>
              </w:rPr>
              <w:t>13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A81D21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</w:tcPr>
          <w:p w:rsidR="00F728A4" w:rsidRDefault="00F728A4" w:rsidP="00F728A4">
            <w:pPr>
              <w:jc w:val="right"/>
            </w:pPr>
            <w:r w:rsidRPr="00A81D21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29302A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766DC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nil"/>
            </w:tcBorders>
          </w:tcPr>
          <w:p w:rsidR="00F728A4" w:rsidRPr="00C67F17" w:rsidRDefault="00F728A4" w:rsidP="00F728A4">
            <w:pPr>
              <w:spacing w:line="240" w:lineRule="exact"/>
              <w:rPr>
                <w:i/>
              </w:rPr>
            </w:pPr>
            <w:r w:rsidRPr="00C67F17">
              <w:rPr>
                <w:i/>
              </w:rPr>
              <w:t>Kyiv</w:t>
            </w:r>
          </w:p>
        </w:tc>
      </w:tr>
      <w:tr w:rsidR="00F728A4" w:rsidRPr="005A6375" w:rsidTr="00D24618">
        <w:trPr>
          <w:trHeight w:val="390"/>
        </w:trPr>
        <w:tc>
          <w:tcPr>
            <w:tcW w:w="2087" w:type="dxa"/>
            <w:tcBorders>
              <w:bottom w:val="single" w:sz="4" w:space="0" w:color="auto"/>
              <w:right w:val="single" w:sz="4" w:space="0" w:color="auto"/>
            </w:tcBorders>
          </w:tcPr>
          <w:p w:rsidR="00F728A4" w:rsidRPr="005A6375" w:rsidRDefault="00F728A4" w:rsidP="00F728A4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873" w:type="dxa"/>
            <w:tcBorders>
              <w:left w:val="single" w:sz="4" w:space="0" w:color="auto"/>
              <w:bottom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A103A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A103A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A103A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:rsidR="00F728A4" w:rsidRDefault="00F728A4" w:rsidP="00F728A4">
            <w:pPr>
              <w:jc w:val="right"/>
            </w:pPr>
            <w:r w:rsidRPr="00A103AC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bottom w:val="single" w:sz="4" w:space="0" w:color="auto"/>
              <w:right w:val="nil"/>
            </w:tcBorders>
          </w:tcPr>
          <w:p w:rsidR="00F728A4" w:rsidRPr="0029302A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9302A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bottom w:val="single" w:sz="4" w:space="0" w:color="auto"/>
              <w:right w:val="nil"/>
            </w:tcBorders>
          </w:tcPr>
          <w:p w:rsidR="00F728A4" w:rsidRPr="00766DC7" w:rsidRDefault="00F728A4" w:rsidP="00F728A4">
            <w:pPr>
              <w:jc w:val="right"/>
              <w:rPr>
                <w:rFonts w:ascii="Arial CYR" w:hAnsi="Arial CYR" w:cs="Arial CYR"/>
                <w:sz w:val="24"/>
                <w:szCs w:val="24"/>
              </w:rPr>
            </w:pPr>
            <w:r w:rsidRPr="00766DC7">
              <w:rPr>
                <w:rFonts w:ascii="Arial CYR" w:hAnsi="Arial CYR" w:cs="Arial CYR"/>
                <w:sz w:val="24"/>
                <w:szCs w:val="24"/>
              </w:rPr>
              <w:t>−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A4" w:rsidRPr="003709BE" w:rsidRDefault="00F728A4" w:rsidP="00F728A4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709BE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728A4" w:rsidRPr="00881BDB" w:rsidRDefault="00F728A4" w:rsidP="00F728A4">
            <w:pPr>
              <w:spacing w:line="240" w:lineRule="exact"/>
              <w:rPr>
                <w:sz w:val="24"/>
                <w:szCs w:val="24"/>
                <w:lang w:val="uk-UA"/>
              </w:rPr>
            </w:pPr>
            <w:r w:rsidRPr="00C67F17">
              <w:rPr>
                <w:i/>
              </w:rPr>
              <w:t>Sevastopol</w:t>
            </w:r>
          </w:p>
        </w:tc>
      </w:tr>
    </w:tbl>
    <w:p w:rsidR="001F08C0" w:rsidRDefault="001F08C0" w:rsidP="00347A7F"/>
    <w:sectPr w:rsidR="001F08C0" w:rsidSect="000D36A0">
      <w:headerReference w:type="default" r:id="rId21"/>
      <w:footerReference w:type="default" r:id="rId22"/>
      <w:pgSz w:w="11906" w:h="16838" w:code="9"/>
      <w:pgMar w:top="851" w:right="709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7AF" w:rsidRDefault="00A877AF" w:rsidP="0036073D">
      <w:r>
        <w:separator/>
      </w:r>
    </w:p>
  </w:endnote>
  <w:endnote w:type="continuationSeparator" w:id="0">
    <w:p w:rsidR="00A877AF" w:rsidRDefault="00A877AF" w:rsidP="0036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8F" w:rsidRDefault="00215E8F" w:rsidP="00645D41">
    <w:pPr>
      <w:pStyle w:val="a8"/>
      <w:tabs>
        <w:tab w:val="clear" w:pos="4819"/>
        <w:tab w:val="clear" w:pos="9639"/>
      </w:tabs>
      <w:ind w:left="-142" w:right="-2"/>
      <w:jc w:val="right"/>
      <w:rPr>
        <w:lang w:val="uk-UA"/>
      </w:rPr>
    </w:pPr>
    <w:r>
      <w:rPr>
        <w:lang w:val="uk-UA"/>
      </w:rPr>
      <w:t>__________________________________________________________________________________________________</w:t>
    </w:r>
  </w:p>
  <w:p w:rsidR="00215E8F" w:rsidRDefault="00215E8F" w:rsidP="00645D41">
    <w:pPr>
      <w:pStyle w:val="a8"/>
      <w:framePr w:w="271" w:h="226" w:hRule="exact" w:wrap="around" w:vAnchor="text" w:hAnchor="page" w:x="1441" w:y="57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E4646">
      <w:rPr>
        <w:rStyle w:val="ac"/>
        <w:noProof/>
      </w:rPr>
      <w:t>86</w:t>
    </w:r>
    <w:r>
      <w:rPr>
        <w:rStyle w:val="ac"/>
      </w:rPr>
      <w:fldChar w:fldCharType="end"/>
    </w:r>
  </w:p>
  <w:p w:rsidR="00215E8F" w:rsidRDefault="00215E8F" w:rsidP="004D5086">
    <w:pPr>
      <w:pStyle w:val="a8"/>
      <w:tabs>
        <w:tab w:val="clear" w:pos="9639"/>
      </w:tabs>
      <w:ind w:right="-2"/>
      <w:jc w:val="right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 xml:space="preserve"> </w:t>
    </w:r>
    <w:r w:rsidRPr="00B26069">
      <w:rPr>
        <w:i/>
        <w:sz w:val="16"/>
        <w:szCs w:val="16"/>
        <w:lang w:val="en-US"/>
      </w:rPr>
      <w:t>Statistical publication</w:t>
    </w:r>
  </w:p>
  <w:p w:rsidR="00215E8F" w:rsidRPr="00AC16FE" w:rsidRDefault="00215E8F" w:rsidP="004D5086">
    <w:pPr>
      <w:pStyle w:val="a8"/>
      <w:tabs>
        <w:tab w:val="clear" w:pos="9639"/>
      </w:tabs>
      <w:ind w:right="-2"/>
      <w:jc w:val="right"/>
      <w:rPr>
        <w:rStyle w:val="ac"/>
        <w:sz w:val="16"/>
        <w:szCs w:val="16"/>
        <w:lang w:val="en-US"/>
      </w:rPr>
    </w:pPr>
    <w:r w:rsidRPr="00B26069">
      <w:rPr>
        <w:sz w:val="16"/>
        <w:szCs w:val="16"/>
        <w:lang w:val="en-US"/>
      </w:rPr>
      <w:t>Residential Construction in Ukraine</w:t>
    </w:r>
    <w:r>
      <w:rPr>
        <w:sz w:val="16"/>
        <w:szCs w:val="16"/>
        <w:lang w:val="en-US"/>
      </w:rPr>
      <w:t>,</w:t>
    </w:r>
    <w:r w:rsidRPr="00B26069">
      <w:rPr>
        <w:sz w:val="16"/>
        <w:szCs w:val="16"/>
        <w:lang w:val="en-US"/>
      </w:rPr>
      <w:t xml:space="preserve"> </w:t>
    </w:r>
    <w:r w:rsidRPr="00B26069">
      <w:rPr>
        <w:sz w:val="16"/>
        <w:szCs w:val="16"/>
        <w:lang w:val="uk-UA"/>
      </w:rPr>
      <w:t xml:space="preserve">2007-2013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8F" w:rsidRPr="00B26069" w:rsidRDefault="00215E8F" w:rsidP="00301E66">
    <w:pPr>
      <w:pStyle w:val="a8"/>
      <w:tabs>
        <w:tab w:val="clear" w:pos="9639"/>
      </w:tabs>
      <w:ind w:right="-2"/>
      <w:rPr>
        <w:sz w:val="16"/>
        <w:szCs w:val="16"/>
        <w:lang w:val="uk-UA"/>
      </w:rPr>
    </w:pPr>
    <w:r>
      <w:rPr>
        <w:sz w:val="16"/>
        <w:szCs w:val="16"/>
        <w:lang w:val="uk-UA"/>
      </w:rPr>
      <w:t>__________________________________________________________________________________________________________________________</w:t>
    </w:r>
  </w:p>
  <w:p w:rsidR="00215E8F" w:rsidRDefault="00215E8F" w:rsidP="00301E66">
    <w:pPr>
      <w:pStyle w:val="a8"/>
      <w:framePr w:wrap="around" w:vAnchor="text" w:hAnchor="margin" w:xAlign="outside" w:y="13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E4646">
      <w:rPr>
        <w:rStyle w:val="ac"/>
        <w:noProof/>
      </w:rPr>
      <w:t>19</w:t>
    </w:r>
    <w:r>
      <w:rPr>
        <w:rStyle w:val="ac"/>
      </w:rPr>
      <w:fldChar w:fldCharType="end"/>
    </w:r>
  </w:p>
  <w:p w:rsidR="00215E8F" w:rsidRDefault="00215E8F" w:rsidP="00301E66">
    <w:pPr>
      <w:pStyle w:val="a8"/>
      <w:ind w:right="-110"/>
      <w:rPr>
        <w:lang w:val="uk-UA"/>
      </w:rPr>
    </w:pPr>
    <w:r>
      <w:rPr>
        <w:i/>
        <w:sz w:val="16"/>
        <w:szCs w:val="16"/>
        <w:lang w:val="uk-UA"/>
      </w:rPr>
      <w:t>Статистичний збірник</w:t>
    </w:r>
  </w:p>
  <w:p w:rsidR="00215E8F" w:rsidRPr="00DC2FF4" w:rsidRDefault="00215E8F" w:rsidP="00301E66">
    <w:pPr>
      <w:pStyle w:val="a8"/>
      <w:ind w:right="-110"/>
      <w:rPr>
        <w:lang w:val="uk-UA"/>
      </w:rPr>
    </w:pPr>
    <w:r>
      <w:rPr>
        <w:sz w:val="16"/>
        <w:szCs w:val="16"/>
        <w:lang w:val="uk-UA"/>
      </w:rPr>
      <w:t>Житлове будівництво в Україні у</w:t>
    </w:r>
    <w:r w:rsidRPr="00DC2FF4">
      <w:rPr>
        <w:sz w:val="16"/>
        <w:szCs w:val="16"/>
      </w:rPr>
      <w:t xml:space="preserve"> 2007-2013</w:t>
    </w:r>
    <w:r>
      <w:rPr>
        <w:sz w:val="16"/>
        <w:szCs w:val="16"/>
        <w:lang w:val="uk-UA"/>
      </w:rPr>
      <w:t xml:space="preserve"> роках</w:t>
    </w:r>
  </w:p>
  <w:p w:rsidR="00215E8F" w:rsidRPr="00DC2FF4" w:rsidRDefault="00215E8F" w:rsidP="00301E66">
    <w:pPr>
      <w:pStyle w:val="a8"/>
      <w:ind w:right="-110"/>
      <w:rPr>
        <w:rStyle w:val="ac"/>
        <w:lang w:val="uk-UA"/>
      </w:rPr>
    </w:pPr>
  </w:p>
  <w:p w:rsidR="00215E8F" w:rsidRPr="00301E66" w:rsidRDefault="00215E8F">
    <w:pPr>
      <w:pStyle w:val="a8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8F" w:rsidRDefault="00215E8F" w:rsidP="00817C37">
    <w:pPr>
      <w:pStyle w:val="a8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16</w:t>
    </w:r>
    <w:r>
      <w:rPr>
        <w:rStyle w:val="ac"/>
      </w:rPr>
      <w:fldChar w:fldCharType="end"/>
    </w:r>
  </w:p>
  <w:p w:rsidR="00215E8F" w:rsidRDefault="00215E8F" w:rsidP="00817C37">
    <w:pPr>
      <w:pStyle w:val="a8"/>
      <w:pBdr>
        <w:top w:val="single" w:sz="4" w:space="1" w:color="auto"/>
      </w:pBdr>
      <w:tabs>
        <w:tab w:val="clear" w:pos="9639"/>
        <w:tab w:val="right" w:pos="9000"/>
      </w:tabs>
      <w:ind w:right="360" w:firstLine="360"/>
      <w:jc w:val="right"/>
      <w:rPr>
        <w:rStyle w:val="ac"/>
      </w:rPr>
    </w:pPr>
    <w:r>
      <w:rPr>
        <w:lang w:val="uk-UA"/>
      </w:rPr>
      <w:t>Житлове будівництво в Україні у 2005-2011 роках</w:t>
    </w:r>
  </w:p>
  <w:p w:rsidR="00215E8F" w:rsidRDefault="00215E8F" w:rsidP="00F663AB">
    <w:pPr>
      <w:pStyle w:val="a8"/>
      <w:tabs>
        <w:tab w:val="clear" w:pos="9639"/>
        <w:tab w:val="right" w:pos="9000"/>
        <w:tab w:val="right" w:pos="9360"/>
      </w:tabs>
      <w:ind w:right="-110" w:firstLine="360"/>
      <w:jc w:val="right"/>
      <w:rPr>
        <w:lang w:val="uk-UA"/>
      </w:rPr>
    </w:pPr>
    <w:r>
      <w:rPr>
        <w:lang w:val="uk-UA"/>
      </w:rPr>
      <w:t>Держстат України   Департамент статистики виробництва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8F" w:rsidRPr="00B26069" w:rsidRDefault="00215E8F" w:rsidP="004D5086">
    <w:pPr>
      <w:pStyle w:val="a8"/>
      <w:tabs>
        <w:tab w:val="clear" w:pos="9639"/>
      </w:tabs>
      <w:ind w:right="-2"/>
      <w:rPr>
        <w:sz w:val="16"/>
        <w:szCs w:val="16"/>
        <w:lang w:val="uk-UA"/>
      </w:rPr>
    </w:pPr>
    <w:r>
      <w:rPr>
        <w:sz w:val="16"/>
        <w:szCs w:val="16"/>
        <w:lang w:val="uk-UA"/>
      </w:rPr>
      <w:t>__________________________________________________________________________________________________________________________</w:t>
    </w:r>
  </w:p>
  <w:p w:rsidR="00215E8F" w:rsidRDefault="00215E8F" w:rsidP="00B26069">
    <w:pPr>
      <w:pStyle w:val="a8"/>
      <w:framePr w:wrap="around" w:vAnchor="text" w:hAnchor="margin" w:xAlign="outside" w:y="13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E4646">
      <w:rPr>
        <w:rStyle w:val="ac"/>
        <w:noProof/>
      </w:rPr>
      <w:t>85</w:t>
    </w:r>
    <w:r>
      <w:rPr>
        <w:rStyle w:val="ac"/>
      </w:rPr>
      <w:fldChar w:fldCharType="end"/>
    </w:r>
  </w:p>
  <w:p w:rsidR="00215E8F" w:rsidRDefault="00215E8F" w:rsidP="004F1569">
    <w:pPr>
      <w:pStyle w:val="a8"/>
      <w:ind w:right="-110"/>
      <w:rPr>
        <w:lang w:val="uk-UA"/>
      </w:rPr>
    </w:pPr>
    <w:r>
      <w:rPr>
        <w:i/>
        <w:sz w:val="16"/>
        <w:szCs w:val="16"/>
        <w:lang w:val="uk-UA"/>
      </w:rPr>
      <w:t>Статистичний збірник</w:t>
    </w:r>
  </w:p>
  <w:p w:rsidR="00215E8F" w:rsidRPr="00DC2FF4" w:rsidRDefault="00215E8F" w:rsidP="004F1569">
    <w:pPr>
      <w:pStyle w:val="a8"/>
      <w:ind w:right="-110"/>
      <w:rPr>
        <w:lang w:val="uk-UA"/>
      </w:rPr>
    </w:pPr>
    <w:r>
      <w:rPr>
        <w:sz w:val="16"/>
        <w:szCs w:val="16"/>
        <w:lang w:val="uk-UA"/>
      </w:rPr>
      <w:t>Житлове будівництво в Україні у</w:t>
    </w:r>
    <w:r w:rsidRPr="00DC2FF4">
      <w:rPr>
        <w:sz w:val="16"/>
        <w:szCs w:val="16"/>
      </w:rPr>
      <w:t xml:space="preserve"> 2007-2013</w:t>
    </w:r>
    <w:r>
      <w:rPr>
        <w:sz w:val="16"/>
        <w:szCs w:val="16"/>
        <w:lang w:val="uk-UA"/>
      </w:rPr>
      <w:t xml:space="preserve"> роках</w:t>
    </w:r>
  </w:p>
  <w:p w:rsidR="00215E8F" w:rsidRPr="00DC2FF4" w:rsidRDefault="00215E8F" w:rsidP="004F1569">
    <w:pPr>
      <w:pStyle w:val="a8"/>
      <w:ind w:right="-110"/>
      <w:rPr>
        <w:rStyle w:val="ac"/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7AF" w:rsidRDefault="00A877AF" w:rsidP="0036073D">
      <w:r>
        <w:separator/>
      </w:r>
    </w:p>
  </w:footnote>
  <w:footnote w:type="continuationSeparator" w:id="0">
    <w:p w:rsidR="00A877AF" w:rsidRDefault="00A877AF" w:rsidP="00360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8F" w:rsidRDefault="00215E8F" w:rsidP="0036073D">
    <w:pPr>
      <w:pStyle w:val="a6"/>
      <w:pBdr>
        <w:bottom w:val="single" w:sz="4" w:space="1" w:color="auto"/>
      </w:pBdr>
      <w:jc w:val="center"/>
      <w:rPr>
        <w:lang w:val="uk-UA"/>
      </w:rPr>
    </w:pPr>
  </w:p>
  <w:p w:rsidR="00215E8F" w:rsidRPr="00465455" w:rsidRDefault="00215E8F" w:rsidP="0036073D">
    <w:pPr>
      <w:pStyle w:val="a6"/>
      <w:pBdr>
        <w:bottom w:val="single" w:sz="4" w:space="1" w:color="auto"/>
      </w:pBdr>
      <w:jc w:val="center"/>
      <w:rPr>
        <w:lang w:val="uk-UA"/>
      </w:rPr>
    </w:pPr>
    <w:smartTag w:uri="urn:schemas-microsoft-com:office:smarttags" w:element="place">
      <w:r>
        <w:rPr>
          <w:lang w:val="en-US"/>
        </w:rPr>
        <w:t>I</w:t>
      </w:r>
      <w:r w:rsidRPr="00465455">
        <w:t>.</w:t>
      </w:r>
    </w:smartTag>
    <w:r w:rsidRPr="00465455">
      <w:t xml:space="preserve"> ІНВЕСТИЦІЇ В ОСНОВНИЙ КАПІТАЛ У ЖИТЛОВЕ БУДІВНИЦТВО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8F" w:rsidRPr="00A9392F" w:rsidRDefault="00215E8F" w:rsidP="00301E66">
    <w:pPr>
      <w:pStyle w:val="a6"/>
      <w:pBdr>
        <w:bottom w:val="single" w:sz="4" w:space="0" w:color="auto"/>
      </w:pBdr>
      <w:ind w:right="140"/>
      <w:jc w:val="center"/>
    </w:pPr>
    <w:r>
      <w:rPr>
        <w:noProof/>
        <w:lang w:val="uk-UA" w:eastAsia="uk-UA"/>
      </w:rPr>
      <w:drawing>
        <wp:inline distT="0" distB="0" distL="0" distR="0" wp14:anchorId="7511F7CA" wp14:editId="4D5C0993">
          <wp:extent cx="274320" cy="176530"/>
          <wp:effectExtent l="0" t="0" r="0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176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US"/>
      </w:rPr>
      <w:t>II</w:t>
    </w:r>
    <w:r w:rsidRPr="00887339">
      <w:rPr>
        <w:lang w:val="uk-UA"/>
      </w:rPr>
      <w:t xml:space="preserve">.   </w:t>
    </w:r>
    <w:r w:rsidRPr="00A9392F">
      <w:t>ПРИЙНЯТ</w:t>
    </w:r>
    <w:r>
      <w:rPr>
        <w:lang w:val="uk-UA"/>
      </w:rPr>
      <w:t>ТЯ</w:t>
    </w:r>
    <w:r w:rsidRPr="00A9392F">
      <w:t xml:space="preserve"> В ЕКСПЛУАТАЦІЮ ЖИТЛА</w:t>
    </w:r>
  </w:p>
  <w:p w:rsidR="00215E8F" w:rsidRDefault="00215E8F" w:rsidP="000D36A0">
    <w:pPr>
      <w:pStyle w:val="a6"/>
      <w:tabs>
        <w:tab w:val="clear" w:pos="4819"/>
        <w:tab w:val="clear" w:pos="9639"/>
        <w:tab w:val="left" w:pos="54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8F" w:rsidRPr="00A9392F" w:rsidRDefault="00215E8F" w:rsidP="0033313B">
    <w:pPr>
      <w:pStyle w:val="a6"/>
      <w:pBdr>
        <w:bottom w:val="single" w:sz="4" w:space="0" w:color="auto"/>
      </w:pBdr>
      <w:ind w:right="140"/>
      <w:jc w:val="center"/>
    </w:pPr>
    <w:r>
      <w:rPr>
        <w:noProof/>
        <w:lang w:val="uk-UA" w:eastAsia="uk-UA"/>
      </w:rPr>
      <w:drawing>
        <wp:inline distT="0" distB="0" distL="0" distR="0" wp14:anchorId="000E9FF2">
          <wp:extent cx="274320" cy="176530"/>
          <wp:effectExtent l="0" t="0" r="0" b="0"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176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US"/>
      </w:rPr>
      <w:t>II</w:t>
    </w:r>
    <w:r w:rsidRPr="00887339">
      <w:rPr>
        <w:lang w:val="uk-UA"/>
      </w:rPr>
      <w:t xml:space="preserve">.   </w:t>
    </w:r>
    <w:r w:rsidRPr="00A9392F">
      <w:t>ПРИЙНЯТ</w:t>
    </w:r>
    <w:r>
      <w:rPr>
        <w:lang w:val="uk-UA"/>
      </w:rPr>
      <w:t>ТЯ</w:t>
    </w:r>
    <w:r w:rsidRPr="00A9392F">
      <w:t xml:space="preserve"> В ЕКСПЛУАТАЦІЮ ЖИТЛА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8F" w:rsidRPr="00A9392F" w:rsidRDefault="00215E8F" w:rsidP="0036073D">
    <w:pPr>
      <w:pStyle w:val="a6"/>
      <w:pBdr>
        <w:bottom w:val="single" w:sz="4" w:space="1" w:color="auto"/>
      </w:pBdr>
      <w:jc w:val="center"/>
    </w:pPr>
    <w:r>
      <w:rPr>
        <w:lang w:val="en-US"/>
      </w:rPr>
      <w:t>II</w:t>
    </w:r>
    <w:r w:rsidRPr="00887339">
      <w:rPr>
        <w:lang w:val="uk-UA"/>
      </w:rPr>
      <w:t xml:space="preserve">.   </w:t>
    </w:r>
    <w:r w:rsidRPr="00A9392F">
      <w:t>ПРИЙНЯТТЯ В ЕКСПЛУАТАЦІЮ ЖИТЛА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E8F" w:rsidRPr="002E3A23" w:rsidRDefault="00215E8F" w:rsidP="0033313B">
    <w:pPr>
      <w:pStyle w:val="a6"/>
      <w:pBdr>
        <w:bottom w:val="single" w:sz="4" w:space="1" w:color="auto"/>
      </w:pBdr>
      <w:tabs>
        <w:tab w:val="clear" w:pos="9639"/>
      </w:tabs>
      <w:jc w:val="center"/>
    </w:pPr>
    <w:r>
      <w:rPr>
        <w:noProof/>
        <w:lang w:val="uk-UA" w:eastAsia="uk-UA"/>
      </w:rPr>
      <w:drawing>
        <wp:inline distT="0" distB="0" distL="0" distR="0" wp14:anchorId="2B5C6DED" wp14:editId="13F1F451">
          <wp:extent cx="274955" cy="175260"/>
          <wp:effectExtent l="0" t="0" r="0" b="0"/>
          <wp:docPr id="18" name="Рисунок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955" cy="175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2E3A23">
      <w:rPr>
        <w:lang w:val="en-US"/>
      </w:rPr>
      <w:t>II</w:t>
    </w:r>
    <w:r w:rsidRPr="002E3A23">
      <w:rPr>
        <w:lang w:val="uk-UA"/>
      </w:rPr>
      <w:t xml:space="preserve">. </w:t>
    </w:r>
    <w:r w:rsidRPr="002E3A23">
      <w:t>ПРИЙНЯТ</w:t>
    </w:r>
    <w:r>
      <w:rPr>
        <w:lang w:val="uk-UA"/>
      </w:rPr>
      <w:t>ТЯ</w:t>
    </w:r>
    <w:r w:rsidRPr="002E3A23">
      <w:t xml:space="preserve"> В ЕКСПЛУАТАЦІЮ ЖИТЛА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F25C4"/>
    <w:multiLevelType w:val="hybridMultilevel"/>
    <w:tmpl w:val="1DA49A92"/>
    <w:lvl w:ilvl="0" w:tplc="2968EBE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223F23"/>
    <w:multiLevelType w:val="hybridMultilevel"/>
    <w:tmpl w:val="EBF26BF6"/>
    <w:lvl w:ilvl="0" w:tplc="81449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20720"/>
    <w:multiLevelType w:val="multilevel"/>
    <w:tmpl w:val="080AD99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57F2C7A"/>
    <w:multiLevelType w:val="multilevel"/>
    <w:tmpl w:val="F534807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665180E"/>
    <w:multiLevelType w:val="hybridMultilevel"/>
    <w:tmpl w:val="D68EB3C8"/>
    <w:lvl w:ilvl="0" w:tplc="814495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6B01B0"/>
    <w:multiLevelType w:val="hybridMultilevel"/>
    <w:tmpl w:val="B92A2C6C"/>
    <w:lvl w:ilvl="0" w:tplc="81449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31F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2825EB1"/>
    <w:multiLevelType w:val="multilevel"/>
    <w:tmpl w:val="D7D2326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0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6021D36"/>
    <w:multiLevelType w:val="multilevel"/>
    <w:tmpl w:val="DE62075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36F47E9D"/>
    <w:multiLevelType w:val="hybridMultilevel"/>
    <w:tmpl w:val="2E1088DA"/>
    <w:lvl w:ilvl="0" w:tplc="81449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1E2B78"/>
    <w:multiLevelType w:val="multilevel"/>
    <w:tmpl w:val="C6B0E89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BE90E98"/>
    <w:multiLevelType w:val="multilevel"/>
    <w:tmpl w:val="2676E6D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FF97884"/>
    <w:multiLevelType w:val="hybridMultilevel"/>
    <w:tmpl w:val="8E305AF8"/>
    <w:lvl w:ilvl="0" w:tplc="8144953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E5413C"/>
    <w:multiLevelType w:val="hybridMultilevel"/>
    <w:tmpl w:val="85BCEAF4"/>
    <w:lvl w:ilvl="0" w:tplc="F10CF6C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F1015D"/>
    <w:multiLevelType w:val="hybridMultilevel"/>
    <w:tmpl w:val="177EA148"/>
    <w:lvl w:ilvl="0" w:tplc="8D9290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312B62"/>
    <w:multiLevelType w:val="hybridMultilevel"/>
    <w:tmpl w:val="EBC0D802"/>
    <w:lvl w:ilvl="0" w:tplc="2C24CA0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A45512"/>
    <w:multiLevelType w:val="hybridMultilevel"/>
    <w:tmpl w:val="19449C8C"/>
    <w:lvl w:ilvl="0" w:tplc="B0DC70D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AB2664"/>
    <w:multiLevelType w:val="hybridMultilevel"/>
    <w:tmpl w:val="F30CDE3E"/>
    <w:lvl w:ilvl="0" w:tplc="814495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3D0D90"/>
    <w:multiLevelType w:val="hybridMultilevel"/>
    <w:tmpl w:val="230A8F62"/>
    <w:lvl w:ilvl="0" w:tplc="81449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157E6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61F5C2E"/>
    <w:multiLevelType w:val="hybridMultilevel"/>
    <w:tmpl w:val="16088C06"/>
    <w:lvl w:ilvl="0" w:tplc="8144953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1">
    <w:nsid w:val="7C8F53FE"/>
    <w:multiLevelType w:val="multilevel"/>
    <w:tmpl w:val="24C048E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7D42123B"/>
    <w:multiLevelType w:val="multilevel"/>
    <w:tmpl w:val="2D929886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0"/>
  </w:num>
  <w:num w:numId="2">
    <w:abstractNumId w:val="4"/>
  </w:num>
  <w:num w:numId="3">
    <w:abstractNumId w:val="12"/>
  </w:num>
  <w:num w:numId="4">
    <w:abstractNumId w:val="19"/>
  </w:num>
  <w:num w:numId="5">
    <w:abstractNumId w:val="6"/>
  </w:num>
  <w:num w:numId="6">
    <w:abstractNumId w:val="13"/>
  </w:num>
  <w:num w:numId="7">
    <w:abstractNumId w:val="15"/>
  </w:num>
  <w:num w:numId="8">
    <w:abstractNumId w:val="14"/>
  </w:num>
  <w:num w:numId="9">
    <w:abstractNumId w:val="16"/>
  </w:num>
  <w:num w:numId="10">
    <w:abstractNumId w:val="0"/>
  </w:num>
  <w:num w:numId="11">
    <w:abstractNumId w:val="17"/>
  </w:num>
  <w:num w:numId="12">
    <w:abstractNumId w:val="8"/>
  </w:num>
  <w:num w:numId="13">
    <w:abstractNumId w:val="21"/>
  </w:num>
  <w:num w:numId="14">
    <w:abstractNumId w:val="7"/>
  </w:num>
  <w:num w:numId="15">
    <w:abstractNumId w:val="10"/>
  </w:num>
  <w:num w:numId="16">
    <w:abstractNumId w:val="2"/>
  </w:num>
  <w:num w:numId="17">
    <w:abstractNumId w:val="3"/>
  </w:num>
  <w:num w:numId="18">
    <w:abstractNumId w:val="11"/>
  </w:num>
  <w:num w:numId="19">
    <w:abstractNumId w:val="22"/>
  </w:num>
  <w:num w:numId="20">
    <w:abstractNumId w:val="1"/>
  </w:num>
  <w:num w:numId="21">
    <w:abstractNumId w:val="9"/>
  </w:num>
  <w:num w:numId="22">
    <w:abstractNumId w:val="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6C"/>
    <w:rsid w:val="0000230A"/>
    <w:rsid w:val="00005228"/>
    <w:rsid w:val="000063C6"/>
    <w:rsid w:val="000109C0"/>
    <w:rsid w:val="00023DE0"/>
    <w:rsid w:val="000267AC"/>
    <w:rsid w:val="000305CC"/>
    <w:rsid w:val="00030745"/>
    <w:rsid w:val="00036FF2"/>
    <w:rsid w:val="00050C32"/>
    <w:rsid w:val="000535E2"/>
    <w:rsid w:val="000541AF"/>
    <w:rsid w:val="00054D38"/>
    <w:rsid w:val="00055672"/>
    <w:rsid w:val="0005572F"/>
    <w:rsid w:val="0008066C"/>
    <w:rsid w:val="00084036"/>
    <w:rsid w:val="00094931"/>
    <w:rsid w:val="00095660"/>
    <w:rsid w:val="000A2FF3"/>
    <w:rsid w:val="000B1B79"/>
    <w:rsid w:val="000C015B"/>
    <w:rsid w:val="000C6E69"/>
    <w:rsid w:val="000C77CC"/>
    <w:rsid w:val="000D36A0"/>
    <w:rsid w:val="000D65C3"/>
    <w:rsid w:val="000E2E28"/>
    <w:rsid w:val="000E642E"/>
    <w:rsid w:val="000F02DD"/>
    <w:rsid w:val="00101CCF"/>
    <w:rsid w:val="00116198"/>
    <w:rsid w:val="00116AD6"/>
    <w:rsid w:val="00131851"/>
    <w:rsid w:val="00133384"/>
    <w:rsid w:val="00133EA4"/>
    <w:rsid w:val="001433A7"/>
    <w:rsid w:val="00152971"/>
    <w:rsid w:val="0015334F"/>
    <w:rsid w:val="00154A10"/>
    <w:rsid w:val="001555D0"/>
    <w:rsid w:val="001602D7"/>
    <w:rsid w:val="0016153D"/>
    <w:rsid w:val="00161D5F"/>
    <w:rsid w:val="00162F21"/>
    <w:rsid w:val="00164239"/>
    <w:rsid w:val="001655E7"/>
    <w:rsid w:val="0017573B"/>
    <w:rsid w:val="0018758C"/>
    <w:rsid w:val="001915D5"/>
    <w:rsid w:val="0019273A"/>
    <w:rsid w:val="001A6889"/>
    <w:rsid w:val="001B68DC"/>
    <w:rsid w:val="001B7569"/>
    <w:rsid w:val="001C07A7"/>
    <w:rsid w:val="001C0E82"/>
    <w:rsid w:val="001C255D"/>
    <w:rsid w:val="001D0600"/>
    <w:rsid w:val="001D231C"/>
    <w:rsid w:val="001E5A83"/>
    <w:rsid w:val="001F08C0"/>
    <w:rsid w:val="001F524A"/>
    <w:rsid w:val="0020291E"/>
    <w:rsid w:val="002056EA"/>
    <w:rsid w:val="00215E8F"/>
    <w:rsid w:val="002247F4"/>
    <w:rsid w:val="00231912"/>
    <w:rsid w:val="0023385D"/>
    <w:rsid w:val="002477ED"/>
    <w:rsid w:val="002506BE"/>
    <w:rsid w:val="002518C9"/>
    <w:rsid w:val="002555E1"/>
    <w:rsid w:val="00263C76"/>
    <w:rsid w:val="0027537A"/>
    <w:rsid w:val="00283D9B"/>
    <w:rsid w:val="00286B38"/>
    <w:rsid w:val="00286EEA"/>
    <w:rsid w:val="002A6F4D"/>
    <w:rsid w:val="002B07F5"/>
    <w:rsid w:val="002B0E48"/>
    <w:rsid w:val="002B13B9"/>
    <w:rsid w:val="002C370A"/>
    <w:rsid w:val="002C5EA7"/>
    <w:rsid w:val="002D333D"/>
    <w:rsid w:val="002D789A"/>
    <w:rsid w:val="002E23A1"/>
    <w:rsid w:val="002E3A23"/>
    <w:rsid w:val="002F542A"/>
    <w:rsid w:val="002F7CBF"/>
    <w:rsid w:val="00300B34"/>
    <w:rsid w:val="00301477"/>
    <w:rsid w:val="00301E66"/>
    <w:rsid w:val="0030250C"/>
    <w:rsid w:val="00302FCB"/>
    <w:rsid w:val="00304063"/>
    <w:rsid w:val="00317EFF"/>
    <w:rsid w:val="0032234E"/>
    <w:rsid w:val="003264C2"/>
    <w:rsid w:val="0033313B"/>
    <w:rsid w:val="00335FF1"/>
    <w:rsid w:val="0033757F"/>
    <w:rsid w:val="00337C06"/>
    <w:rsid w:val="0034189C"/>
    <w:rsid w:val="00343277"/>
    <w:rsid w:val="00343EA4"/>
    <w:rsid w:val="0034559A"/>
    <w:rsid w:val="00347A7F"/>
    <w:rsid w:val="00350052"/>
    <w:rsid w:val="00350283"/>
    <w:rsid w:val="0036073D"/>
    <w:rsid w:val="00361370"/>
    <w:rsid w:val="00363ECA"/>
    <w:rsid w:val="003709BE"/>
    <w:rsid w:val="0039029A"/>
    <w:rsid w:val="0039312D"/>
    <w:rsid w:val="00395201"/>
    <w:rsid w:val="003A088C"/>
    <w:rsid w:val="003A233F"/>
    <w:rsid w:val="003A6827"/>
    <w:rsid w:val="003B0761"/>
    <w:rsid w:val="003B10A7"/>
    <w:rsid w:val="003C2C5B"/>
    <w:rsid w:val="003D0519"/>
    <w:rsid w:val="003D2159"/>
    <w:rsid w:val="003E3290"/>
    <w:rsid w:val="003E4E85"/>
    <w:rsid w:val="003E5D56"/>
    <w:rsid w:val="003F1B01"/>
    <w:rsid w:val="003F4CCA"/>
    <w:rsid w:val="003F7628"/>
    <w:rsid w:val="004014CD"/>
    <w:rsid w:val="0041320D"/>
    <w:rsid w:val="004173B0"/>
    <w:rsid w:val="00430D17"/>
    <w:rsid w:val="004314A8"/>
    <w:rsid w:val="00431E31"/>
    <w:rsid w:val="00434C5D"/>
    <w:rsid w:val="0043578C"/>
    <w:rsid w:val="00436C97"/>
    <w:rsid w:val="00437CAD"/>
    <w:rsid w:val="00437E66"/>
    <w:rsid w:val="00441CDA"/>
    <w:rsid w:val="00447D40"/>
    <w:rsid w:val="00456CB9"/>
    <w:rsid w:val="00457A5B"/>
    <w:rsid w:val="00461199"/>
    <w:rsid w:val="004722D1"/>
    <w:rsid w:val="00472A9D"/>
    <w:rsid w:val="00484C36"/>
    <w:rsid w:val="00485472"/>
    <w:rsid w:val="00485F7E"/>
    <w:rsid w:val="0048690E"/>
    <w:rsid w:val="0049098D"/>
    <w:rsid w:val="004934AE"/>
    <w:rsid w:val="00497CFE"/>
    <w:rsid w:val="004A05DA"/>
    <w:rsid w:val="004A2927"/>
    <w:rsid w:val="004A3406"/>
    <w:rsid w:val="004A6826"/>
    <w:rsid w:val="004B0889"/>
    <w:rsid w:val="004B43EA"/>
    <w:rsid w:val="004B7A85"/>
    <w:rsid w:val="004C13FC"/>
    <w:rsid w:val="004D109B"/>
    <w:rsid w:val="004D1339"/>
    <w:rsid w:val="004D1E47"/>
    <w:rsid w:val="004D5086"/>
    <w:rsid w:val="004E307D"/>
    <w:rsid w:val="004E716B"/>
    <w:rsid w:val="004F1569"/>
    <w:rsid w:val="004F1AFF"/>
    <w:rsid w:val="004F41E6"/>
    <w:rsid w:val="00503479"/>
    <w:rsid w:val="005055E4"/>
    <w:rsid w:val="00510658"/>
    <w:rsid w:val="0051199D"/>
    <w:rsid w:val="005145F8"/>
    <w:rsid w:val="00521AF9"/>
    <w:rsid w:val="00522A46"/>
    <w:rsid w:val="005269FA"/>
    <w:rsid w:val="00535AE3"/>
    <w:rsid w:val="00536A7B"/>
    <w:rsid w:val="00540A6C"/>
    <w:rsid w:val="00542337"/>
    <w:rsid w:val="0055116D"/>
    <w:rsid w:val="0055139D"/>
    <w:rsid w:val="005627A0"/>
    <w:rsid w:val="00564351"/>
    <w:rsid w:val="00565181"/>
    <w:rsid w:val="005709A0"/>
    <w:rsid w:val="005715B7"/>
    <w:rsid w:val="00575CE5"/>
    <w:rsid w:val="00592EDF"/>
    <w:rsid w:val="00597B11"/>
    <w:rsid w:val="005A0EC5"/>
    <w:rsid w:val="005A1625"/>
    <w:rsid w:val="005A678A"/>
    <w:rsid w:val="005B2E7E"/>
    <w:rsid w:val="005B472B"/>
    <w:rsid w:val="005B7164"/>
    <w:rsid w:val="005C03B1"/>
    <w:rsid w:val="005D46D9"/>
    <w:rsid w:val="005D6508"/>
    <w:rsid w:val="005E03E1"/>
    <w:rsid w:val="005E226A"/>
    <w:rsid w:val="005F1429"/>
    <w:rsid w:val="005F7A50"/>
    <w:rsid w:val="00604B8B"/>
    <w:rsid w:val="00606E82"/>
    <w:rsid w:val="006078BF"/>
    <w:rsid w:val="00607B2E"/>
    <w:rsid w:val="00607B5F"/>
    <w:rsid w:val="00614EB0"/>
    <w:rsid w:val="006204A0"/>
    <w:rsid w:val="00622B83"/>
    <w:rsid w:val="00624055"/>
    <w:rsid w:val="006266BB"/>
    <w:rsid w:val="0063130B"/>
    <w:rsid w:val="00633B17"/>
    <w:rsid w:val="00634719"/>
    <w:rsid w:val="00635899"/>
    <w:rsid w:val="006361C2"/>
    <w:rsid w:val="006364D9"/>
    <w:rsid w:val="006402D4"/>
    <w:rsid w:val="00640E94"/>
    <w:rsid w:val="00645D41"/>
    <w:rsid w:val="006563D2"/>
    <w:rsid w:val="00656DD1"/>
    <w:rsid w:val="00665A6E"/>
    <w:rsid w:val="00672081"/>
    <w:rsid w:val="00672386"/>
    <w:rsid w:val="00674051"/>
    <w:rsid w:val="00677D27"/>
    <w:rsid w:val="006911E9"/>
    <w:rsid w:val="00696BAA"/>
    <w:rsid w:val="006A0147"/>
    <w:rsid w:val="006A18D3"/>
    <w:rsid w:val="006C4BDC"/>
    <w:rsid w:val="006D0377"/>
    <w:rsid w:val="006E4C1A"/>
    <w:rsid w:val="006E7922"/>
    <w:rsid w:val="006F0729"/>
    <w:rsid w:val="006F1D96"/>
    <w:rsid w:val="006F4A24"/>
    <w:rsid w:val="007027C4"/>
    <w:rsid w:val="00705DD4"/>
    <w:rsid w:val="007118C9"/>
    <w:rsid w:val="00720121"/>
    <w:rsid w:val="00725B0D"/>
    <w:rsid w:val="00740EB0"/>
    <w:rsid w:val="0074223A"/>
    <w:rsid w:val="00750296"/>
    <w:rsid w:val="00754887"/>
    <w:rsid w:val="00757446"/>
    <w:rsid w:val="00757B9D"/>
    <w:rsid w:val="00757EC2"/>
    <w:rsid w:val="007656CB"/>
    <w:rsid w:val="00766DC7"/>
    <w:rsid w:val="00782A48"/>
    <w:rsid w:val="0078423B"/>
    <w:rsid w:val="0079562E"/>
    <w:rsid w:val="007A39B4"/>
    <w:rsid w:val="007A4642"/>
    <w:rsid w:val="007B2DF5"/>
    <w:rsid w:val="007B42F1"/>
    <w:rsid w:val="007C4033"/>
    <w:rsid w:val="007C4BDA"/>
    <w:rsid w:val="007C5096"/>
    <w:rsid w:val="007C764F"/>
    <w:rsid w:val="007D2AE2"/>
    <w:rsid w:val="007D7EEA"/>
    <w:rsid w:val="007E441F"/>
    <w:rsid w:val="007E7194"/>
    <w:rsid w:val="007F1D6E"/>
    <w:rsid w:val="007F7E70"/>
    <w:rsid w:val="008042C5"/>
    <w:rsid w:val="00810A4E"/>
    <w:rsid w:val="00810B7F"/>
    <w:rsid w:val="00810DCC"/>
    <w:rsid w:val="00817C37"/>
    <w:rsid w:val="008261EA"/>
    <w:rsid w:val="00832A65"/>
    <w:rsid w:val="008441B9"/>
    <w:rsid w:val="0084511F"/>
    <w:rsid w:val="00846C1D"/>
    <w:rsid w:val="00847FC8"/>
    <w:rsid w:val="008539C8"/>
    <w:rsid w:val="00854A8A"/>
    <w:rsid w:val="008606E8"/>
    <w:rsid w:val="00863054"/>
    <w:rsid w:val="008672C5"/>
    <w:rsid w:val="00867BAB"/>
    <w:rsid w:val="0087189B"/>
    <w:rsid w:val="008752B6"/>
    <w:rsid w:val="00881BDB"/>
    <w:rsid w:val="00890399"/>
    <w:rsid w:val="0089259C"/>
    <w:rsid w:val="00896C46"/>
    <w:rsid w:val="008A0360"/>
    <w:rsid w:val="008A4AF9"/>
    <w:rsid w:val="008B0819"/>
    <w:rsid w:val="008B56F4"/>
    <w:rsid w:val="008B665B"/>
    <w:rsid w:val="008D1396"/>
    <w:rsid w:val="008E118B"/>
    <w:rsid w:val="008E4568"/>
    <w:rsid w:val="008E7C4A"/>
    <w:rsid w:val="008F236A"/>
    <w:rsid w:val="008F42DF"/>
    <w:rsid w:val="008F4824"/>
    <w:rsid w:val="00903B25"/>
    <w:rsid w:val="00911AB0"/>
    <w:rsid w:val="00920731"/>
    <w:rsid w:val="00927024"/>
    <w:rsid w:val="00936177"/>
    <w:rsid w:val="00940559"/>
    <w:rsid w:val="00941A5C"/>
    <w:rsid w:val="00954BA4"/>
    <w:rsid w:val="0096725E"/>
    <w:rsid w:val="00971194"/>
    <w:rsid w:val="00972A94"/>
    <w:rsid w:val="0097375A"/>
    <w:rsid w:val="0098781A"/>
    <w:rsid w:val="009904B3"/>
    <w:rsid w:val="0099240F"/>
    <w:rsid w:val="00994E3B"/>
    <w:rsid w:val="009969D4"/>
    <w:rsid w:val="009A0E54"/>
    <w:rsid w:val="009A39DE"/>
    <w:rsid w:val="009A41DF"/>
    <w:rsid w:val="009A4E9B"/>
    <w:rsid w:val="009B352B"/>
    <w:rsid w:val="009B601C"/>
    <w:rsid w:val="009C339D"/>
    <w:rsid w:val="009D534F"/>
    <w:rsid w:val="009E615C"/>
    <w:rsid w:val="009E685F"/>
    <w:rsid w:val="009F289F"/>
    <w:rsid w:val="00A01BCC"/>
    <w:rsid w:val="00A079D0"/>
    <w:rsid w:val="00A12954"/>
    <w:rsid w:val="00A130F3"/>
    <w:rsid w:val="00A146D9"/>
    <w:rsid w:val="00A14B67"/>
    <w:rsid w:val="00A14FF3"/>
    <w:rsid w:val="00A250F2"/>
    <w:rsid w:val="00A26616"/>
    <w:rsid w:val="00A40838"/>
    <w:rsid w:val="00A426F4"/>
    <w:rsid w:val="00A4315C"/>
    <w:rsid w:val="00A43F81"/>
    <w:rsid w:val="00A45023"/>
    <w:rsid w:val="00A47700"/>
    <w:rsid w:val="00A53388"/>
    <w:rsid w:val="00A54112"/>
    <w:rsid w:val="00A547A9"/>
    <w:rsid w:val="00A564CB"/>
    <w:rsid w:val="00A662D4"/>
    <w:rsid w:val="00A70490"/>
    <w:rsid w:val="00A716BC"/>
    <w:rsid w:val="00A73C1D"/>
    <w:rsid w:val="00A83E28"/>
    <w:rsid w:val="00A863E6"/>
    <w:rsid w:val="00A877AF"/>
    <w:rsid w:val="00A91408"/>
    <w:rsid w:val="00AA107C"/>
    <w:rsid w:val="00AB720F"/>
    <w:rsid w:val="00AB74F6"/>
    <w:rsid w:val="00AB78E1"/>
    <w:rsid w:val="00AC16FE"/>
    <w:rsid w:val="00AC28A9"/>
    <w:rsid w:val="00AC6DB1"/>
    <w:rsid w:val="00AD2E8A"/>
    <w:rsid w:val="00AE5AA4"/>
    <w:rsid w:val="00AF4034"/>
    <w:rsid w:val="00AF79B6"/>
    <w:rsid w:val="00B007FD"/>
    <w:rsid w:val="00B00DD0"/>
    <w:rsid w:val="00B058BD"/>
    <w:rsid w:val="00B07FBC"/>
    <w:rsid w:val="00B16A76"/>
    <w:rsid w:val="00B21E36"/>
    <w:rsid w:val="00B26069"/>
    <w:rsid w:val="00B30F64"/>
    <w:rsid w:val="00B42917"/>
    <w:rsid w:val="00B4310C"/>
    <w:rsid w:val="00B47FA0"/>
    <w:rsid w:val="00B54E1F"/>
    <w:rsid w:val="00B55BDE"/>
    <w:rsid w:val="00B57A7F"/>
    <w:rsid w:val="00B657FD"/>
    <w:rsid w:val="00B76C82"/>
    <w:rsid w:val="00B76F54"/>
    <w:rsid w:val="00B810C4"/>
    <w:rsid w:val="00B85C94"/>
    <w:rsid w:val="00B86594"/>
    <w:rsid w:val="00B871D9"/>
    <w:rsid w:val="00B9186A"/>
    <w:rsid w:val="00BA0CDA"/>
    <w:rsid w:val="00BA5FA8"/>
    <w:rsid w:val="00BB30BD"/>
    <w:rsid w:val="00BE38BF"/>
    <w:rsid w:val="00C00117"/>
    <w:rsid w:val="00C010B5"/>
    <w:rsid w:val="00C07578"/>
    <w:rsid w:val="00C144C1"/>
    <w:rsid w:val="00C23EF2"/>
    <w:rsid w:val="00C324C1"/>
    <w:rsid w:val="00C36658"/>
    <w:rsid w:val="00C37821"/>
    <w:rsid w:val="00C43A19"/>
    <w:rsid w:val="00C44024"/>
    <w:rsid w:val="00C44074"/>
    <w:rsid w:val="00C44AB1"/>
    <w:rsid w:val="00C51815"/>
    <w:rsid w:val="00C51FF8"/>
    <w:rsid w:val="00C53A02"/>
    <w:rsid w:val="00C53C37"/>
    <w:rsid w:val="00C544CF"/>
    <w:rsid w:val="00C5560A"/>
    <w:rsid w:val="00C63D0A"/>
    <w:rsid w:val="00C6718A"/>
    <w:rsid w:val="00C67F17"/>
    <w:rsid w:val="00C771FD"/>
    <w:rsid w:val="00C77958"/>
    <w:rsid w:val="00C8125C"/>
    <w:rsid w:val="00C81DCA"/>
    <w:rsid w:val="00C8346D"/>
    <w:rsid w:val="00C92786"/>
    <w:rsid w:val="00C93525"/>
    <w:rsid w:val="00CA5EF1"/>
    <w:rsid w:val="00CA68F1"/>
    <w:rsid w:val="00CB3890"/>
    <w:rsid w:val="00CB745F"/>
    <w:rsid w:val="00CC2161"/>
    <w:rsid w:val="00CC58B7"/>
    <w:rsid w:val="00CD6FB2"/>
    <w:rsid w:val="00CE1F0B"/>
    <w:rsid w:val="00CE4646"/>
    <w:rsid w:val="00CE6F10"/>
    <w:rsid w:val="00CF0BAE"/>
    <w:rsid w:val="00CF6709"/>
    <w:rsid w:val="00CF7CBE"/>
    <w:rsid w:val="00D02F9D"/>
    <w:rsid w:val="00D07287"/>
    <w:rsid w:val="00D11D13"/>
    <w:rsid w:val="00D12695"/>
    <w:rsid w:val="00D13CBE"/>
    <w:rsid w:val="00D1558F"/>
    <w:rsid w:val="00D24618"/>
    <w:rsid w:val="00D32B30"/>
    <w:rsid w:val="00D37BDB"/>
    <w:rsid w:val="00D4036B"/>
    <w:rsid w:val="00D46BF0"/>
    <w:rsid w:val="00D50262"/>
    <w:rsid w:val="00D50D88"/>
    <w:rsid w:val="00D574EC"/>
    <w:rsid w:val="00D636CC"/>
    <w:rsid w:val="00D67034"/>
    <w:rsid w:val="00D70A87"/>
    <w:rsid w:val="00D739F6"/>
    <w:rsid w:val="00D8370C"/>
    <w:rsid w:val="00D83846"/>
    <w:rsid w:val="00DA226A"/>
    <w:rsid w:val="00DA626E"/>
    <w:rsid w:val="00DB0424"/>
    <w:rsid w:val="00DB0FCE"/>
    <w:rsid w:val="00DB2206"/>
    <w:rsid w:val="00DB3927"/>
    <w:rsid w:val="00DC17A1"/>
    <w:rsid w:val="00DC2FF4"/>
    <w:rsid w:val="00DD05C1"/>
    <w:rsid w:val="00DD3797"/>
    <w:rsid w:val="00DD44DB"/>
    <w:rsid w:val="00DD5482"/>
    <w:rsid w:val="00DD6374"/>
    <w:rsid w:val="00DE3E5D"/>
    <w:rsid w:val="00DE6FFE"/>
    <w:rsid w:val="00DF3CF5"/>
    <w:rsid w:val="00DF76CD"/>
    <w:rsid w:val="00E06CB4"/>
    <w:rsid w:val="00E11BE5"/>
    <w:rsid w:val="00E12416"/>
    <w:rsid w:val="00E125E7"/>
    <w:rsid w:val="00E222BD"/>
    <w:rsid w:val="00E2230D"/>
    <w:rsid w:val="00E25D4D"/>
    <w:rsid w:val="00E31855"/>
    <w:rsid w:val="00E357F8"/>
    <w:rsid w:val="00E378A1"/>
    <w:rsid w:val="00E40D82"/>
    <w:rsid w:val="00E521AB"/>
    <w:rsid w:val="00E56FA3"/>
    <w:rsid w:val="00E6626C"/>
    <w:rsid w:val="00E71CC7"/>
    <w:rsid w:val="00E71DCB"/>
    <w:rsid w:val="00E76257"/>
    <w:rsid w:val="00E827A1"/>
    <w:rsid w:val="00E95EA3"/>
    <w:rsid w:val="00E96CCA"/>
    <w:rsid w:val="00EA29C0"/>
    <w:rsid w:val="00EA69F4"/>
    <w:rsid w:val="00EB04B8"/>
    <w:rsid w:val="00EB386E"/>
    <w:rsid w:val="00EB6580"/>
    <w:rsid w:val="00EC4673"/>
    <w:rsid w:val="00EC60FE"/>
    <w:rsid w:val="00EC7629"/>
    <w:rsid w:val="00ED08F5"/>
    <w:rsid w:val="00ED0CCF"/>
    <w:rsid w:val="00ED1316"/>
    <w:rsid w:val="00EE1B78"/>
    <w:rsid w:val="00EE4211"/>
    <w:rsid w:val="00F12F6E"/>
    <w:rsid w:val="00F14077"/>
    <w:rsid w:val="00F14696"/>
    <w:rsid w:val="00F214B2"/>
    <w:rsid w:val="00F25985"/>
    <w:rsid w:val="00F30EC4"/>
    <w:rsid w:val="00F313CA"/>
    <w:rsid w:val="00F337AC"/>
    <w:rsid w:val="00F373D4"/>
    <w:rsid w:val="00F40E96"/>
    <w:rsid w:val="00F4360E"/>
    <w:rsid w:val="00F44456"/>
    <w:rsid w:val="00F5184E"/>
    <w:rsid w:val="00F54302"/>
    <w:rsid w:val="00F6146F"/>
    <w:rsid w:val="00F6553E"/>
    <w:rsid w:val="00F663AB"/>
    <w:rsid w:val="00F7227A"/>
    <w:rsid w:val="00F728A4"/>
    <w:rsid w:val="00F737F6"/>
    <w:rsid w:val="00F73F2C"/>
    <w:rsid w:val="00F74924"/>
    <w:rsid w:val="00F74983"/>
    <w:rsid w:val="00F754C3"/>
    <w:rsid w:val="00F77074"/>
    <w:rsid w:val="00F978F7"/>
    <w:rsid w:val="00FB2585"/>
    <w:rsid w:val="00FB5131"/>
    <w:rsid w:val="00FB77EE"/>
    <w:rsid w:val="00FC029E"/>
    <w:rsid w:val="00FC23AB"/>
    <w:rsid w:val="00FD258F"/>
    <w:rsid w:val="00FD7B11"/>
    <w:rsid w:val="00FE3E3F"/>
    <w:rsid w:val="00FE5B63"/>
    <w:rsid w:val="00FF1B9F"/>
    <w:rsid w:val="00FF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44A7D7-AADC-4DBE-80F2-B90033F3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A6C"/>
    <w:rPr>
      <w:lang w:val="ru-RU" w:eastAsia="ru-RU"/>
    </w:rPr>
  </w:style>
  <w:style w:type="paragraph" w:styleId="1">
    <w:name w:val="heading 1"/>
    <w:basedOn w:val="a"/>
    <w:next w:val="a"/>
    <w:qFormat/>
    <w:rsid w:val="00540A6C"/>
    <w:pPr>
      <w:keepNext/>
      <w:jc w:val="center"/>
      <w:outlineLvl w:val="0"/>
    </w:pPr>
    <w:rPr>
      <w:rFonts w:ascii="Times New Roman CYR" w:hAnsi="Times New Roman CYR"/>
      <w:b/>
      <w:sz w:val="28"/>
      <w:lang w:val="uk-UA"/>
    </w:rPr>
  </w:style>
  <w:style w:type="paragraph" w:styleId="3">
    <w:name w:val="heading 3"/>
    <w:basedOn w:val="a"/>
    <w:next w:val="a"/>
    <w:qFormat/>
    <w:rsid w:val="00540A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40A6C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40A6C"/>
    <w:pPr>
      <w:jc w:val="center"/>
    </w:pPr>
    <w:rPr>
      <w:kern w:val="2"/>
      <w:sz w:val="28"/>
      <w:lang w:val="uk-UA"/>
    </w:rPr>
  </w:style>
  <w:style w:type="table" w:styleId="a4">
    <w:name w:val="Table Grid"/>
    <w:basedOn w:val="a1"/>
    <w:rsid w:val="00540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540A6C"/>
    <w:rPr>
      <w:color w:val="0000FF"/>
      <w:u w:val="single"/>
    </w:rPr>
  </w:style>
  <w:style w:type="paragraph" w:styleId="a6">
    <w:name w:val="header"/>
    <w:basedOn w:val="a"/>
    <w:link w:val="a7"/>
    <w:rsid w:val="00540A6C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rsid w:val="00540A6C"/>
    <w:pPr>
      <w:tabs>
        <w:tab w:val="center" w:pos="4819"/>
        <w:tab w:val="right" w:pos="9639"/>
      </w:tabs>
    </w:pPr>
  </w:style>
  <w:style w:type="paragraph" w:styleId="aa">
    <w:name w:val="Subtitle"/>
    <w:basedOn w:val="a"/>
    <w:qFormat/>
    <w:rsid w:val="00540A6C"/>
    <w:pPr>
      <w:ind w:left="720"/>
      <w:jc w:val="both"/>
    </w:pPr>
    <w:rPr>
      <w:kern w:val="2"/>
      <w:sz w:val="28"/>
      <w:lang w:val="uk-UA"/>
    </w:rPr>
  </w:style>
  <w:style w:type="paragraph" w:styleId="ab">
    <w:name w:val="Body Text"/>
    <w:basedOn w:val="a"/>
    <w:rsid w:val="00540A6C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540A6C"/>
    <w:pPr>
      <w:ind w:firstLine="720"/>
      <w:jc w:val="both"/>
    </w:pPr>
    <w:rPr>
      <w:sz w:val="28"/>
      <w:lang w:val="uk-UA"/>
    </w:rPr>
  </w:style>
  <w:style w:type="character" w:styleId="ac">
    <w:name w:val="page number"/>
    <w:basedOn w:val="a0"/>
    <w:rsid w:val="00540A6C"/>
  </w:style>
  <w:style w:type="paragraph" w:styleId="30">
    <w:name w:val="Body Text 3"/>
    <w:basedOn w:val="a"/>
    <w:rsid w:val="00540A6C"/>
    <w:pPr>
      <w:spacing w:after="120"/>
    </w:pPr>
    <w:rPr>
      <w:sz w:val="16"/>
      <w:szCs w:val="16"/>
    </w:rPr>
  </w:style>
  <w:style w:type="paragraph" w:customStyle="1" w:styleId="10">
    <w:name w:val="Обычный1"/>
    <w:rsid w:val="00540A6C"/>
    <w:rPr>
      <w:snapToGrid w:val="0"/>
      <w:lang w:eastAsia="ru-RU"/>
    </w:rPr>
  </w:style>
  <w:style w:type="paragraph" w:styleId="ad">
    <w:name w:val="footnote text"/>
    <w:basedOn w:val="a"/>
    <w:semiHidden/>
    <w:rsid w:val="00540A6C"/>
    <w:rPr>
      <w:lang w:val="uk-UA"/>
    </w:rPr>
  </w:style>
  <w:style w:type="paragraph" w:customStyle="1" w:styleId="ae">
    <w:name w:val="Табл. шапка"/>
    <w:basedOn w:val="a"/>
    <w:rsid w:val="00540A6C"/>
    <w:pPr>
      <w:spacing w:before="20" w:after="20" w:line="160" w:lineRule="exact"/>
      <w:jc w:val="center"/>
    </w:pPr>
    <w:rPr>
      <w:b/>
      <w:sz w:val="14"/>
      <w:lang w:val="uk-UA"/>
    </w:rPr>
  </w:style>
  <w:style w:type="paragraph" w:styleId="af">
    <w:name w:val="Body Text Indent"/>
    <w:basedOn w:val="a"/>
    <w:rsid w:val="00540A6C"/>
    <w:pPr>
      <w:spacing w:after="120"/>
      <w:ind w:left="283"/>
    </w:pPr>
  </w:style>
  <w:style w:type="paragraph" w:customStyle="1" w:styleId="right">
    <w:name w:val="right"/>
    <w:basedOn w:val="a"/>
    <w:rsid w:val="00540A6C"/>
    <w:pPr>
      <w:spacing w:after="60"/>
      <w:jc w:val="right"/>
    </w:pPr>
    <w:rPr>
      <w:i/>
      <w:sz w:val="16"/>
      <w:szCs w:val="24"/>
      <w:lang w:val="uk-UA"/>
    </w:rPr>
  </w:style>
  <w:style w:type="paragraph" w:customStyle="1" w:styleId="NormalHead">
    <w:name w:val="Normal Head"/>
    <w:basedOn w:val="10"/>
    <w:rsid w:val="00540A6C"/>
    <w:pPr>
      <w:spacing w:before="40" w:after="40"/>
      <w:jc w:val="center"/>
    </w:pPr>
    <w:rPr>
      <w:b/>
      <w:snapToGrid/>
      <w:sz w:val="14"/>
      <w:szCs w:val="24"/>
    </w:rPr>
  </w:style>
  <w:style w:type="paragraph" w:customStyle="1" w:styleId="af0">
    <w:name w:val="a"/>
    <w:basedOn w:val="a"/>
    <w:rsid w:val="00540A6C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 Знак Знак Знак Знак Знак Знак Знак Знак"/>
    <w:basedOn w:val="a"/>
    <w:rsid w:val="00540A6C"/>
    <w:rPr>
      <w:rFonts w:ascii="Verdana" w:hAnsi="Verdana" w:cs="Verdana"/>
      <w:lang w:val="en-US" w:eastAsia="en-US"/>
    </w:rPr>
  </w:style>
  <w:style w:type="paragraph" w:customStyle="1" w:styleId="af2">
    <w:name w:val="Знак Знак Знак Знак"/>
    <w:basedOn w:val="a"/>
    <w:rsid w:val="00540A6C"/>
    <w:rPr>
      <w:rFonts w:ascii="Verdana" w:hAnsi="Verdana" w:cs="Verdana"/>
      <w:lang w:val="en-US" w:eastAsia="en-US"/>
    </w:rPr>
  </w:style>
  <w:style w:type="paragraph" w:customStyle="1" w:styleId="bezotst9">
    <w:name w:val="bez otst 9"/>
    <w:basedOn w:val="a"/>
    <w:rsid w:val="00540A6C"/>
    <w:pPr>
      <w:spacing w:before="120"/>
      <w:jc w:val="both"/>
    </w:pPr>
    <w:rPr>
      <w:sz w:val="16"/>
      <w:szCs w:val="24"/>
      <w:lang w:val="uk-UA"/>
    </w:rPr>
  </w:style>
  <w:style w:type="paragraph" w:customStyle="1" w:styleId="af3">
    <w:name w:val="Знак Знак Знак Знак Знак Знак Знак Знак Знак Знак Знак"/>
    <w:basedOn w:val="a"/>
    <w:rsid w:val="00540A6C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540A6C"/>
    <w:rPr>
      <w:rFonts w:ascii="Verdana" w:hAnsi="Verdana" w:cs="Verdana"/>
      <w:lang w:val="en-US" w:eastAsia="en-US"/>
    </w:rPr>
  </w:style>
  <w:style w:type="character" w:styleId="af5">
    <w:name w:val="FollowedHyperlink"/>
    <w:rsid w:val="00540A6C"/>
    <w:rPr>
      <w:color w:val="800080"/>
      <w:u w:val="single"/>
    </w:rPr>
  </w:style>
  <w:style w:type="paragraph" w:styleId="af6">
    <w:name w:val="Balloon Text"/>
    <w:basedOn w:val="a"/>
    <w:link w:val="af7"/>
    <w:rsid w:val="000E2E2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link w:val="af6"/>
    <w:rsid w:val="000E2E28"/>
    <w:rPr>
      <w:rFonts w:ascii="Segoe UI" w:hAnsi="Segoe UI" w:cs="Segoe UI"/>
      <w:sz w:val="18"/>
      <w:szCs w:val="18"/>
      <w:lang w:val="ru-RU" w:eastAsia="ru-RU"/>
    </w:rPr>
  </w:style>
  <w:style w:type="character" w:styleId="af8">
    <w:name w:val="annotation reference"/>
    <w:rsid w:val="00757B9D"/>
    <w:rPr>
      <w:sz w:val="16"/>
      <w:szCs w:val="16"/>
    </w:rPr>
  </w:style>
  <w:style w:type="paragraph" w:styleId="af9">
    <w:name w:val="annotation text"/>
    <w:basedOn w:val="a"/>
    <w:link w:val="afa"/>
    <w:rsid w:val="00757B9D"/>
  </w:style>
  <w:style w:type="character" w:customStyle="1" w:styleId="afa">
    <w:name w:val="Текст примечания Знак"/>
    <w:link w:val="af9"/>
    <w:rsid w:val="00757B9D"/>
    <w:rPr>
      <w:lang w:val="ru-RU" w:eastAsia="ru-RU"/>
    </w:rPr>
  </w:style>
  <w:style w:type="paragraph" w:styleId="afb">
    <w:name w:val="annotation subject"/>
    <w:basedOn w:val="af9"/>
    <w:next w:val="af9"/>
    <w:link w:val="afc"/>
    <w:rsid w:val="00757B9D"/>
    <w:rPr>
      <w:b/>
      <w:bCs/>
    </w:rPr>
  </w:style>
  <w:style w:type="character" w:customStyle="1" w:styleId="afc">
    <w:name w:val="Тема примечания Знак"/>
    <w:link w:val="afb"/>
    <w:rsid w:val="00757B9D"/>
    <w:rPr>
      <w:b/>
      <w:bCs/>
      <w:lang w:val="ru-RU" w:eastAsia="ru-RU"/>
    </w:rPr>
  </w:style>
  <w:style w:type="paragraph" w:customStyle="1" w:styleId="Default">
    <w:name w:val="Default"/>
    <w:rsid w:val="007F7E7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horttext">
    <w:name w:val="short_text"/>
    <w:basedOn w:val="a0"/>
    <w:rsid w:val="00DB0FCE"/>
  </w:style>
  <w:style w:type="character" w:customStyle="1" w:styleId="hps">
    <w:name w:val="hps"/>
    <w:basedOn w:val="a0"/>
    <w:rsid w:val="00DB0FCE"/>
  </w:style>
  <w:style w:type="character" w:customStyle="1" w:styleId="longtext">
    <w:name w:val="long_text"/>
    <w:basedOn w:val="a0"/>
    <w:rsid w:val="000C77CC"/>
  </w:style>
  <w:style w:type="character" w:customStyle="1" w:styleId="a9">
    <w:name w:val="Нижний колонтитул Знак"/>
    <w:basedOn w:val="a0"/>
    <w:link w:val="a8"/>
    <w:rsid w:val="000D36A0"/>
    <w:rPr>
      <w:lang w:val="ru-RU" w:eastAsia="ru-RU"/>
    </w:rPr>
  </w:style>
  <w:style w:type="character" w:customStyle="1" w:styleId="a7">
    <w:name w:val="Верхний колонтитул Знак"/>
    <w:basedOn w:val="a0"/>
    <w:link w:val="a6"/>
    <w:rsid w:val="000D36A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hart" Target="charts/chart2.xml"/><Relationship Id="rId18" Type="http://schemas.openxmlformats.org/officeDocument/2006/relationships/chart" Target="charts/chart4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hart" Target="charts/chart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image" Target="../media/image2.jpeg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3.xlsx"/><Relationship Id="rId1" Type="http://schemas.openxmlformats.org/officeDocument/2006/relationships/image" Target="../media/image3.jpeg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jpeg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8333333333333329E-2"/>
          <c:y val="0.13370473537604458"/>
          <c:w val="0.85333333333333339"/>
          <c:h val="0.5766016713091921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загальна площа  прийнятого в експлуатацію житла, тис.кв.м / total floor area of housing put into service, thsd.sq.m of total size   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1"/>
              <a:srcRect/>
              <a:stretch>
                <a:fillRect/>
              </a:stretch>
            </a:blipFill>
            <a:ln w="25359">
              <a:noFill/>
            </a:ln>
          </c:spPr>
          <c:invertIfNegative val="0"/>
          <c:pictureOptions>
            <c:pictureFormat val="stretch"/>
          </c:pictureOptions>
          <c:dLbls>
            <c:dLbl>
              <c:idx val="6"/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11217  </a:t>
                    </a:r>
                  </a:p>
                </c:rich>
              </c:tx>
              <c:spPr>
                <a:noFill/>
                <a:ln w="25359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59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Sheet1!$B$1:$H$1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10244</c:v>
                </c:pt>
                <c:pt idx="1">
                  <c:v>10496</c:v>
                </c:pt>
                <c:pt idx="2">
                  <c:v>6400</c:v>
                </c:pt>
                <c:pt idx="3">
                  <c:v>9339</c:v>
                </c:pt>
                <c:pt idx="4">
                  <c:v>9410</c:v>
                </c:pt>
                <c:pt idx="5">
                  <c:v>10750</c:v>
                </c:pt>
                <c:pt idx="6">
                  <c:v>11217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0"/>
        <c:overlap val="100"/>
        <c:axId val="321054000"/>
        <c:axId val="321055120"/>
      </c:barChart>
      <c:lineChart>
        <c:grouping val="standard"/>
        <c:varyColors val="0"/>
        <c:ser>
          <c:idx val="0"/>
          <c:order val="1"/>
          <c:tx>
            <c:strRef>
              <c:f>Sheet1!$A$3</c:f>
              <c:strCache>
                <c:ptCount val="1"/>
                <c:pt idx="0">
                  <c:v>темпи зростання (зниження) прийнятого в експлуатацію житла, у % до попереднього року/ growth rate (decrease)  commissioning of housing, in % to previous year</c:v>
                </c:pt>
              </c:strCache>
            </c:strRef>
          </c:tx>
          <c:spPr>
            <a:ln w="38038">
              <a:solidFill>
                <a:srgbClr val="000080"/>
              </a:solidFill>
              <a:prstDash val="solid"/>
            </a:ln>
          </c:spPr>
          <c:marker>
            <c:symbol val="diamond"/>
            <c:size val="8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4592963491634404E-2"/>
                  <c:y val="4.8219917498653397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799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149763848401522E-2"/>
                  <c:y val="5.7146262055088937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799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7358189946353186E-3"/>
                  <c:y val="-4.3600747678128604E-3"/>
                </c:manualLayout>
              </c:layout>
              <c:tx>
                <c:rich>
                  <a:bodyPr/>
                  <a:lstStyle/>
                  <a:p>
                    <a:pPr>
                      <a:defRPr sz="799" b="0" i="1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61,0</a:t>
                    </a:r>
                  </a:p>
                </c:rich>
              </c:tx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0307332838588728E-2"/>
                  <c:y val="4.9085618106271156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799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7.8878674497636192E-2"/>
                  <c:y val="7.8235138403240923E-3"/>
                </c:manualLayout>
              </c:layout>
              <c:tx>
                <c:rich>
                  <a:bodyPr/>
                  <a:lstStyle/>
                  <a:p>
                    <a:pPr>
                      <a:defRPr sz="799" b="0" i="1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100,8</a:t>
                    </a:r>
                  </a:p>
                </c:rich>
              </c:tx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5783521674922945E-2"/>
                  <c:y val="4.4973533671088639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799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102153000063713E-2"/>
                  <c:y val="4.6075103010388863E-2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799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69"/>
                  <c:y val="0.42896935933147634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799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Mode val="edge"/>
                  <c:yMode val="edge"/>
                  <c:x val="0.7583333333333333"/>
                  <c:y val="0.49303621169916434"/>
                </c:manualLayout>
              </c:layout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799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Mode val="edge"/>
                  <c:yMode val="edge"/>
                  <c:x val="0.88833333333333331"/>
                  <c:y val="0.55710306406685239"/>
                </c:manualLayout>
              </c:layout>
              <c:numFmt formatCode="0.0" sourceLinked="0"/>
              <c:spPr>
                <a:solidFill>
                  <a:srgbClr val="FFFFFF"/>
                </a:solidFill>
                <a:ln w="3170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799" b="0" i="1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3170">
                <a:solidFill>
                  <a:srgbClr val="000000"/>
                </a:solidFill>
                <a:prstDash val="solid"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1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Sheet1!$B$1:$H$1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Sheet1!$B$3:$H$3</c:f>
              <c:numCache>
                <c:formatCode>General</c:formatCode>
                <c:ptCount val="7"/>
                <c:pt idx="0">
                  <c:v>118.7</c:v>
                </c:pt>
                <c:pt idx="1">
                  <c:v>102.5</c:v>
                </c:pt>
                <c:pt idx="2">
                  <c:v>61</c:v>
                </c:pt>
                <c:pt idx="3">
                  <c:v>145.9</c:v>
                </c:pt>
                <c:pt idx="4">
                  <c:v>100.8</c:v>
                </c:pt>
                <c:pt idx="5">
                  <c:v>114.2</c:v>
                </c:pt>
                <c:pt idx="6">
                  <c:v>104.4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1054560"/>
        <c:axId val="321057360"/>
      </c:lineChart>
      <c:catAx>
        <c:axId val="321054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2105512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321055120"/>
        <c:scaling>
          <c:orientation val="minMax"/>
          <c:max val="12000"/>
          <c:min val="100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21054000"/>
        <c:crosses val="autoZero"/>
        <c:crossBetween val="between"/>
        <c:majorUnit val="1000"/>
      </c:valAx>
      <c:catAx>
        <c:axId val="3210545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21057360"/>
        <c:crossesAt val="50"/>
        <c:auto val="0"/>
        <c:lblAlgn val="ctr"/>
        <c:lblOffset val="100"/>
        <c:noMultiLvlLbl val="0"/>
      </c:catAx>
      <c:valAx>
        <c:axId val="321057360"/>
        <c:scaling>
          <c:orientation val="minMax"/>
          <c:max val="180"/>
          <c:min val="50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21054560"/>
        <c:crosses val="max"/>
        <c:crossBetween val="between"/>
      </c:valAx>
      <c:spPr>
        <a:solidFill>
          <a:srgbClr val="FFFFFF"/>
        </a:solidFill>
        <a:ln w="25359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</c:legendEntry>
      <c:legendEntry>
        <c:idx val="1"/>
        <c:txPr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</c:legendEntry>
      <c:layout>
        <c:manualLayout>
          <c:xMode val="edge"/>
          <c:yMode val="edge"/>
          <c:x val="8.0556191683124681E-2"/>
          <c:y val="0.81615598885793872"/>
          <c:w val="0.86431330076742796"/>
          <c:h val="0.17827298050139276"/>
        </c:manualLayout>
      </c:layout>
      <c:overlay val="0"/>
      <c:spPr>
        <a:solidFill>
          <a:srgbClr val="FFFFFF"/>
        </a:solidFill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734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943317657127117"/>
          <c:y val="0.11899768216757295"/>
          <c:w val="0.88056680161943324"/>
          <c:h val="0.5786350148367952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будинки одноквартирні / single-family house</c:v>
                </c:pt>
              </c:strCache>
            </c:strRef>
          </c:tx>
          <c:spPr>
            <a:pattFill prst="horzBrick">
              <a:fgClr>
                <a:srgbClr xmlns:mc="http://schemas.openxmlformats.org/markup-compatibility/2006" xmlns:a14="http://schemas.microsoft.com/office/drawing/2010/main" val="FF9900" mc:Ignorable="a14" a14:legacySpreadsheetColorIndex="52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692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4.6459913651591411E-3"/>
                  <c:y val="1.2770000527936587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4269155848394277E-3"/>
                  <c:y val="-6.6714226768495311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  <c:pt idx="0">
                  <c:v>2007</c:v>
                </c:pt>
                <c:pt idx="1">
                  <c:v>2010</c:v>
                </c:pt>
                <c:pt idx="2">
                  <c:v>2013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5717</c:v>
                </c:pt>
                <c:pt idx="1">
                  <c:v>6267</c:v>
                </c:pt>
                <c:pt idx="2">
                  <c:v>6788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будинки з двома та більше квартирами / houses with two and
more apartments</c:v>
                </c:pt>
              </c:strCache>
            </c:strRef>
          </c:tx>
          <c:spPr>
            <a:pattFill prst="diagBrick">
              <a:fgClr>
                <a:srgbClr xmlns:mc="http://schemas.openxmlformats.org/markup-compatibility/2006" xmlns:a14="http://schemas.microsoft.com/office/drawing/2010/main" val="CC99FF" mc:Ignorable="a14" a14:legacySpreadsheetColorIndex="46"/>
              </a:fgClr>
              <a:bgClr>
                <a:srgbClr xmlns:mc="http://schemas.openxmlformats.org/markup-compatibility/2006" xmlns:a14="http://schemas.microsoft.com/office/drawing/2010/main" val="993366" mc:Ignorable="a14" a14:legacySpreadsheetColorIndex="61"/>
              </a:bgClr>
            </a:pattFill>
            <a:ln w="12692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7.0498760079017453E-3"/>
                  <c:y val="-1.458344500444164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  <c:pt idx="0">
                  <c:v>2007</c:v>
                </c:pt>
                <c:pt idx="1">
                  <c:v>2010</c:v>
                </c:pt>
                <c:pt idx="2">
                  <c:v>2013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4520</c:v>
                </c:pt>
                <c:pt idx="1">
                  <c:v>3050</c:v>
                </c:pt>
                <c:pt idx="2">
                  <c:v>4361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гуртожитки / boarding houses</c:v>
                </c:pt>
              </c:strCache>
            </c:strRef>
          </c:tx>
          <c:spPr>
            <a:solidFill>
              <a:srgbClr val="000000"/>
            </a:solidFill>
            <a:ln w="12692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7.0095099282005968E-3"/>
                  <c:y val="-1.078342484817151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5.5235095405907764E-3"/>
                  <c:y val="-9.5434414377932875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  <c:pt idx="0">
                  <c:v>2007</c:v>
                </c:pt>
                <c:pt idx="1">
                  <c:v>2010</c:v>
                </c:pt>
                <c:pt idx="2">
                  <c:v>2013</c:v>
                </c:pt>
              </c:numCache>
            </c:numRef>
          </c:cat>
          <c:val>
            <c:numRef>
              <c:f>Sheet1!$B$4:$D$4</c:f>
              <c:numCache>
                <c:formatCode>General</c:formatCode>
                <c:ptCount val="3"/>
                <c:pt idx="0">
                  <c:v>7</c:v>
                </c:pt>
                <c:pt idx="1">
                  <c:v>22</c:v>
                </c:pt>
                <c:pt idx="2">
                  <c:v>68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29150176"/>
        <c:axId val="329149616"/>
      </c:barChart>
      <c:catAx>
        <c:axId val="329150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9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32914961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329149616"/>
        <c:scaling>
          <c:orientation val="minMax"/>
          <c:max val="7000"/>
          <c:min val="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9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329150176"/>
        <c:crosses val="autoZero"/>
        <c:crossBetween val="between"/>
        <c:majorUnit val="1000"/>
        <c:minorUnit val="500"/>
      </c:valAx>
      <c:spPr>
        <a:solidFill>
          <a:srgbClr val="FFFFFF"/>
        </a:solidFill>
        <a:ln w="2538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 Cyr"/>
                <a:cs typeface="Arial Cyr"/>
              </a:defRPr>
            </a:pPr>
            <a:endParaRPr lang="uk-UA"/>
          </a:p>
        </c:txPr>
      </c:legendEntry>
      <c:legendEntry>
        <c:idx val="1"/>
        <c:txPr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 Cyr"/>
                <a:cs typeface="Arial Cyr"/>
              </a:defRPr>
            </a:pPr>
            <a:endParaRPr lang="uk-UA"/>
          </a:p>
        </c:txPr>
      </c:legendEntry>
      <c:legendEntry>
        <c:idx val="2"/>
        <c:txPr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 Cyr"/>
                <a:cs typeface="Arial Cyr"/>
              </a:defRPr>
            </a:pPr>
            <a:endParaRPr lang="uk-UA"/>
          </a:p>
        </c:txPr>
      </c:legendEntry>
      <c:layout>
        <c:manualLayout>
          <c:xMode val="edge"/>
          <c:yMode val="edge"/>
          <c:x val="0.12821584987432269"/>
          <c:y val="0.79445120453525242"/>
          <c:w val="0.80207974842179197"/>
          <c:h val="0.1910359691212907"/>
        </c:manualLayout>
      </c:layout>
      <c:overlay val="0"/>
      <c:spPr>
        <a:noFill/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740" b="0" i="0" u="none" strike="noStrike" baseline="0">
              <a:solidFill>
                <a:srgbClr val="000000"/>
              </a:solidFill>
              <a:latin typeface="Arial" panose="020B0604020202020204" pitchFamily="34" charset="0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2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034602076124567"/>
          <c:y val="5.7401812688821753E-2"/>
          <c:w val="0.89446366782006925"/>
          <c:h val="0.7341389728096676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міські поселення/  urban areas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1"/>
              <a:srcRect/>
              <a:tile tx="0" ty="0" sx="100000" sy="100000" flip="none" algn="tl"/>
            </a:blipFill>
            <a:ln w="1268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6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Sheet1!$B$1:$H$1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7737</c:v>
                </c:pt>
                <c:pt idx="1">
                  <c:v>7640</c:v>
                </c:pt>
                <c:pt idx="2">
                  <c:v>5163</c:v>
                </c:pt>
                <c:pt idx="3">
                  <c:v>6304</c:v>
                </c:pt>
                <c:pt idx="4">
                  <c:v>6965</c:v>
                </c:pt>
                <c:pt idx="5">
                  <c:v>7539</c:v>
                </c:pt>
                <c:pt idx="6">
                  <c:v>7672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сільська місцевість/ rural areas</c:v>
                </c:pt>
              </c:strCache>
            </c:strRef>
          </c:tx>
          <c:spPr>
            <a:solidFill>
              <a:srgbClr val="FFFFFF"/>
            </a:solidFill>
            <a:ln w="1268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5.6297087283083136E-4"/>
                  <c:y val="-9.2080987043738904E-3"/>
                </c:manualLayout>
              </c:layout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1566415059003372E-4"/>
                  <c:y val="-1.0509038708373969E-2"/>
                </c:manualLayout>
              </c:layout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3916714120392766E-3"/>
                  <c:y val="-6.1330631170543604E-3"/>
                </c:manualLayout>
              </c:layout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7859174975498604E-4"/>
                  <c:y val="-1.4260041955473812E-2"/>
                </c:manualLayout>
              </c:layout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2571969992744041E-4"/>
                  <c:y val="-9.9958237590090371E-3"/>
                </c:manualLayout>
              </c:layout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6.7284765010011682E-4"/>
                  <c:y val="-1.1870986543252943E-2"/>
                </c:manualLayout>
              </c:layout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4.3801832127293716E-3"/>
                  <c:y val="-1.4665833674294249E-2"/>
                </c:manualLayout>
              </c:layout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74567474048442905"/>
                  <c:y val="0.18731117824773413"/>
                </c:manualLayout>
              </c:layout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Mode val="edge"/>
                  <c:yMode val="edge"/>
                  <c:x val="0.83564013840830453"/>
                  <c:y val="0.18731117824773413"/>
                </c:manualLayout>
              </c:layout>
              <c:spPr>
                <a:noFill/>
                <a:ln w="25368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6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Sheet1!$B$1:$H$1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Sheet1!$B$3:$H$3</c:f>
              <c:numCache>
                <c:formatCode>General</c:formatCode>
                <c:ptCount val="7"/>
                <c:pt idx="0">
                  <c:v>2507</c:v>
                </c:pt>
                <c:pt idx="1">
                  <c:v>2856</c:v>
                </c:pt>
                <c:pt idx="2">
                  <c:v>1237</c:v>
                </c:pt>
                <c:pt idx="3">
                  <c:v>3035</c:v>
                </c:pt>
                <c:pt idx="4">
                  <c:v>2445</c:v>
                </c:pt>
                <c:pt idx="5">
                  <c:v>3211</c:v>
                </c:pt>
                <c:pt idx="6">
                  <c:v>3545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329150736"/>
        <c:axId val="329149056"/>
      </c:barChart>
      <c:catAx>
        <c:axId val="329150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291490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291490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29150736"/>
        <c:crosses val="autoZero"/>
        <c:crossBetween val="between"/>
      </c:valAx>
      <c:spPr>
        <a:solidFill>
          <a:srgbClr val="FFFFFF"/>
        </a:solidFill>
        <a:ln w="25368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</c:legendEntry>
      <c:legendEntry>
        <c:idx val="1"/>
        <c:txPr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</c:legendEntry>
      <c:layout>
        <c:manualLayout>
          <c:xMode val="edge"/>
          <c:yMode val="edge"/>
          <c:x val="9.4436881392777436E-2"/>
          <c:y val="0.91842900302114805"/>
          <c:w val="0.88130178244690693"/>
          <c:h val="6.6465256797583083E-2"/>
        </c:manualLayout>
      </c:layout>
      <c:overlay val="0"/>
      <c:spPr>
        <a:noFill/>
        <a:ln w="3171">
          <a:solidFill>
            <a:srgbClr val="000000"/>
          </a:solidFill>
          <a:prstDash val="solid"/>
        </a:ln>
      </c:spPr>
      <c:txPr>
        <a:bodyPr/>
        <a:lstStyle/>
        <a:p>
          <a:pPr>
            <a:defRPr sz="734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733446519524619"/>
          <c:y val="6.5088757396449703E-2"/>
          <c:w val="0.84719864176570459"/>
          <c:h val="0.686390532544378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сільська місцевість/ rural areas</c:v>
                </c:pt>
              </c:strCache>
            </c:strRef>
          </c:tx>
          <c:spPr>
            <a:ln w="25376">
              <a:solidFill>
                <a:srgbClr val="00008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6435054062043073E-3"/>
                  <c:y val="-3.3565506954802454E-2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2891396122549403E-2"/>
                  <c:y val="-3.8331541156474386E-2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1702004861066646E-3"/>
                  <c:y val="-2.0389538312116352E-2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267684081541721E-2"/>
                      <c:h val="5.8766519823788547E-2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-2.4507073632616685E-2"/>
                  <c:y val="-3.08370044052863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1297520038565332E-2"/>
                  <c:y val="4.278308019567123E-2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195409054033461E-2"/>
                  <c:y val="-5.6431565052819543E-2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6.7726370333698327E-4"/>
                  <c:y val="-6.2467084986363497E-2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86926994906621391"/>
                  <c:y val="0.19822485207100593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Mode val="edge"/>
                  <c:yMode val="edge"/>
                  <c:x val="0.95246179966044142"/>
                  <c:y val="0.57100591715976334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7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Sheet1!$B$1:$H$1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130.6</c:v>
                </c:pt>
                <c:pt idx="1">
                  <c:v>113.9</c:v>
                </c:pt>
                <c:pt idx="2">
                  <c:v>43.3</c:v>
                </c:pt>
                <c:pt idx="3">
                  <c:v>245.3</c:v>
                </c:pt>
                <c:pt idx="4">
                  <c:v>80.599999999999994</c:v>
                </c:pt>
                <c:pt idx="5">
                  <c:v>131.30000000000001</c:v>
                </c:pt>
                <c:pt idx="6">
                  <c:v>110.4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міські поселення/ urban areas</c:v>
                </c:pt>
              </c:strCache>
            </c:strRef>
          </c:tx>
          <c:spPr>
            <a:ln w="25376">
              <a:solidFill>
                <a:srgbClr val="FF00FF"/>
              </a:solidFill>
              <a:prstDash val="solid"/>
            </a:ln>
          </c:spPr>
          <c:marker>
            <c:symbol val="plus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039059573941827E-2"/>
                  <c:y val="4.5983558222623053E-2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1774999802645298E-2"/>
                  <c:y val="4.5934302265080301E-2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507617454579942E-2"/>
                  <c:y val="-5.1239030143258604E-2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3693345001882018E-2"/>
                  <c:y val="5.3917995467595292E-2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2544586822492123E-2"/>
                  <c:y val="-4.0063477748100949E-2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2584592822076529E-2"/>
                  <c:y val="4.5923202330986082E-2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4.0728494418769134E-3"/>
                  <c:y val="3.7920103222076063E-2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8234295415959253"/>
                  <c:y val="0.36686390532544377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Mode val="edge"/>
                  <c:yMode val="edge"/>
                  <c:x val="0.90662139219015281"/>
                  <c:y val="0.66863905325443784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7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Sheet1!$B$1:$H$1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Sheet1!$B$3:$H$3</c:f>
              <c:numCache>
                <c:formatCode>General</c:formatCode>
                <c:ptCount val="7"/>
                <c:pt idx="0">
                  <c:v>115.3</c:v>
                </c:pt>
                <c:pt idx="1">
                  <c:v>98.7</c:v>
                </c:pt>
                <c:pt idx="2">
                  <c:v>67.599999999999994</c:v>
                </c:pt>
                <c:pt idx="3">
                  <c:v>122.1</c:v>
                </c:pt>
                <c:pt idx="4">
                  <c:v>110.5</c:v>
                </c:pt>
                <c:pt idx="5">
                  <c:v>108.2</c:v>
                </c:pt>
                <c:pt idx="6">
                  <c:v>101.8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9151296"/>
        <c:axId val="329148496"/>
      </c:lineChart>
      <c:catAx>
        <c:axId val="329151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9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3291484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29148496"/>
        <c:scaling>
          <c:orientation val="minMax"/>
          <c:min val="4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9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329151296"/>
        <c:crosses val="autoZero"/>
        <c:crossBetween val="midCat"/>
        <c:majorUnit val="20"/>
      </c:valAx>
      <c:spPr>
        <a:solidFill>
          <a:srgbClr val="FFFFFF"/>
        </a:solidFill>
        <a:ln w="12688">
          <a:solidFill>
            <a:srgbClr val="FFFFFF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9.8700879500455668E-2"/>
          <c:y val="0.87902389954559645"/>
          <c:w val="0.88089071020516996"/>
          <c:h val="6.5088626036282904E-2"/>
        </c:manualLayout>
      </c:layout>
      <c:overlay val="0"/>
      <c:spPr>
        <a:noFill/>
        <a:ln w="3172">
          <a:solidFill>
            <a:srgbClr val="000000"/>
          </a:solidFill>
          <a:prstDash val="solid"/>
        </a:ln>
      </c:spPr>
      <c:txPr>
        <a:bodyPr/>
        <a:lstStyle/>
        <a:p>
          <a:pPr>
            <a:defRPr sz="824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1326188393117524"/>
          <c:y val="1.1492403593781546E-2"/>
          <c:w val="0.5362113129983358"/>
          <c:h val="0.9548104684029881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 w="12700">
              <a:solidFill>
                <a:schemeClr val="tx1"/>
              </a:solidFill>
            </a:ln>
            <a:effectLst/>
          </c:spPr>
          <c:invertIfNegative val="0"/>
          <c:dPt>
            <c:idx val="10"/>
            <c:invertIfNegative val="0"/>
            <c:bubble3D val="0"/>
            <c:spPr>
              <a:solidFill>
                <a:schemeClr val="accent2">
                  <a:lumMod val="50000"/>
                </a:schemeClr>
              </a:solidFill>
              <a:ln w="12700">
                <a:solidFill>
                  <a:schemeClr val="tx1"/>
                </a:solidFill>
              </a:ln>
              <a:effectLst/>
            </c:spPr>
          </c:dPt>
          <c:dLbls>
            <c:dLbl>
              <c:idx val="10"/>
              <c:tx>
                <c:rich>
                  <a:bodyPr/>
                  <a:lstStyle/>
                  <a:p>
                    <a:fld id="{E8FD69D1-2839-436A-B7F5-7C7ED68327A2}" type="VALUE">
                      <a:rPr lang="en-US" b="1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Лист1!$A$2:$A$29</c:f>
              <c:strCache>
                <c:ptCount val="28"/>
                <c:pt idx="0">
                  <c:v>Київська / Kyiv</c:v>
                </c:pt>
                <c:pt idx="1">
                  <c:v>м.Севастополь / city Sevastopol</c:v>
                </c:pt>
                <c:pt idx="2">
                  <c:v>м.Київ /  city Kyiv</c:v>
                </c:pt>
                <c:pt idx="3">
                  <c:v>Автономна Республіка Крим / Autonomous Republic of Crimea</c:v>
                </c:pt>
                <c:pt idx="4">
                  <c:v>Івано-Франківська / Ivano-Frankivsk</c:v>
                </c:pt>
                <c:pt idx="5">
                  <c:v>Чернівецька / Chernivtsi</c:v>
                </c:pt>
                <c:pt idx="6">
                  <c:v>Тернопільська / Ternopil</c:v>
                </c:pt>
                <c:pt idx="7">
                  <c:v>Закарпатська / Zakarpattya</c:v>
                </c:pt>
                <c:pt idx="8">
                  <c:v>Львівська / Lviv</c:v>
                </c:pt>
                <c:pt idx="9">
                  <c:v>Одеська / Odesa</c:v>
                </c:pt>
                <c:pt idx="10">
                  <c:v>   Україна / Ukraine</c:v>
                </c:pt>
                <c:pt idx="11">
                  <c:v>Рівненська / Rivne</c:v>
                </c:pt>
                <c:pt idx="12">
                  <c:v>Хмельницька / Khmelnytskiy</c:v>
                </c:pt>
                <c:pt idx="13">
                  <c:v>Вінницька / Vinnytsya</c:v>
                </c:pt>
                <c:pt idx="14">
                  <c:v>Волинська / Volyn</c:v>
                </c:pt>
                <c:pt idx="15">
                  <c:v>Чернігівська / Chernihiv</c:v>
                </c:pt>
                <c:pt idx="16">
                  <c:v>Херсонська / Kherson</c:v>
                </c:pt>
                <c:pt idx="17">
                  <c:v>Харківська / Kharkiv</c:v>
                </c:pt>
                <c:pt idx="18">
                  <c:v>Житомирська / Zhytomyr</c:v>
                </c:pt>
                <c:pt idx="19">
                  <c:v>Полтавська / Poltava</c:v>
                </c:pt>
                <c:pt idx="20">
                  <c:v>Сумська / Sumy</c:v>
                </c:pt>
                <c:pt idx="21">
                  <c:v>Кіровоградська / Kirovohrad</c:v>
                </c:pt>
                <c:pt idx="22">
                  <c:v>Миколаївська / Mykolayiv</c:v>
                </c:pt>
                <c:pt idx="23">
                  <c:v>Черкаська / Cherkasy</c:v>
                </c:pt>
                <c:pt idx="24">
                  <c:v>Запорізька / Zaporizhzhya</c:v>
                </c:pt>
                <c:pt idx="25">
                  <c:v>Донецька / Donetsk</c:v>
                </c:pt>
                <c:pt idx="26">
                  <c:v>Дніпропетровська / Dnipropetrovsk</c:v>
                </c:pt>
                <c:pt idx="27">
                  <c:v>Луганська / Luhansk</c:v>
                </c:pt>
              </c:strCache>
            </c:strRef>
          </c:cat>
          <c:val>
            <c:numRef>
              <c:f>Лист1!$B$2:$B$29</c:f>
              <c:numCache>
                <c:formatCode>0</c:formatCode>
                <c:ptCount val="28"/>
                <c:pt idx="0">
                  <c:v>881.66000000000008</c:v>
                </c:pt>
                <c:pt idx="1">
                  <c:v>795.54</c:v>
                </c:pt>
                <c:pt idx="2">
                  <c:v>535.97</c:v>
                </c:pt>
                <c:pt idx="3">
                  <c:v>492.14</c:v>
                </c:pt>
                <c:pt idx="4">
                  <c:v>457.62</c:v>
                </c:pt>
                <c:pt idx="5">
                  <c:v>376.34000000000003</c:v>
                </c:pt>
                <c:pt idx="6">
                  <c:v>368.78000000000003</c:v>
                </c:pt>
                <c:pt idx="7">
                  <c:v>303.48</c:v>
                </c:pt>
                <c:pt idx="8">
                  <c:v>267.78000000000003</c:v>
                </c:pt>
                <c:pt idx="9">
                  <c:v>267.23</c:v>
                </c:pt>
                <c:pt idx="10">
                  <c:v>247.57</c:v>
                </c:pt>
                <c:pt idx="11">
                  <c:v>232.93</c:v>
                </c:pt>
                <c:pt idx="12">
                  <c:v>221.99</c:v>
                </c:pt>
                <c:pt idx="13">
                  <c:v>218.11999999999998</c:v>
                </c:pt>
                <c:pt idx="14">
                  <c:v>216.9</c:v>
                </c:pt>
                <c:pt idx="15">
                  <c:v>179.47</c:v>
                </c:pt>
                <c:pt idx="16">
                  <c:v>177.16</c:v>
                </c:pt>
                <c:pt idx="17">
                  <c:v>143.93</c:v>
                </c:pt>
                <c:pt idx="18">
                  <c:v>138.35</c:v>
                </c:pt>
                <c:pt idx="19">
                  <c:v>135.79000000000002</c:v>
                </c:pt>
                <c:pt idx="20">
                  <c:v>125.52000000000001</c:v>
                </c:pt>
                <c:pt idx="21">
                  <c:v>111</c:v>
                </c:pt>
                <c:pt idx="22">
                  <c:v>104.3</c:v>
                </c:pt>
                <c:pt idx="23">
                  <c:v>102.89000000000001</c:v>
                </c:pt>
                <c:pt idx="24">
                  <c:v>100.91</c:v>
                </c:pt>
                <c:pt idx="25">
                  <c:v>95.61</c:v>
                </c:pt>
                <c:pt idx="26">
                  <c:v>92.679999999999993</c:v>
                </c:pt>
                <c:pt idx="27">
                  <c:v>79.44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29146816"/>
        <c:axId val="329147936"/>
      </c:barChart>
      <c:catAx>
        <c:axId val="3291468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00008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uk-UA"/>
          </a:p>
        </c:txPr>
        <c:crossAx val="329147936"/>
        <c:crossesAt val="0"/>
        <c:auto val="1"/>
        <c:lblAlgn val="ctr"/>
        <c:lblOffset val="100"/>
        <c:noMultiLvlLbl val="0"/>
      </c:catAx>
      <c:valAx>
        <c:axId val="329147936"/>
        <c:scaling>
          <c:orientation val="minMax"/>
        </c:scaling>
        <c:delete val="0"/>
        <c:axPos val="b"/>
        <c:numFmt formatCode="0" sourceLinked="1"/>
        <c:majorTickMark val="cross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+mn-cs"/>
              </a:defRPr>
            </a:pPr>
            <a:endParaRPr lang="uk-UA"/>
          </a:p>
        </c:txPr>
        <c:crossAx val="329146816"/>
        <c:crosses val="autoZero"/>
        <c:crossBetween val="between"/>
        <c:majorUnit val="10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532915360501561E-2"/>
          <c:y val="4.9586776859504134E-2"/>
          <c:w val="0.88401253918495293"/>
          <c:h val="0.68181818181818177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тис.кв.м загальної  площі / thsd. sq.m of total size</c:v>
                </c:pt>
              </c:strCache>
            </c:strRef>
          </c:tx>
          <c:spPr>
            <a:solidFill>
              <a:srgbClr val="00CCFF"/>
            </a:solidFill>
            <a:ln w="1269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spPr>
                <a:solidFill>
                  <a:srgbClr val="FFFFFF"/>
                </a:solidFill>
                <a:ln w="317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>
                <a:solidFill>
                  <a:srgbClr val="FFFFFF"/>
                </a:solidFill>
                <a:ln w="317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spPr>
                <a:solidFill>
                  <a:srgbClr val="FFFFFF"/>
                </a:solidFill>
                <a:ln w="317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spPr>
                <a:solidFill>
                  <a:srgbClr val="FFFFFF"/>
                </a:solidFill>
                <a:ln w="317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>
                <a:solidFill>
                  <a:srgbClr val="FFFFFF"/>
                </a:solidFill>
                <a:ln w="317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spPr>
                <a:solidFill>
                  <a:srgbClr val="FFFFFF"/>
                </a:solidFill>
                <a:ln w="317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0.18484665258085189"/>
                </c:manualLayout>
              </c:layout>
              <c:spPr>
                <a:solidFill>
                  <a:srgbClr val="FFFFFF"/>
                </a:solidFill>
                <a:ln w="3175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3175">
                <a:solidFill>
                  <a:srgbClr val="000000"/>
                </a:solidFill>
                <a:prstDash val="solid"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Sheet1!$B$1:$H$1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160</c:v>
                </c:pt>
                <c:pt idx="1">
                  <c:v>172</c:v>
                </c:pt>
                <c:pt idx="2">
                  <c:v>108</c:v>
                </c:pt>
                <c:pt idx="3">
                  <c:v>32</c:v>
                </c:pt>
                <c:pt idx="4">
                  <c:v>72</c:v>
                </c:pt>
                <c:pt idx="5">
                  <c:v>68</c:v>
                </c:pt>
                <c:pt idx="6">
                  <c:v>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5974432"/>
        <c:axId val="345981152"/>
      </c:barChart>
      <c:lineChart>
        <c:grouping val="standard"/>
        <c:varyColors val="0"/>
        <c:ser>
          <c:idx val="0"/>
          <c:order val="1"/>
          <c:tx>
            <c:strRef>
              <c:f>Sheet1!$A$3</c:f>
              <c:strCache>
                <c:ptCount val="1"/>
                <c:pt idx="0">
                  <c:v>відсотків до загального обсягу / рercentage of total</c:v>
                </c:pt>
              </c:strCache>
            </c:strRef>
          </c:tx>
          <c:spPr>
            <a:ln w="12699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Pt>
            <c:idx val="1"/>
            <c:marker>
              <c:symbol val="diamond"/>
              <c:size val="5"/>
            </c:marker>
            <c:bubble3D val="0"/>
            <c:spPr>
              <a:ln w="25398">
                <a:solidFill>
                  <a:srgbClr val="000080"/>
                </a:solidFill>
                <a:prstDash val="solid"/>
              </a:ln>
            </c:spPr>
          </c:dPt>
          <c:dPt>
            <c:idx val="2"/>
            <c:marker>
              <c:symbol val="diamond"/>
              <c:size val="5"/>
            </c:marker>
            <c:bubble3D val="0"/>
            <c:spPr>
              <a:ln w="25398">
                <a:solidFill>
                  <a:srgbClr val="000080"/>
                </a:solidFill>
                <a:prstDash val="solid"/>
              </a:ln>
            </c:spPr>
          </c:dPt>
          <c:dPt>
            <c:idx val="3"/>
            <c:marker>
              <c:symbol val="diamond"/>
              <c:size val="5"/>
            </c:marker>
            <c:bubble3D val="0"/>
            <c:spPr>
              <a:ln w="25398">
                <a:solidFill>
                  <a:srgbClr val="000080"/>
                </a:solidFill>
                <a:prstDash val="solid"/>
              </a:ln>
            </c:spPr>
          </c:dPt>
          <c:dPt>
            <c:idx val="4"/>
            <c:marker>
              <c:symbol val="diamond"/>
              <c:size val="5"/>
            </c:marker>
            <c:bubble3D val="0"/>
            <c:spPr>
              <a:ln w="25398">
                <a:solidFill>
                  <a:srgbClr val="000080"/>
                </a:solidFill>
                <a:prstDash val="solid"/>
              </a:ln>
            </c:spPr>
          </c:dPt>
          <c:dPt>
            <c:idx val="5"/>
            <c:marker>
              <c:symbol val="diamond"/>
              <c:size val="5"/>
            </c:marker>
            <c:bubble3D val="0"/>
            <c:spPr>
              <a:ln w="25398">
                <a:solidFill>
                  <a:srgbClr val="000080"/>
                </a:solidFill>
                <a:prstDash val="solid"/>
              </a:ln>
            </c:spPr>
          </c:dPt>
          <c:dPt>
            <c:idx val="6"/>
            <c:marker>
              <c:symbol val="diamond"/>
              <c:size val="5"/>
            </c:marker>
            <c:bubble3D val="0"/>
            <c:spPr>
              <a:ln w="25398">
                <a:solidFill>
                  <a:srgbClr val="00008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2494572437704547E-2"/>
                  <c:y val="-6.727403250607479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1,6</a:t>
                    </a:r>
                  </a:p>
                </c:rich>
              </c:tx>
              <c:spPr>
                <a:noFill/>
                <a:ln w="25398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8022261106250569E-2"/>
                  <c:y val="-6.403429510914242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1,6</a:t>
                    </a:r>
                  </a:p>
                </c:rich>
              </c:tx>
              <c:spPr>
                <a:noFill/>
                <a:ln w="25398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8.3451605586338743E-3"/>
                  <c:y val="-3.8042569959169256E-2"/>
                </c:manualLayout>
              </c:layout>
              <c:spPr>
                <a:noFill/>
                <a:ln w="2539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3646349761835326E-2"/>
                  <c:y val="-9.3993147319052769E-2"/>
                </c:manualLayout>
              </c:layout>
              <c:spPr>
                <a:noFill/>
                <a:ln w="2539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1011632805158689E-2"/>
                  <c:y val="-5.3984904173432213E-2"/>
                </c:manualLayout>
              </c:layout>
              <c:spPr>
                <a:noFill/>
                <a:ln w="2539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757460872946422E-2"/>
                  <c:y val="-3.4827743167134308E-2"/>
                </c:manualLayout>
              </c:layout>
              <c:spPr>
                <a:noFill/>
                <a:ln w="2539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1.9716956676711708E-2"/>
                  <c:y val="-2.4496635936038624E-2"/>
                </c:manualLayout>
              </c:layout>
              <c:spPr>
                <a:noFill/>
                <a:ln w="2539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Sheet1!$B$1:$H$1</c:f>
              <c:numCache>
                <c:formatCode>General</c:formatCode>
                <c:ptCount val="7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Sheet1!$B$3:$H$3</c:f>
              <c:numCache>
                <c:formatCode>General</c:formatCode>
                <c:ptCount val="7"/>
                <c:pt idx="0">
                  <c:v>1.6</c:v>
                </c:pt>
                <c:pt idx="1">
                  <c:v>1.6</c:v>
                </c:pt>
                <c:pt idx="2">
                  <c:v>1.7</c:v>
                </c:pt>
                <c:pt idx="3">
                  <c:v>0.3</c:v>
                </c:pt>
                <c:pt idx="4">
                  <c:v>0.8</c:v>
                </c:pt>
                <c:pt idx="5">
                  <c:v>0.6</c:v>
                </c:pt>
                <c:pt idx="6">
                  <c:v>0.4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5977232"/>
        <c:axId val="345980032"/>
      </c:lineChart>
      <c:catAx>
        <c:axId val="345974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45981152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345981152"/>
        <c:scaling>
          <c:orientation val="minMax"/>
          <c:max val="18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45974432"/>
        <c:crosses val="autoZero"/>
        <c:crossBetween val="between"/>
      </c:valAx>
      <c:catAx>
        <c:axId val="3459772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345980032"/>
        <c:crosses val="autoZero"/>
        <c:auto val="0"/>
        <c:lblAlgn val="ctr"/>
        <c:lblOffset val="100"/>
        <c:noMultiLvlLbl val="0"/>
      </c:catAx>
      <c:valAx>
        <c:axId val="345980032"/>
        <c:scaling>
          <c:orientation val="minMax"/>
        </c:scaling>
        <c:delete val="0"/>
        <c:axPos val="r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345977232"/>
        <c:crosses val="max"/>
        <c:crossBetween val="between"/>
        <c:majorUnit val="1"/>
      </c:valAx>
      <c:spPr>
        <a:solidFill>
          <a:srgbClr val="FFFFFF"/>
        </a:solidFill>
        <a:ln w="25398">
          <a:noFill/>
        </a:ln>
      </c:spPr>
    </c:plotArea>
    <c:legend>
      <c:legendPos val="b"/>
      <c:layout>
        <c:manualLayout>
          <c:xMode val="edge"/>
          <c:yMode val="edge"/>
          <c:x val="6.1986325783351143E-2"/>
          <c:y val="0.82675248927217426"/>
          <c:w val="0.88503807394446066"/>
          <c:h val="0.1490976699526019"/>
        </c:manualLayout>
      </c:layout>
      <c:overlay val="0"/>
      <c:spPr>
        <a:solidFill>
          <a:srgbClr val="FFFFFF"/>
        </a:solidFill>
        <a:ln w="3175">
          <a:solidFill>
            <a:srgbClr val="000000">
              <a:alpha val="99000"/>
            </a:srgbClr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BEDB8-32C8-4C77-A26F-29483DF08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1687</TotalTime>
  <Pages>70</Pages>
  <Words>73074</Words>
  <Characters>41653</Characters>
  <Application>Microsoft Office Word</Application>
  <DocSecurity>0</DocSecurity>
  <Lines>347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114499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dc:description/>
  <cp:lastModifiedBy>L.Nagnibega</cp:lastModifiedBy>
  <cp:revision>68</cp:revision>
  <cp:lastPrinted>2014-10-13T12:56:00Z</cp:lastPrinted>
  <dcterms:created xsi:type="dcterms:W3CDTF">2014-07-15T12:15:00Z</dcterms:created>
  <dcterms:modified xsi:type="dcterms:W3CDTF">2014-10-14T11:44:00Z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-256385787</vt:i4>
  </property>
  <property fmtid="{D5CDD505-2E9C-101B-9397-08002B2CF9AE}" pid="3" name="_NewReviewCycle">
    <vt:lpwstr/>
  </property>
  <property fmtid="{D5CDD505-2E9C-101B-9397-08002B2CF9AE}" pid="4" name="_EmailSubject">
    <vt:lpwstr>збірник</vt:lpwstr>
  </property>
  <property fmtid="{D5CDD505-2E9C-101B-9397-08002B2CF9AE}" pid="5" name="_AuthorEmail">
    <vt:lpwstr>petrik@ukrstat.ua</vt:lpwstr>
  </property>
  <property fmtid="{D5CDD505-2E9C-101B-9397-08002B2CF9AE}" pid="6" name="_AuthorEmailDisplayName">
    <vt:lpwstr>Olena Petrik</vt:lpwstr>
  </property>
  <property fmtid="{D5CDD505-2E9C-101B-9397-08002B2CF9AE}" pid="7" name="_PreviousAdHocReviewCycleID">
    <vt:i4>-1934048439</vt:i4>
  </property>
</Properties>
</file>